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5349" w:rsidRDefault="00FB5349" w:rsidP="00B40D64">
      <w:pPr>
        <w:ind w:firstLine="851"/>
        <w:jc w:val="center"/>
        <w:rPr>
          <w:rFonts w:ascii="Times New Roman" w:hAnsi="Times New Roman"/>
          <w:b/>
          <w:sz w:val="28"/>
          <w:szCs w:val="28"/>
          <w:lang w:val="kk-KZ"/>
        </w:rPr>
      </w:pPr>
    </w:p>
    <w:p w:rsidR="00E47817" w:rsidRDefault="00E47817" w:rsidP="00B40D64">
      <w:pPr>
        <w:ind w:firstLine="851"/>
        <w:jc w:val="center"/>
        <w:rPr>
          <w:rFonts w:ascii="Times New Roman" w:hAnsi="Times New Roman"/>
          <w:b/>
          <w:sz w:val="28"/>
          <w:szCs w:val="28"/>
          <w:lang w:val="kk-KZ"/>
        </w:rPr>
      </w:pPr>
    </w:p>
    <w:p w:rsidR="002D2809" w:rsidRDefault="002D2809" w:rsidP="00B40D64">
      <w:pPr>
        <w:ind w:firstLine="851"/>
        <w:jc w:val="center"/>
        <w:rPr>
          <w:rFonts w:ascii="Times New Roman" w:hAnsi="Times New Roman"/>
          <w:b/>
          <w:sz w:val="28"/>
          <w:szCs w:val="28"/>
          <w:lang w:val="kk-KZ"/>
        </w:rPr>
      </w:pPr>
    </w:p>
    <w:p w:rsidR="002D2809" w:rsidRPr="00586864" w:rsidRDefault="002D2809" w:rsidP="00B40D64">
      <w:pPr>
        <w:ind w:firstLine="851"/>
        <w:jc w:val="center"/>
        <w:rPr>
          <w:rFonts w:ascii="Times New Roman" w:hAnsi="Times New Roman"/>
          <w:b/>
          <w:sz w:val="28"/>
          <w:szCs w:val="28"/>
          <w:lang w:val="kk-KZ"/>
        </w:rPr>
      </w:pPr>
    </w:p>
    <w:p w:rsidR="00722F07" w:rsidRPr="00AB1612" w:rsidRDefault="007E1FCB" w:rsidP="00722F07">
      <w:pPr>
        <w:jc w:val="center"/>
        <w:rPr>
          <w:rFonts w:ascii="KZ Times New Roman" w:hAnsi="KZ Times New Roman"/>
          <w:b/>
          <w:bCs/>
          <w:szCs w:val="28"/>
          <w:lang w:val="kk-KZ"/>
        </w:rPr>
      </w:pPr>
      <w:r w:rsidRPr="00AB1612">
        <w:rPr>
          <w:rFonts w:ascii="Times New Roman" w:hAnsi="Times New Roman"/>
          <w:b/>
          <w:bCs/>
          <w:sz w:val="28"/>
          <w:szCs w:val="28"/>
          <w:lang w:val="kk-KZ"/>
        </w:rPr>
        <w:t>«</w:t>
      </w:r>
      <w:r w:rsidR="00722F07" w:rsidRPr="00AB1612">
        <w:rPr>
          <w:rFonts w:ascii="Times New Roman" w:hAnsi="Times New Roman"/>
          <w:b/>
          <w:bCs/>
          <w:sz w:val="28"/>
          <w:szCs w:val="28"/>
          <w:lang w:val="kk-KZ"/>
        </w:rPr>
        <w:t>Қ</w:t>
      </w:r>
      <w:r w:rsidR="008B1D8A">
        <w:rPr>
          <w:rFonts w:ascii="Times New Roman" w:hAnsi="Times New Roman"/>
          <w:b/>
          <w:bCs/>
          <w:sz w:val="28"/>
          <w:szCs w:val="28"/>
          <w:lang w:val="kk-KZ"/>
        </w:rPr>
        <w:t>ТЖ-Жүк тасымалы</w:t>
      </w:r>
      <w:r w:rsidR="00722F07" w:rsidRPr="00AB1612">
        <w:rPr>
          <w:rFonts w:ascii="Times New Roman" w:hAnsi="Times New Roman"/>
          <w:b/>
          <w:bCs/>
          <w:sz w:val="28"/>
          <w:szCs w:val="28"/>
          <w:lang w:val="kk-KZ"/>
        </w:rPr>
        <w:t xml:space="preserve">» </w:t>
      </w:r>
      <w:r w:rsidR="00DE1B05">
        <w:rPr>
          <w:rFonts w:ascii="Times New Roman" w:hAnsi="Times New Roman"/>
          <w:b/>
          <w:bCs/>
          <w:sz w:val="28"/>
          <w:szCs w:val="28"/>
          <w:lang w:val="kk-KZ"/>
        </w:rPr>
        <w:t>жауапкершілігі шектеулі серіктестігі</w:t>
      </w:r>
      <w:r w:rsidR="00722F07" w:rsidRPr="00AB1612">
        <w:rPr>
          <w:rFonts w:ascii="Times New Roman" w:hAnsi="Times New Roman"/>
          <w:b/>
          <w:bCs/>
          <w:sz w:val="28"/>
          <w:szCs w:val="28"/>
          <w:lang w:val="kk-KZ"/>
        </w:rPr>
        <w:t xml:space="preserve"> мен оның еңбек ұжымы арасындағы 20</w:t>
      </w:r>
      <w:r w:rsidR="00DE1B05">
        <w:rPr>
          <w:rFonts w:ascii="Times New Roman" w:hAnsi="Times New Roman"/>
          <w:b/>
          <w:bCs/>
          <w:sz w:val="28"/>
          <w:szCs w:val="28"/>
          <w:lang w:val="kk-KZ"/>
        </w:rPr>
        <w:t>21</w:t>
      </w:r>
      <w:r w:rsidR="00722F07" w:rsidRPr="00AB1612">
        <w:rPr>
          <w:rFonts w:ascii="Times New Roman" w:hAnsi="Times New Roman"/>
          <w:b/>
          <w:bCs/>
          <w:sz w:val="28"/>
          <w:szCs w:val="28"/>
          <w:lang w:val="kk-KZ"/>
        </w:rPr>
        <w:t xml:space="preserve"> – 202</w:t>
      </w:r>
      <w:r w:rsidR="00DE1B05">
        <w:rPr>
          <w:rFonts w:ascii="Times New Roman" w:hAnsi="Times New Roman"/>
          <w:b/>
          <w:bCs/>
          <w:sz w:val="28"/>
          <w:szCs w:val="28"/>
          <w:lang w:val="kk-KZ"/>
        </w:rPr>
        <w:t>3</w:t>
      </w:r>
      <w:r w:rsidR="00722F07" w:rsidRPr="00AB1612">
        <w:rPr>
          <w:rFonts w:ascii="Times New Roman" w:hAnsi="Times New Roman"/>
          <w:b/>
          <w:bCs/>
          <w:sz w:val="28"/>
          <w:szCs w:val="28"/>
          <w:lang w:val="kk-KZ"/>
        </w:rPr>
        <w:t xml:space="preserve"> жылдарға арналған ұжымдық шарт </w:t>
      </w:r>
    </w:p>
    <w:p w:rsidR="00722F07" w:rsidRPr="00AB1612" w:rsidRDefault="00722F07" w:rsidP="00722F07">
      <w:pPr>
        <w:jc w:val="center"/>
        <w:rPr>
          <w:rFonts w:ascii="KZ Times New Roman" w:hAnsi="KZ Times New Roman"/>
          <w:b/>
          <w:bCs/>
          <w:szCs w:val="28"/>
          <w:lang w:val="kk-KZ"/>
        </w:rPr>
      </w:pPr>
    </w:p>
    <w:p w:rsidR="00722F07" w:rsidRPr="00AB1612" w:rsidRDefault="00722F07" w:rsidP="00722F07">
      <w:pPr>
        <w:pStyle w:val="a4"/>
        <w:rPr>
          <w:rFonts w:ascii="KZ Times New Roman" w:hAnsi="KZ Times New Roman"/>
          <w:szCs w:val="28"/>
          <w:lang w:val="kk-KZ"/>
        </w:rPr>
      </w:pPr>
      <w:r w:rsidRPr="00AB1612">
        <w:rPr>
          <w:rFonts w:ascii="KZ Times New Roman" w:hAnsi="KZ Times New Roman"/>
          <w:szCs w:val="28"/>
          <w:lang w:val="kk-KZ"/>
        </w:rPr>
        <w:t xml:space="preserve"> </w:t>
      </w:r>
    </w:p>
    <w:p w:rsidR="00B40D64" w:rsidRPr="00AB1612" w:rsidRDefault="00B40D64" w:rsidP="00B40D64">
      <w:pPr>
        <w:ind w:firstLine="851"/>
        <w:jc w:val="center"/>
        <w:rPr>
          <w:rFonts w:ascii="Times New Roman" w:hAnsi="Times New Roman"/>
          <w:b/>
          <w:sz w:val="28"/>
          <w:szCs w:val="28"/>
          <w:lang w:val="kk-KZ"/>
        </w:rPr>
      </w:pPr>
      <w:r w:rsidRPr="00AB1612">
        <w:rPr>
          <w:rFonts w:ascii="Times New Roman" w:hAnsi="Times New Roman"/>
          <w:b/>
          <w:sz w:val="28"/>
          <w:szCs w:val="28"/>
          <w:lang w:val="kk-KZ"/>
        </w:rPr>
        <w:t>I</w:t>
      </w:r>
      <w:r w:rsidR="001B4641" w:rsidRPr="00AB1612">
        <w:rPr>
          <w:rFonts w:ascii="Times New Roman" w:hAnsi="Times New Roman"/>
          <w:b/>
          <w:sz w:val="28"/>
          <w:szCs w:val="28"/>
          <w:lang w:val="kk-KZ"/>
        </w:rPr>
        <w:t xml:space="preserve"> бөлім</w:t>
      </w:r>
      <w:r w:rsidRPr="00AB1612">
        <w:rPr>
          <w:rFonts w:ascii="Times New Roman" w:hAnsi="Times New Roman"/>
          <w:b/>
          <w:sz w:val="28"/>
          <w:szCs w:val="28"/>
          <w:lang w:val="kk-KZ"/>
        </w:rPr>
        <w:t xml:space="preserve">. </w:t>
      </w:r>
      <w:r w:rsidR="001B4641" w:rsidRPr="00AB1612">
        <w:rPr>
          <w:rFonts w:ascii="Times New Roman" w:hAnsi="Times New Roman"/>
          <w:b/>
          <w:sz w:val="28"/>
          <w:szCs w:val="28"/>
          <w:lang w:val="kk-KZ"/>
        </w:rPr>
        <w:t>Жалпы ұғымдар</w:t>
      </w:r>
    </w:p>
    <w:p w:rsidR="00B40D64" w:rsidRPr="00AB1612" w:rsidRDefault="00B40D64" w:rsidP="00B40D64">
      <w:pPr>
        <w:ind w:firstLine="851"/>
        <w:jc w:val="center"/>
        <w:rPr>
          <w:rFonts w:ascii="Times New Roman" w:hAnsi="Times New Roman"/>
          <w:b/>
          <w:sz w:val="28"/>
          <w:szCs w:val="28"/>
          <w:lang w:val="kk-KZ"/>
        </w:rPr>
      </w:pPr>
    </w:p>
    <w:p w:rsidR="00762A81" w:rsidRPr="0065190A" w:rsidRDefault="00722F07" w:rsidP="00582C48">
      <w:pPr>
        <w:ind w:firstLine="708"/>
        <w:jc w:val="both"/>
        <w:rPr>
          <w:rFonts w:ascii="Times New Roman" w:hAnsi="Times New Roman"/>
          <w:sz w:val="28"/>
          <w:szCs w:val="28"/>
          <w:lang w:val="kk-KZ"/>
        </w:rPr>
      </w:pPr>
      <w:r w:rsidRPr="0065190A">
        <w:rPr>
          <w:rFonts w:ascii="Times New Roman" w:hAnsi="Times New Roman"/>
          <w:b/>
          <w:sz w:val="28"/>
          <w:szCs w:val="28"/>
          <w:lang w:val="kk-KZ"/>
        </w:rPr>
        <w:t>Ұжымдық шарт</w:t>
      </w:r>
      <w:r w:rsidR="00762A81" w:rsidRPr="0065190A">
        <w:rPr>
          <w:rFonts w:ascii="Times New Roman" w:hAnsi="Times New Roman"/>
          <w:sz w:val="28"/>
          <w:szCs w:val="28"/>
          <w:lang w:val="kk-KZ"/>
        </w:rPr>
        <w:t xml:space="preserve"> –</w:t>
      </w:r>
      <w:r w:rsidR="002E020C" w:rsidRPr="0065190A">
        <w:rPr>
          <w:rFonts w:ascii="Times New Roman" w:hAnsi="Times New Roman"/>
          <w:sz w:val="28"/>
          <w:szCs w:val="28"/>
          <w:lang w:val="kk-KZ"/>
        </w:rPr>
        <w:t xml:space="preserve">олардың өкілдері тұлғасында </w:t>
      </w:r>
      <w:r w:rsidRPr="0065190A">
        <w:rPr>
          <w:rFonts w:ascii="Times New Roman" w:hAnsi="Times New Roman"/>
          <w:sz w:val="28"/>
          <w:szCs w:val="28"/>
          <w:lang w:val="kk-KZ"/>
        </w:rPr>
        <w:t>қызметкерлер</w:t>
      </w:r>
      <w:r w:rsidR="002E020C" w:rsidRPr="0065190A">
        <w:rPr>
          <w:rFonts w:ascii="Times New Roman" w:hAnsi="Times New Roman"/>
          <w:sz w:val="28"/>
          <w:szCs w:val="28"/>
          <w:lang w:val="kk-KZ"/>
        </w:rPr>
        <w:t xml:space="preserve"> </w:t>
      </w:r>
      <w:r w:rsidRPr="0065190A">
        <w:rPr>
          <w:rFonts w:ascii="Times New Roman" w:hAnsi="Times New Roman"/>
          <w:sz w:val="28"/>
          <w:szCs w:val="28"/>
          <w:lang w:val="kk-KZ"/>
        </w:rPr>
        <w:t>және жұмыс беруші арасында жаса</w:t>
      </w:r>
      <w:r w:rsidR="002E020C" w:rsidRPr="0065190A">
        <w:rPr>
          <w:rFonts w:ascii="Times New Roman" w:hAnsi="Times New Roman"/>
          <w:sz w:val="28"/>
          <w:szCs w:val="28"/>
          <w:lang w:val="kk-KZ"/>
        </w:rPr>
        <w:t>л</w:t>
      </w:r>
      <w:r w:rsidRPr="0065190A">
        <w:rPr>
          <w:rFonts w:ascii="Times New Roman" w:hAnsi="Times New Roman"/>
          <w:sz w:val="28"/>
          <w:szCs w:val="28"/>
          <w:lang w:val="kk-KZ"/>
        </w:rPr>
        <w:t>атын</w:t>
      </w:r>
      <w:r w:rsidR="002E020C" w:rsidRPr="0065190A">
        <w:rPr>
          <w:rFonts w:ascii="Times New Roman" w:hAnsi="Times New Roman"/>
          <w:sz w:val="28"/>
          <w:szCs w:val="28"/>
          <w:lang w:val="kk-KZ"/>
        </w:rPr>
        <w:t>, ұйымдағы әлеуметтік-еңбек қатынастарын реттейтін, жазбаша келісім нысанындағы құқықтық акт;</w:t>
      </w:r>
    </w:p>
    <w:p w:rsidR="00762A81" w:rsidRPr="0065190A" w:rsidRDefault="002E020C" w:rsidP="00582C48">
      <w:pPr>
        <w:ind w:firstLine="708"/>
        <w:jc w:val="both"/>
        <w:rPr>
          <w:rFonts w:ascii="Times New Roman" w:hAnsi="Times New Roman"/>
          <w:sz w:val="28"/>
          <w:szCs w:val="28"/>
          <w:lang w:val="kk-KZ"/>
        </w:rPr>
      </w:pPr>
      <w:r w:rsidRPr="0065190A">
        <w:rPr>
          <w:rFonts w:ascii="Times New Roman" w:hAnsi="Times New Roman"/>
          <w:b/>
          <w:sz w:val="28"/>
          <w:szCs w:val="28"/>
          <w:lang w:val="kk-KZ"/>
        </w:rPr>
        <w:t>Жұмыс беруші,</w:t>
      </w:r>
      <w:r w:rsidR="00762A81" w:rsidRPr="0065190A">
        <w:rPr>
          <w:rFonts w:ascii="Times New Roman" w:hAnsi="Times New Roman"/>
          <w:b/>
          <w:sz w:val="28"/>
          <w:szCs w:val="28"/>
          <w:lang w:val="kk-KZ"/>
        </w:rPr>
        <w:t xml:space="preserve"> </w:t>
      </w:r>
      <w:r w:rsidR="008B1D8A" w:rsidRPr="0065190A">
        <w:rPr>
          <w:rFonts w:ascii="Times New Roman" w:hAnsi="Times New Roman"/>
          <w:b/>
          <w:sz w:val="28"/>
          <w:szCs w:val="28"/>
          <w:lang w:val="kk-KZ"/>
        </w:rPr>
        <w:t>Қоғам</w:t>
      </w:r>
      <w:r w:rsidR="00762A81" w:rsidRPr="0065190A">
        <w:rPr>
          <w:rFonts w:ascii="Times New Roman" w:hAnsi="Times New Roman"/>
          <w:sz w:val="28"/>
          <w:szCs w:val="28"/>
          <w:lang w:val="kk-KZ"/>
        </w:rPr>
        <w:t xml:space="preserve"> </w:t>
      </w:r>
      <w:r w:rsidRPr="0065190A">
        <w:rPr>
          <w:rFonts w:ascii="Times New Roman" w:hAnsi="Times New Roman"/>
          <w:sz w:val="28"/>
          <w:szCs w:val="28"/>
          <w:lang w:val="kk-KZ"/>
        </w:rPr>
        <w:t>–</w:t>
      </w:r>
      <w:r w:rsidR="00762A81" w:rsidRPr="0065190A">
        <w:rPr>
          <w:rFonts w:ascii="Times New Roman" w:hAnsi="Times New Roman"/>
          <w:sz w:val="28"/>
          <w:szCs w:val="28"/>
          <w:lang w:val="kk-KZ"/>
        </w:rPr>
        <w:t xml:space="preserve"> </w:t>
      </w:r>
      <w:r w:rsidRPr="0065190A">
        <w:rPr>
          <w:rFonts w:ascii="Times New Roman" w:hAnsi="Times New Roman"/>
          <w:sz w:val="28"/>
          <w:szCs w:val="28"/>
          <w:lang w:val="kk-KZ"/>
        </w:rPr>
        <w:t>«Қ</w:t>
      </w:r>
      <w:r w:rsidR="008B1D8A" w:rsidRPr="0065190A">
        <w:rPr>
          <w:rFonts w:ascii="Times New Roman" w:hAnsi="Times New Roman"/>
          <w:sz w:val="28"/>
          <w:szCs w:val="28"/>
          <w:lang w:val="kk-KZ"/>
        </w:rPr>
        <w:t>ТЖ-Жүк тасымалы</w:t>
      </w:r>
      <w:r w:rsidRPr="0065190A">
        <w:rPr>
          <w:rFonts w:ascii="Times New Roman" w:hAnsi="Times New Roman"/>
          <w:sz w:val="28"/>
          <w:szCs w:val="28"/>
          <w:lang w:val="kk-KZ"/>
        </w:rPr>
        <w:t xml:space="preserve">» </w:t>
      </w:r>
      <w:r w:rsidR="00DE1B05">
        <w:rPr>
          <w:rFonts w:ascii="Times New Roman" w:hAnsi="Times New Roman"/>
          <w:sz w:val="28"/>
          <w:szCs w:val="28"/>
          <w:lang w:val="kk-KZ"/>
        </w:rPr>
        <w:t>жауапкершілігі шектеулі серіктестігі</w:t>
      </w:r>
      <w:r w:rsidR="00762A81" w:rsidRPr="0065190A">
        <w:rPr>
          <w:rFonts w:ascii="Times New Roman" w:hAnsi="Times New Roman"/>
          <w:sz w:val="28"/>
          <w:szCs w:val="28"/>
          <w:lang w:val="kk-KZ"/>
        </w:rPr>
        <w:t>;</w:t>
      </w:r>
    </w:p>
    <w:p w:rsidR="00762A81" w:rsidRPr="0065190A" w:rsidRDefault="002E020C" w:rsidP="00582C48">
      <w:pPr>
        <w:ind w:firstLine="708"/>
        <w:jc w:val="both"/>
        <w:rPr>
          <w:rFonts w:ascii="Times New Roman" w:hAnsi="Times New Roman"/>
          <w:sz w:val="28"/>
          <w:szCs w:val="28"/>
          <w:lang w:val="kk-KZ"/>
        </w:rPr>
      </w:pPr>
      <w:r w:rsidRPr="0065190A">
        <w:rPr>
          <w:rFonts w:ascii="Times New Roman" w:hAnsi="Times New Roman"/>
          <w:b/>
          <w:sz w:val="28"/>
          <w:szCs w:val="28"/>
          <w:lang w:val="kk-KZ"/>
        </w:rPr>
        <w:t>Қызметкерлердің өкілі</w:t>
      </w:r>
      <w:r w:rsidR="00762A81" w:rsidRPr="0065190A">
        <w:rPr>
          <w:rFonts w:ascii="Times New Roman" w:hAnsi="Times New Roman"/>
          <w:b/>
          <w:sz w:val="28"/>
          <w:szCs w:val="28"/>
          <w:lang w:val="kk-KZ"/>
        </w:rPr>
        <w:t xml:space="preserve">, </w:t>
      </w:r>
      <w:r w:rsidRPr="0065190A">
        <w:rPr>
          <w:rFonts w:ascii="Times New Roman" w:hAnsi="Times New Roman"/>
          <w:b/>
          <w:sz w:val="28"/>
          <w:szCs w:val="28"/>
          <w:lang w:val="kk-KZ"/>
        </w:rPr>
        <w:t>Кәсіподақ</w:t>
      </w:r>
      <w:r w:rsidR="00762A81" w:rsidRPr="0065190A">
        <w:rPr>
          <w:rFonts w:ascii="Times New Roman" w:hAnsi="Times New Roman"/>
          <w:b/>
          <w:sz w:val="28"/>
          <w:szCs w:val="28"/>
          <w:lang w:val="kk-KZ"/>
        </w:rPr>
        <w:t xml:space="preserve"> -</w:t>
      </w:r>
      <w:r w:rsidR="00762A81" w:rsidRPr="0065190A">
        <w:rPr>
          <w:rFonts w:ascii="Times New Roman" w:hAnsi="Times New Roman"/>
          <w:sz w:val="28"/>
          <w:szCs w:val="28"/>
          <w:lang w:val="kk-KZ"/>
        </w:rPr>
        <w:t xml:space="preserve"> </w:t>
      </w:r>
      <w:r w:rsidRPr="0065190A">
        <w:rPr>
          <w:rFonts w:ascii="Times New Roman" w:hAnsi="Times New Roman"/>
          <w:sz w:val="28"/>
          <w:szCs w:val="28"/>
          <w:lang w:val="kk-KZ"/>
        </w:rPr>
        <w:t>«Қазақстандық салалық теміржол, автомобиль, әуе және су көлігі қызметкерлерінің кәсіби одағы» қоғамдық бірлестігі</w:t>
      </w:r>
      <w:r w:rsidR="00762A81" w:rsidRPr="0065190A">
        <w:rPr>
          <w:rFonts w:ascii="Times New Roman" w:hAnsi="Times New Roman"/>
          <w:sz w:val="28"/>
          <w:szCs w:val="28"/>
          <w:lang w:val="kk-KZ"/>
        </w:rPr>
        <w:t>;</w:t>
      </w:r>
    </w:p>
    <w:p w:rsidR="00582C48" w:rsidRPr="00C73C19" w:rsidRDefault="002E020C" w:rsidP="00582C48">
      <w:pPr>
        <w:ind w:firstLine="708"/>
        <w:jc w:val="both"/>
        <w:rPr>
          <w:rFonts w:ascii="Times New Roman" w:hAnsi="Times New Roman"/>
          <w:sz w:val="28"/>
          <w:szCs w:val="28"/>
          <w:lang w:val="kk-KZ"/>
        </w:rPr>
      </w:pPr>
      <w:r w:rsidRPr="0065190A">
        <w:rPr>
          <w:rFonts w:ascii="Times New Roman" w:hAnsi="Times New Roman"/>
          <w:b/>
          <w:sz w:val="28"/>
          <w:szCs w:val="28"/>
          <w:lang w:val="kk-KZ"/>
        </w:rPr>
        <w:t>Қызметкерлер</w:t>
      </w:r>
      <w:r w:rsidR="00582C48" w:rsidRPr="0065190A">
        <w:rPr>
          <w:rFonts w:ascii="Times New Roman" w:hAnsi="Times New Roman"/>
          <w:b/>
          <w:sz w:val="28"/>
          <w:szCs w:val="28"/>
          <w:lang w:val="kk-KZ"/>
        </w:rPr>
        <w:t xml:space="preserve"> – </w:t>
      </w:r>
      <w:r w:rsidRPr="0065190A">
        <w:rPr>
          <w:rFonts w:ascii="Times New Roman" w:hAnsi="Times New Roman"/>
          <w:sz w:val="28"/>
          <w:szCs w:val="28"/>
          <w:lang w:val="kk-KZ"/>
        </w:rPr>
        <w:t>жұмыс берушімен</w:t>
      </w:r>
      <w:r w:rsidR="000A5281" w:rsidRPr="0065190A">
        <w:rPr>
          <w:rFonts w:ascii="Times New Roman" w:hAnsi="Times New Roman"/>
          <w:sz w:val="28"/>
          <w:szCs w:val="28"/>
          <w:lang w:val="kk-KZ"/>
        </w:rPr>
        <w:t xml:space="preserve"> еңбек қатынастарында тұрған және </w:t>
      </w:r>
      <w:r w:rsidR="000A5281" w:rsidRPr="00C73C19">
        <w:rPr>
          <w:rFonts w:ascii="Times New Roman" w:hAnsi="Times New Roman"/>
          <w:sz w:val="28"/>
          <w:szCs w:val="28"/>
          <w:lang w:val="kk-KZ"/>
        </w:rPr>
        <w:t>еңбек шарты бойынша жұмысты тікелей орындаушы жеке тұлғалар</w:t>
      </w:r>
      <w:r w:rsidR="00582C48" w:rsidRPr="00C73C19">
        <w:rPr>
          <w:rFonts w:ascii="Times New Roman" w:hAnsi="Times New Roman"/>
          <w:sz w:val="28"/>
          <w:szCs w:val="28"/>
          <w:lang w:val="kk-KZ"/>
        </w:rPr>
        <w:t>;</w:t>
      </w:r>
    </w:p>
    <w:p w:rsidR="009F4F4B" w:rsidRPr="00C73C19" w:rsidRDefault="009F4F4B" w:rsidP="009F4F4B">
      <w:pPr>
        <w:ind w:firstLine="709"/>
        <w:contextualSpacing/>
        <w:jc w:val="both"/>
        <w:rPr>
          <w:rFonts w:ascii="Times New Roman" w:eastAsia="Times New Roman" w:hAnsi="Times New Roman"/>
          <w:snapToGrid w:val="0"/>
          <w:sz w:val="28"/>
          <w:szCs w:val="28"/>
          <w:lang w:val="kk-KZ" w:eastAsia="ru-RU"/>
        </w:rPr>
      </w:pPr>
      <w:r w:rsidRPr="00C73C19">
        <w:rPr>
          <w:rFonts w:ascii="Times New Roman" w:eastAsia="Times New Roman" w:hAnsi="Times New Roman"/>
          <w:b/>
          <w:snapToGrid w:val="0"/>
          <w:sz w:val="28"/>
          <w:szCs w:val="28"/>
          <w:lang w:val="kk-KZ" w:eastAsia="ru-RU"/>
        </w:rPr>
        <w:t xml:space="preserve">Зейнеткер </w:t>
      </w:r>
      <w:r w:rsidRPr="00C73C19">
        <w:rPr>
          <w:rFonts w:ascii="Times New Roman" w:eastAsia="Times New Roman" w:hAnsi="Times New Roman"/>
          <w:snapToGrid w:val="0"/>
          <w:sz w:val="28"/>
          <w:szCs w:val="28"/>
          <w:lang w:val="kk-KZ" w:eastAsia="ru-RU"/>
        </w:rPr>
        <w:t>– жеке тұлға, бұрын Қоғамда жұмыс істеген, Қоғам филиалдарында есепте тұрған және:</w:t>
      </w:r>
    </w:p>
    <w:p w:rsidR="009F4F4B" w:rsidRPr="00C73C19" w:rsidRDefault="009F4F4B" w:rsidP="009F4F4B">
      <w:pPr>
        <w:tabs>
          <w:tab w:val="left" w:pos="1134"/>
        </w:tabs>
        <w:ind w:firstLine="709"/>
        <w:contextualSpacing/>
        <w:jc w:val="both"/>
        <w:rPr>
          <w:rFonts w:ascii="Times New Roman" w:eastAsia="Times New Roman" w:hAnsi="Times New Roman"/>
          <w:snapToGrid w:val="0"/>
          <w:sz w:val="28"/>
          <w:szCs w:val="28"/>
          <w:lang w:val="kk-KZ" w:eastAsia="ru-RU"/>
        </w:rPr>
      </w:pPr>
      <w:r w:rsidRPr="00C73C19">
        <w:rPr>
          <w:rFonts w:ascii="Times New Roman" w:eastAsia="Times New Roman" w:hAnsi="Times New Roman"/>
          <w:snapToGrid w:val="0"/>
          <w:sz w:val="28"/>
          <w:szCs w:val="28"/>
          <w:lang w:val="kk-KZ" w:eastAsia="ru-RU"/>
        </w:rPr>
        <w:t>1)</w:t>
      </w:r>
      <w:r w:rsidRPr="00C73C19">
        <w:rPr>
          <w:rFonts w:ascii="Times New Roman" w:eastAsia="Times New Roman" w:hAnsi="Times New Roman"/>
          <w:snapToGrid w:val="0"/>
          <w:sz w:val="28"/>
          <w:szCs w:val="28"/>
          <w:lang w:val="kk-KZ" w:eastAsia="ru-RU"/>
        </w:rPr>
        <w:tab/>
        <w:t>«Қазақстан Республикасындағы зейнетақымен қамсыздандыру туралы» Қазақстан Республикасының заңымен қарастырылған зейнеткерлік жасқа толған»;</w:t>
      </w:r>
    </w:p>
    <w:p w:rsidR="009F4F4B" w:rsidRPr="00C73C19" w:rsidRDefault="009F4F4B" w:rsidP="009F4F4B">
      <w:pPr>
        <w:tabs>
          <w:tab w:val="left" w:pos="1134"/>
        </w:tabs>
        <w:ind w:firstLine="709"/>
        <w:contextualSpacing/>
        <w:jc w:val="both"/>
        <w:rPr>
          <w:rFonts w:ascii="Times New Roman" w:eastAsia="Times New Roman" w:hAnsi="Times New Roman"/>
          <w:snapToGrid w:val="0"/>
          <w:sz w:val="28"/>
          <w:szCs w:val="28"/>
          <w:lang w:val="kk-KZ" w:eastAsia="ru-RU"/>
        </w:rPr>
      </w:pPr>
      <w:r w:rsidRPr="00C73C19">
        <w:rPr>
          <w:rFonts w:ascii="Times New Roman" w:eastAsia="Times New Roman" w:hAnsi="Times New Roman"/>
          <w:snapToGrid w:val="0"/>
          <w:sz w:val="28"/>
          <w:szCs w:val="28"/>
          <w:lang w:val="kk-KZ" w:eastAsia="ru-RU"/>
        </w:rPr>
        <w:t>2)</w:t>
      </w:r>
      <w:r w:rsidRPr="00C73C19">
        <w:rPr>
          <w:rFonts w:ascii="Times New Roman" w:eastAsia="Times New Roman" w:hAnsi="Times New Roman"/>
          <w:snapToGrid w:val="0"/>
          <w:sz w:val="28"/>
          <w:szCs w:val="28"/>
          <w:lang w:val="kk-KZ" w:eastAsia="ru-RU"/>
        </w:rPr>
        <w:tab/>
        <w:t xml:space="preserve">2000 жылғы 1 қаңтарға дейін «Қазақстан темір жолы» республикалық мемелекеттік кәсіпорнының еншілес мемелекеттік кәсіпорындарында және филиалдарында есепте тұрған (теміржол көлігінің, «Желдоримущество» ашық қоғамының жұмысшыларды жабдықтау бөлімінің және азаматтық құрылыстар дистанцияларының, медициналық мекемелерінің, білім, мектепке дейінгі мекемелерінің бұрынғы жұмыскерлері»); </w:t>
      </w:r>
    </w:p>
    <w:p w:rsidR="009F4F4B" w:rsidRPr="00C73C19" w:rsidRDefault="009F4F4B" w:rsidP="009F4F4B">
      <w:pPr>
        <w:ind w:left="1068" w:hanging="359"/>
        <w:contextualSpacing/>
        <w:jc w:val="both"/>
        <w:rPr>
          <w:rFonts w:ascii="Times New Roman" w:eastAsia="Times New Roman" w:hAnsi="Times New Roman"/>
          <w:snapToGrid w:val="0"/>
          <w:sz w:val="28"/>
          <w:szCs w:val="28"/>
          <w:lang w:val="kk-KZ" w:eastAsia="ru-RU"/>
        </w:rPr>
      </w:pPr>
      <w:r w:rsidRPr="00C73C19">
        <w:rPr>
          <w:rFonts w:ascii="Times New Roman" w:eastAsia="Times New Roman" w:hAnsi="Times New Roman"/>
          <w:snapToGrid w:val="0"/>
          <w:sz w:val="28"/>
          <w:szCs w:val="28"/>
          <w:lang w:val="kk-KZ" w:eastAsia="ru-RU"/>
        </w:rPr>
        <w:t>3)  1 немесе 2-топ мүгедегі деп танылған;</w:t>
      </w:r>
    </w:p>
    <w:p w:rsidR="009F4F4B" w:rsidRPr="00C73C19" w:rsidRDefault="009F4F4B" w:rsidP="009F4F4B">
      <w:pPr>
        <w:tabs>
          <w:tab w:val="left" w:pos="851"/>
        </w:tabs>
        <w:ind w:firstLine="709"/>
        <w:contextualSpacing/>
        <w:jc w:val="both"/>
        <w:rPr>
          <w:rFonts w:ascii="Times New Roman" w:eastAsia="Times New Roman" w:hAnsi="Times New Roman"/>
          <w:snapToGrid w:val="0"/>
          <w:sz w:val="28"/>
          <w:szCs w:val="28"/>
          <w:lang w:val="kk-KZ" w:eastAsia="ru-RU"/>
        </w:rPr>
      </w:pPr>
      <w:r w:rsidRPr="00C73C19">
        <w:rPr>
          <w:rFonts w:ascii="Times New Roman" w:eastAsia="Times New Roman" w:hAnsi="Times New Roman"/>
          <w:snapToGrid w:val="0"/>
          <w:sz w:val="28"/>
          <w:szCs w:val="28"/>
          <w:lang w:val="kk-KZ" w:eastAsia="ru-RU"/>
        </w:rPr>
        <w:t>4) Тәуелсіз Мемлекеттер Достастығына қатысушы мемлекеттердің жұмысы теміржол көлігімен байланысты ұйымдарынан 10 жылдан кем емес еңбек өтілімен зеңнеткерлікке шыққан және Қазақстан Республикасына тұрақты тұру үшін көшіп келген;;</w:t>
      </w:r>
    </w:p>
    <w:p w:rsidR="009F4F4B" w:rsidRPr="00C73C19" w:rsidRDefault="009F4F4B" w:rsidP="009F4F4B">
      <w:pPr>
        <w:tabs>
          <w:tab w:val="left" w:pos="851"/>
        </w:tabs>
        <w:ind w:firstLine="709"/>
        <w:contextualSpacing/>
        <w:jc w:val="both"/>
        <w:rPr>
          <w:rFonts w:ascii="Times New Roman" w:eastAsia="Times New Roman" w:hAnsi="Times New Roman"/>
          <w:snapToGrid w:val="0"/>
          <w:sz w:val="28"/>
          <w:szCs w:val="28"/>
          <w:lang w:val="kk-KZ" w:eastAsia="ru-RU"/>
        </w:rPr>
      </w:pPr>
      <w:r w:rsidRPr="00C73C19">
        <w:rPr>
          <w:rFonts w:ascii="Times New Roman" w:hAnsi="Times New Roman"/>
          <w:snapToGrid w:val="0"/>
          <w:sz w:val="28"/>
          <w:szCs w:val="28"/>
          <w:lang w:val="kk-KZ"/>
        </w:rPr>
        <w:t>5) зейнеткерлікке ерте шығу тәртібін қарастыратын жергілікті актіге сәйкес тараптардың келісімі бойынша еңбек шартын бұзған</w:t>
      </w:r>
      <w:r w:rsidRPr="00C73C19">
        <w:rPr>
          <w:rFonts w:ascii="Times New Roman" w:eastAsia="Times New Roman" w:hAnsi="Times New Roman"/>
          <w:snapToGrid w:val="0"/>
          <w:sz w:val="28"/>
          <w:szCs w:val="28"/>
          <w:lang w:val="kk-KZ" w:eastAsia="ru-RU"/>
        </w:rPr>
        <w:t xml:space="preserve"> </w:t>
      </w:r>
    </w:p>
    <w:p w:rsidR="008B1D8A" w:rsidRPr="00C73C19" w:rsidRDefault="008B1D8A" w:rsidP="00582C48">
      <w:pPr>
        <w:ind w:firstLine="708"/>
        <w:jc w:val="both"/>
        <w:rPr>
          <w:rFonts w:ascii="Times New Roman" w:hAnsi="Times New Roman"/>
          <w:sz w:val="28"/>
          <w:szCs w:val="28"/>
          <w:lang w:val="kk-KZ"/>
        </w:rPr>
      </w:pPr>
      <w:r w:rsidRPr="00C73C19">
        <w:rPr>
          <w:rFonts w:ascii="Times New Roman" w:hAnsi="Times New Roman"/>
          <w:b/>
          <w:sz w:val="28"/>
          <w:szCs w:val="28"/>
          <w:lang w:val="kk-KZ"/>
        </w:rPr>
        <w:t xml:space="preserve">Жасы бойынша </w:t>
      </w:r>
      <w:r w:rsidR="005048F1" w:rsidRPr="00C73C19">
        <w:rPr>
          <w:rFonts w:ascii="Times New Roman" w:hAnsi="Times New Roman"/>
          <w:b/>
          <w:sz w:val="28"/>
          <w:szCs w:val="28"/>
          <w:lang w:val="kk-KZ"/>
        </w:rPr>
        <w:t xml:space="preserve">салалық </w:t>
      </w:r>
      <w:r w:rsidRPr="00C73C19">
        <w:rPr>
          <w:rFonts w:ascii="Times New Roman" w:hAnsi="Times New Roman"/>
          <w:b/>
          <w:sz w:val="28"/>
          <w:szCs w:val="28"/>
          <w:lang w:val="kk-KZ"/>
        </w:rPr>
        <w:t>жәрдемақы алушылар</w:t>
      </w:r>
      <w:r w:rsidRPr="00C73C19">
        <w:rPr>
          <w:rFonts w:ascii="Times New Roman" w:hAnsi="Times New Roman"/>
          <w:sz w:val="28"/>
          <w:szCs w:val="28"/>
          <w:lang w:val="kk-KZ"/>
        </w:rPr>
        <w:t xml:space="preserve"> – жасы бойынша салалық жәрдемақы алушы Қоғамның бұрынғы қызметкерлері (локомотив бригадалары); </w:t>
      </w:r>
    </w:p>
    <w:p w:rsidR="00582C48" w:rsidRPr="00C73C19" w:rsidRDefault="00A31200" w:rsidP="00582C48">
      <w:pPr>
        <w:ind w:firstLine="708"/>
        <w:jc w:val="both"/>
        <w:rPr>
          <w:rFonts w:ascii="Times New Roman" w:hAnsi="Times New Roman"/>
          <w:sz w:val="28"/>
          <w:szCs w:val="28"/>
          <w:lang w:val="kk-KZ"/>
        </w:rPr>
      </w:pPr>
      <w:r w:rsidRPr="00C73C19">
        <w:rPr>
          <w:rFonts w:ascii="Times New Roman" w:hAnsi="Times New Roman"/>
          <w:b/>
          <w:sz w:val="28"/>
          <w:szCs w:val="28"/>
          <w:lang w:val="kk-KZ"/>
        </w:rPr>
        <w:t>Балалар</w:t>
      </w:r>
      <w:r w:rsidR="00582C48" w:rsidRPr="00C73C19">
        <w:rPr>
          <w:rFonts w:ascii="Times New Roman" w:hAnsi="Times New Roman"/>
          <w:b/>
          <w:sz w:val="28"/>
          <w:szCs w:val="28"/>
          <w:lang w:val="kk-KZ"/>
        </w:rPr>
        <w:t xml:space="preserve"> –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қызметкерлерінің балалары</w:t>
      </w:r>
      <w:r w:rsidR="00582C48" w:rsidRPr="00C73C19">
        <w:rPr>
          <w:rFonts w:ascii="Times New Roman" w:hAnsi="Times New Roman"/>
          <w:sz w:val="28"/>
          <w:szCs w:val="28"/>
          <w:lang w:val="kk-KZ"/>
        </w:rPr>
        <w:t>;</w:t>
      </w:r>
    </w:p>
    <w:p w:rsidR="00582C48" w:rsidRPr="00C73C19" w:rsidRDefault="00A31200" w:rsidP="008F1EE8">
      <w:pPr>
        <w:ind w:firstLine="708"/>
        <w:jc w:val="both"/>
        <w:rPr>
          <w:rFonts w:ascii="Times New Roman" w:hAnsi="Times New Roman"/>
          <w:sz w:val="28"/>
          <w:szCs w:val="28"/>
          <w:lang w:val="kk-KZ"/>
        </w:rPr>
      </w:pPr>
      <w:r w:rsidRPr="00C73C19">
        <w:rPr>
          <w:rFonts w:ascii="Times New Roman" w:hAnsi="Times New Roman"/>
          <w:b/>
          <w:sz w:val="28"/>
          <w:szCs w:val="28"/>
          <w:lang w:val="kk-KZ"/>
        </w:rPr>
        <w:t>Балаларды жалғыз тәрбиелеуші қызметкерлер</w:t>
      </w:r>
      <w:r w:rsidR="008F1EE8" w:rsidRPr="00C73C19">
        <w:rPr>
          <w:rFonts w:ascii="Times New Roman" w:hAnsi="Times New Roman"/>
          <w:b/>
          <w:sz w:val="28"/>
          <w:szCs w:val="28"/>
          <w:lang w:val="kk-KZ"/>
        </w:rPr>
        <w:t xml:space="preserve"> </w:t>
      </w:r>
      <w:r w:rsidRPr="00C73C19">
        <w:rPr>
          <w:rFonts w:ascii="Times New Roman" w:hAnsi="Times New Roman"/>
          <w:sz w:val="28"/>
          <w:szCs w:val="28"/>
          <w:lang w:val="kk-KZ"/>
        </w:rPr>
        <w:t>–</w:t>
      </w:r>
      <w:r w:rsidR="00582C48" w:rsidRPr="00C73C19">
        <w:rPr>
          <w:rFonts w:ascii="Times New Roman" w:hAnsi="Times New Roman"/>
          <w:sz w:val="28"/>
          <w:szCs w:val="28"/>
          <w:lang w:val="kk-KZ"/>
        </w:rPr>
        <w:t xml:space="preserve"> </w:t>
      </w:r>
      <w:r w:rsidRPr="00C73C19">
        <w:rPr>
          <w:rFonts w:ascii="Times New Roman" w:hAnsi="Times New Roman"/>
          <w:sz w:val="28"/>
          <w:szCs w:val="28"/>
          <w:lang w:val="kk-KZ"/>
        </w:rPr>
        <w:t>баланы/балаларды жалғыз тәрбиелеуші тұлғалар (некеде жоқ әйел/еркек, ажырасқан әйел/еркек, жесір</w:t>
      </w:r>
      <w:r w:rsidR="00484285" w:rsidRPr="00C73C19">
        <w:rPr>
          <w:rFonts w:ascii="Times New Roman" w:hAnsi="Times New Roman"/>
          <w:sz w:val="28"/>
          <w:szCs w:val="28"/>
          <w:lang w:val="kk-KZ"/>
        </w:rPr>
        <w:t>/тұл, қорғаншы</w:t>
      </w:r>
      <w:r w:rsidR="00582C48" w:rsidRPr="00C73C19">
        <w:rPr>
          <w:rFonts w:ascii="Times New Roman" w:hAnsi="Times New Roman"/>
          <w:sz w:val="28"/>
          <w:szCs w:val="28"/>
          <w:lang w:val="kk-KZ"/>
        </w:rPr>
        <w:t>);</w:t>
      </w:r>
    </w:p>
    <w:p w:rsidR="009F4F4B" w:rsidRPr="00C73C19" w:rsidRDefault="009F4F4B" w:rsidP="009F4F4B">
      <w:pPr>
        <w:spacing w:line="252" w:lineRule="auto"/>
        <w:jc w:val="both"/>
        <w:rPr>
          <w:rFonts w:ascii="Times New Roman" w:hAnsi="Times New Roman"/>
          <w:sz w:val="28"/>
          <w:szCs w:val="28"/>
          <w:lang w:val="kk-KZ"/>
        </w:rPr>
      </w:pPr>
      <w:r w:rsidRPr="00C73C19">
        <w:rPr>
          <w:rFonts w:ascii="Times New Roman" w:hAnsi="Times New Roman"/>
          <w:b/>
          <w:sz w:val="28"/>
          <w:szCs w:val="28"/>
          <w:lang w:val="kk-KZ"/>
        </w:rPr>
        <w:lastRenderedPageBreak/>
        <w:t xml:space="preserve">Қараудағы адамдар </w:t>
      </w:r>
      <w:r w:rsidRPr="00C73C19">
        <w:rPr>
          <w:rFonts w:ascii="Times New Roman" w:hAnsi="Times New Roman"/>
          <w:sz w:val="28"/>
          <w:szCs w:val="28"/>
          <w:lang w:val="kk-KZ"/>
        </w:rPr>
        <w:t>– Қоғам қызметкерлерінің еңбекке жарамсыз туысқандары:</w:t>
      </w:r>
    </w:p>
    <w:p w:rsidR="009F4F4B" w:rsidRPr="00C73C19" w:rsidRDefault="009F4F4B" w:rsidP="009F4F4B">
      <w:pPr>
        <w:spacing w:line="252" w:lineRule="auto"/>
        <w:ind w:firstLine="708"/>
        <w:jc w:val="both"/>
        <w:rPr>
          <w:rFonts w:ascii="Times New Roman" w:hAnsi="Times New Roman"/>
          <w:sz w:val="28"/>
          <w:szCs w:val="28"/>
          <w:lang w:val="kk-KZ"/>
        </w:rPr>
      </w:pPr>
      <w:r w:rsidRPr="00C73C19">
        <w:rPr>
          <w:rFonts w:ascii="Times New Roman" w:hAnsi="Times New Roman"/>
          <w:sz w:val="28"/>
          <w:szCs w:val="28"/>
          <w:lang w:val="kk-KZ"/>
        </w:rPr>
        <w:t>а) қызметкердің 18 жасқа дейінгі кәмелетке толмаған балалары;</w:t>
      </w:r>
    </w:p>
    <w:p w:rsidR="009F4F4B" w:rsidRPr="00C73C19" w:rsidRDefault="009F4F4B" w:rsidP="009F4F4B">
      <w:pPr>
        <w:spacing w:line="252" w:lineRule="auto"/>
        <w:ind w:firstLine="708"/>
        <w:jc w:val="both"/>
        <w:rPr>
          <w:rFonts w:ascii="Times New Roman" w:hAnsi="Times New Roman"/>
          <w:sz w:val="28"/>
          <w:szCs w:val="28"/>
          <w:lang w:val="kk-KZ"/>
        </w:rPr>
      </w:pPr>
      <w:r w:rsidRPr="00C73C19">
        <w:rPr>
          <w:rFonts w:ascii="Times New Roman" w:hAnsi="Times New Roman"/>
          <w:sz w:val="28"/>
          <w:szCs w:val="28"/>
          <w:lang w:val="kk-KZ"/>
        </w:rPr>
        <w:t xml:space="preserve">б) балалық шағынан І және ІІ топтағы мүгедек немесе І топтағы мүгедек деп танылған кәмелетке толған үйленбеген балалары, </w:t>
      </w:r>
    </w:p>
    <w:p w:rsidR="009F4F4B" w:rsidRPr="00C73C19" w:rsidRDefault="009F4F4B" w:rsidP="009F4F4B">
      <w:pPr>
        <w:spacing w:line="252" w:lineRule="auto"/>
        <w:ind w:firstLine="708"/>
        <w:jc w:val="both"/>
        <w:rPr>
          <w:rFonts w:ascii="Times New Roman" w:hAnsi="Times New Roman"/>
          <w:sz w:val="28"/>
          <w:szCs w:val="28"/>
          <w:lang w:val="kk-KZ"/>
        </w:rPr>
      </w:pPr>
      <w:r w:rsidRPr="00C73C19">
        <w:rPr>
          <w:rFonts w:ascii="Times New Roman" w:hAnsi="Times New Roman"/>
          <w:sz w:val="28"/>
          <w:szCs w:val="28"/>
          <w:lang w:val="kk-KZ"/>
        </w:rPr>
        <w:t>в) 3 жасқа толғанға дейінгі бала күтімі бойынша демалыста отырған оның күйеуі/әйелі;</w:t>
      </w:r>
    </w:p>
    <w:p w:rsidR="009F4F4B" w:rsidRPr="00C73C19" w:rsidRDefault="009F4F4B" w:rsidP="009F4F4B">
      <w:pPr>
        <w:ind w:firstLine="708"/>
        <w:contextualSpacing/>
        <w:jc w:val="both"/>
        <w:rPr>
          <w:rFonts w:ascii="Times New Roman" w:hAnsi="Times New Roman"/>
          <w:sz w:val="28"/>
          <w:szCs w:val="28"/>
          <w:lang w:val="kk-KZ"/>
        </w:rPr>
      </w:pPr>
      <w:r w:rsidRPr="00C73C19">
        <w:rPr>
          <w:rFonts w:ascii="Times New Roman" w:hAnsi="Times New Roman"/>
          <w:sz w:val="28"/>
          <w:szCs w:val="28"/>
          <w:lang w:val="kk-KZ"/>
        </w:rPr>
        <w:t>г) еңбекке жарамсыз ата-аналар –белгіленген тәртіппен  қорғаншылықта немесе қамқоршылықта тұратын, жеңілдіктерге құқығы бар, тиісті мемлекеттік органдардан құжаттары бар, онымен бірге тұратын және бөгде адамның күтіміне мұқтаж тұлға;</w:t>
      </w:r>
    </w:p>
    <w:p w:rsidR="009F4F4B" w:rsidRPr="00C73C19" w:rsidRDefault="009F4F4B" w:rsidP="009F4F4B">
      <w:pPr>
        <w:ind w:firstLine="708"/>
        <w:contextualSpacing/>
        <w:jc w:val="both"/>
        <w:rPr>
          <w:rFonts w:ascii="Times New Roman" w:hAnsi="Times New Roman"/>
          <w:sz w:val="28"/>
          <w:szCs w:val="28"/>
          <w:lang w:val="kk-KZ"/>
        </w:rPr>
      </w:pPr>
      <w:r w:rsidRPr="00C73C19">
        <w:rPr>
          <w:rFonts w:ascii="Times New Roman" w:hAnsi="Times New Roman"/>
          <w:sz w:val="28"/>
          <w:szCs w:val="28"/>
          <w:lang w:val="kk-KZ"/>
        </w:rPr>
        <w:t>д) белгіленген тәртіппен қызметкердің қамқоршылығында тұратын, тиісті мемлекеттік органдардан құжаттары бар 18 жасқа дейінгі тұлға;</w:t>
      </w:r>
    </w:p>
    <w:p w:rsidR="009F4F4B" w:rsidRPr="00C73C19" w:rsidRDefault="009F4F4B" w:rsidP="009F4F4B">
      <w:pPr>
        <w:ind w:firstLine="708"/>
        <w:contextualSpacing/>
        <w:jc w:val="both"/>
        <w:rPr>
          <w:rFonts w:ascii="Times New Roman" w:hAnsi="Times New Roman"/>
          <w:sz w:val="28"/>
          <w:szCs w:val="28"/>
          <w:lang w:val="kk-KZ"/>
        </w:rPr>
      </w:pPr>
      <w:r w:rsidRPr="00C73C19">
        <w:rPr>
          <w:rFonts w:ascii="Times New Roman" w:hAnsi="Times New Roman"/>
          <w:sz w:val="28"/>
          <w:szCs w:val="28"/>
          <w:lang w:val="kk-KZ"/>
        </w:rPr>
        <w:t>е)  белгіленген тәртіппен қызметкердің қамқоршылығында тұратын, бөгде адамның күтіміне мұқтаж, тиісті мемлекеттік органдардан құжаттары бар тұлға;</w:t>
      </w:r>
    </w:p>
    <w:p w:rsidR="00582C48" w:rsidRPr="008A64B5" w:rsidRDefault="00AC5627" w:rsidP="00CC2131">
      <w:pPr>
        <w:tabs>
          <w:tab w:val="left" w:pos="1134"/>
        </w:tabs>
        <w:ind w:firstLine="708"/>
        <w:jc w:val="both"/>
        <w:rPr>
          <w:rFonts w:ascii="Times New Roman" w:hAnsi="Times New Roman"/>
          <w:sz w:val="28"/>
          <w:szCs w:val="28"/>
          <w:lang w:val="kk-KZ"/>
        </w:rPr>
      </w:pPr>
      <w:r w:rsidRPr="00C73C19">
        <w:rPr>
          <w:rFonts w:ascii="Times New Roman" w:hAnsi="Times New Roman"/>
          <w:b/>
          <w:sz w:val="28"/>
          <w:szCs w:val="28"/>
          <w:lang w:val="kk-KZ"/>
        </w:rPr>
        <w:t xml:space="preserve">Әлеуметтік </w:t>
      </w:r>
      <w:r w:rsidR="00582C48" w:rsidRPr="00C73C19">
        <w:rPr>
          <w:rFonts w:ascii="Times New Roman" w:hAnsi="Times New Roman"/>
          <w:b/>
          <w:sz w:val="28"/>
          <w:szCs w:val="28"/>
          <w:lang w:val="kk-KZ"/>
        </w:rPr>
        <w:t xml:space="preserve">пакет </w:t>
      </w:r>
      <w:r w:rsidR="00582C48" w:rsidRPr="00C73C19">
        <w:rPr>
          <w:rFonts w:ascii="Times New Roman" w:hAnsi="Times New Roman"/>
          <w:sz w:val="28"/>
          <w:szCs w:val="28"/>
          <w:lang w:val="kk-KZ"/>
        </w:rPr>
        <w:t xml:space="preserve">–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қызметкерлер мен зейнеткерлерге уәджеме, ұстап қалу, еңбек тиімділігін арттыру, сондай-ақ әлеуметтік-экономикалық қорғау </w:t>
      </w:r>
      <w:r w:rsidRPr="008A64B5">
        <w:rPr>
          <w:rFonts w:ascii="Times New Roman" w:hAnsi="Times New Roman"/>
          <w:sz w:val="28"/>
          <w:szCs w:val="28"/>
          <w:lang w:val="kk-KZ"/>
        </w:rPr>
        <w:t>мақсатында ұсынатын кепілдіктер, жеңілдіктер мен өтемақылар</w:t>
      </w:r>
      <w:r w:rsidR="008F1EE8" w:rsidRPr="008A64B5">
        <w:rPr>
          <w:rFonts w:ascii="Times New Roman" w:hAnsi="Times New Roman"/>
          <w:sz w:val="28"/>
          <w:szCs w:val="28"/>
          <w:lang w:val="kk-KZ"/>
        </w:rPr>
        <w:t>;</w:t>
      </w:r>
    </w:p>
    <w:p w:rsidR="008A64B5" w:rsidRPr="008A64B5" w:rsidRDefault="008A64B5" w:rsidP="008A64B5">
      <w:pPr>
        <w:ind w:firstLine="708"/>
        <w:jc w:val="both"/>
        <w:rPr>
          <w:rFonts w:ascii="Times New Roman" w:hAnsi="Times New Roman"/>
          <w:b/>
          <w:sz w:val="28"/>
          <w:szCs w:val="28"/>
          <w:lang w:val="kk-KZ"/>
        </w:rPr>
      </w:pPr>
      <w:r w:rsidRPr="008A64B5">
        <w:rPr>
          <w:rFonts w:ascii="Times New Roman" w:hAnsi="Times New Roman"/>
          <w:b/>
          <w:sz w:val="28"/>
          <w:szCs w:val="28"/>
          <w:lang w:val="kk-KZ"/>
        </w:rPr>
        <w:t xml:space="preserve">Қашықтан (қашықтатылғын)  жұмыс- </w:t>
      </w:r>
      <w:r w:rsidRPr="008A64B5">
        <w:rPr>
          <w:rFonts w:ascii="Times New Roman" w:hAnsi="Times New Roman"/>
          <w:sz w:val="28"/>
          <w:szCs w:val="28"/>
          <w:lang w:val="kk-KZ"/>
        </w:rPr>
        <w:t>жүмыс процесінде ақпараттық-коммуникациялық технологияларды қолдана отырып, жұмыс берішінің орналасқан жерінен тыс жерде еңбек процесін жүзеге асырудың ерекше түрі.</w:t>
      </w:r>
    </w:p>
    <w:p w:rsidR="008A64B5" w:rsidRPr="008A64B5" w:rsidRDefault="008A64B5" w:rsidP="008A64B5">
      <w:pPr>
        <w:ind w:firstLine="708"/>
        <w:jc w:val="both"/>
        <w:rPr>
          <w:rFonts w:ascii="Times New Roman" w:hAnsi="Times New Roman"/>
          <w:b/>
          <w:sz w:val="28"/>
          <w:szCs w:val="28"/>
          <w:lang w:val="kk-KZ"/>
        </w:rPr>
      </w:pPr>
      <w:r w:rsidRPr="008A64B5">
        <w:rPr>
          <w:rFonts w:ascii="Times New Roman" w:hAnsi="Times New Roman"/>
          <w:b/>
          <w:sz w:val="28"/>
          <w:szCs w:val="28"/>
          <w:lang w:val="kk-KZ"/>
        </w:rPr>
        <w:t xml:space="preserve">Басқа бөлек құрылымдық бөлімше- </w:t>
      </w:r>
      <w:r w:rsidRPr="008A64B5">
        <w:rPr>
          <w:rFonts w:ascii="Times New Roman" w:hAnsi="Times New Roman"/>
          <w:sz w:val="28"/>
          <w:szCs w:val="28"/>
          <w:lang w:val="kk-KZ"/>
        </w:rPr>
        <w:t>Компанияның аймақтық деңгейінің бөлімшесі туралы ережеге сәйкес, Компанияның аймақтық деңгей бөлімшесінің жедел  бағыныштылығында болатын басқарудың желілік деңгейінің бөлімшесі.</w:t>
      </w:r>
      <w:r w:rsidRPr="008A64B5">
        <w:rPr>
          <w:rFonts w:ascii="Times New Roman" w:hAnsi="Times New Roman"/>
          <w:b/>
          <w:sz w:val="28"/>
          <w:szCs w:val="28"/>
          <w:lang w:val="kk-KZ"/>
        </w:rPr>
        <w:t xml:space="preserve"> </w:t>
      </w:r>
    </w:p>
    <w:p w:rsidR="00582C48" w:rsidRPr="00C73C19" w:rsidRDefault="00582C48" w:rsidP="00582C48">
      <w:pPr>
        <w:ind w:firstLine="708"/>
        <w:jc w:val="both"/>
        <w:rPr>
          <w:rFonts w:ascii="Times New Roman" w:hAnsi="Times New Roman"/>
          <w:sz w:val="28"/>
          <w:szCs w:val="28"/>
          <w:lang w:val="kk-KZ"/>
        </w:rPr>
      </w:pPr>
      <w:r w:rsidRPr="00C73C19">
        <w:rPr>
          <w:rFonts w:ascii="Times New Roman" w:hAnsi="Times New Roman"/>
          <w:b/>
          <w:sz w:val="28"/>
          <w:szCs w:val="28"/>
          <w:lang w:val="kk-KZ"/>
        </w:rPr>
        <w:t xml:space="preserve">Транзит </w:t>
      </w:r>
      <w:r w:rsidR="00AC5627" w:rsidRPr="00C73C19">
        <w:rPr>
          <w:rFonts w:ascii="Times New Roman" w:hAnsi="Times New Roman"/>
          <w:b/>
          <w:sz w:val="28"/>
          <w:szCs w:val="28"/>
          <w:lang w:val="kk-KZ"/>
        </w:rPr>
        <w:t>–</w:t>
      </w:r>
      <w:r w:rsidRPr="00C73C19">
        <w:rPr>
          <w:rFonts w:ascii="Times New Roman" w:hAnsi="Times New Roman"/>
          <w:b/>
          <w:sz w:val="28"/>
          <w:szCs w:val="28"/>
          <w:lang w:val="kk-KZ"/>
        </w:rPr>
        <w:t xml:space="preserve"> </w:t>
      </w:r>
      <w:r w:rsidR="00AC5627" w:rsidRPr="00C73C19">
        <w:rPr>
          <w:rFonts w:ascii="Times New Roman" w:hAnsi="Times New Roman"/>
          <w:sz w:val="28"/>
          <w:szCs w:val="28"/>
          <w:lang w:val="kk-KZ"/>
        </w:rPr>
        <w:t xml:space="preserve"> бұл жолаушыларды бір пункттен екіншісіне</w:t>
      </w:r>
      <w:r w:rsidR="00C97809" w:rsidRPr="00C73C19">
        <w:rPr>
          <w:rFonts w:ascii="Times New Roman" w:hAnsi="Times New Roman"/>
          <w:sz w:val="28"/>
          <w:szCs w:val="28"/>
          <w:lang w:val="kk-KZ"/>
        </w:rPr>
        <w:t xml:space="preserve"> аралық пункттер арқылы</w:t>
      </w:r>
      <w:r w:rsidR="00325BA2" w:rsidRPr="00C73C19">
        <w:rPr>
          <w:rFonts w:ascii="Times New Roman" w:hAnsi="Times New Roman"/>
          <w:sz w:val="28"/>
          <w:szCs w:val="28"/>
          <w:lang w:val="kk-KZ"/>
        </w:rPr>
        <w:t xml:space="preserve"> </w:t>
      </w:r>
      <w:r w:rsidR="00C97809" w:rsidRPr="00C73C19">
        <w:rPr>
          <w:rFonts w:ascii="Times New Roman" w:hAnsi="Times New Roman"/>
          <w:sz w:val="28"/>
          <w:szCs w:val="28"/>
          <w:lang w:val="kk-KZ"/>
        </w:rPr>
        <w:t>тасымалдау</w:t>
      </w:r>
      <w:r w:rsidR="001D18F8" w:rsidRPr="00C73C19">
        <w:rPr>
          <w:rFonts w:ascii="Times New Roman" w:hAnsi="Times New Roman"/>
          <w:sz w:val="28"/>
          <w:szCs w:val="28"/>
          <w:lang w:val="kk-KZ"/>
        </w:rPr>
        <w:t>;</w:t>
      </w:r>
    </w:p>
    <w:p w:rsidR="00E47817" w:rsidRPr="00C73C19" w:rsidRDefault="00C97809" w:rsidP="00A87B01">
      <w:pPr>
        <w:ind w:firstLine="708"/>
        <w:jc w:val="both"/>
        <w:rPr>
          <w:rFonts w:ascii="Times New Roman" w:hAnsi="Times New Roman"/>
          <w:sz w:val="28"/>
          <w:szCs w:val="28"/>
          <w:lang w:val="kk-KZ"/>
        </w:rPr>
      </w:pPr>
      <w:r w:rsidRPr="00C73C19">
        <w:rPr>
          <w:rFonts w:ascii="Times New Roman" w:hAnsi="Times New Roman"/>
          <w:b/>
          <w:sz w:val="28"/>
          <w:szCs w:val="28"/>
          <w:lang w:val="kk-KZ"/>
        </w:rPr>
        <w:t>Арнайы (автокөліктік) құрал</w:t>
      </w:r>
      <w:r w:rsidR="00582C48" w:rsidRPr="00C73C19">
        <w:rPr>
          <w:rFonts w:ascii="Times New Roman" w:hAnsi="Times New Roman"/>
          <w:sz w:val="28"/>
          <w:szCs w:val="28"/>
          <w:lang w:val="kk-KZ"/>
        </w:rPr>
        <w:t xml:space="preserve"> </w:t>
      </w:r>
      <w:r w:rsidR="00B03F63" w:rsidRPr="00C73C19">
        <w:rPr>
          <w:rFonts w:ascii="Times New Roman" w:hAnsi="Times New Roman"/>
          <w:sz w:val="28"/>
          <w:szCs w:val="28"/>
          <w:lang w:val="kk-KZ"/>
        </w:rPr>
        <w:t>–</w:t>
      </w:r>
      <w:r w:rsidR="00582C48" w:rsidRPr="00C73C19">
        <w:rPr>
          <w:rFonts w:ascii="Times New Roman" w:hAnsi="Times New Roman"/>
          <w:sz w:val="28"/>
          <w:szCs w:val="28"/>
          <w:lang w:val="kk-KZ"/>
        </w:rPr>
        <w:t xml:space="preserve"> </w:t>
      </w:r>
      <w:r w:rsidR="00A87B01" w:rsidRPr="00C73C19">
        <w:rPr>
          <w:rFonts w:ascii="Times New Roman" w:hAnsi="Times New Roman"/>
          <w:sz w:val="28"/>
          <w:szCs w:val="28"/>
          <w:lang w:val="kk-KZ"/>
        </w:rPr>
        <w:t>бұл жұмыс берушінің кінәсінен  еңбек жарақатына немесе кәсіптік ауруға байланысты мүгедек болып қалған қызметкерге,</w:t>
      </w:r>
      <w:r w:rsidR="00223F1B" w:rsidRPr="00C73C19">
        <w:rPr>
          <w:rFonts w:ascii="Times New Roman" w:hAnsi="Times New Roman"/>
          <w:sz w:val="28"/>
          <w:szCs w:val="28"/>
          <w:lang w:val="kk-KZ"/>
        </w:rPr>
        <w:t xml:space="preserve"> </w:t>
      </w:r>
      <w:r w:rsidR="00A87B01" w:rsidRPr="00C73C19">
        <w:rPr>
          <w:rFonts w:ascii="Times New Roman" w:hAnsi="Times New Roman"/>
          <w:sz w:val="28"/>
          <w:szCs w:val="28"/>
          <w:lang w:val="kk-KZ"/>
        </w:rPr>
        <w:t xml:space="preserve">оның ішінде функционалдық бұзылуына байланысты мүгедек адамның қажеттіліктеріне </w:t>
      </w:r>
      <w:r w:rsidR="007E1FCB" w:rsidRPr="00C73C19">
        <w:rPr>
          <w:rFonts w:ascii="Times New Roman" w:hAnsi="Times New Roman"/>
          <w:sz w:val="28"/>
          <w:szCs w:val="28"/>
          <w:lang w:val="kk-KZ"/>
        </w:rPr>
        <w:t xml:space="preserve">бейімделген </w:t>
      </w:r>
      <w:r w:rsidR="00582C48" w:rsidRPr="00C73C19">
        <w:rPr>
          <w:rFonts w:ascii="Times New Roman" w:hAnsi="Times New Roman"/>
          <w:sz w:val="28"/>
          <w:szCs w:val="28"/>
          <w:lang w:val="kk-KZ"/>
        </w:rPr>
        <w:t>авто</w:t>
      </w:r>
      <w:r w:rsidR="00A87B01" w:rsidRPr="00C73C19">
        <w:rPr>
          <w:rFonts w:ascii="Times New Roman" w:hAnsi="Times New Roman"/>
          <w:sz w:val="28"/>
          <w:szCs w:val="28"/>
          <w:lang w:val="kk-KZ"/>
        </w:rPr>
        <w:t>көлік құралы.</w:t>
      </w:r>
    </w:p>
    <w:p w:rsidR="00A87B01" w:rsidRPr="00C73C19" w:rsidRDefault="00A87B01" w:rsidP="00A87B01">
      <w:pPr>
        <w:ind w:firstLine="708"/>
        <w:jc w:val="both"/>
        <w:rPr>
          <w:rFonts w:ascii="Times New Roman" w:hAnsi="Times New Roman"/>
          <w:b/>
          <w:sz w:val="28"/>
          <w:szCs w:val="28"/>
          <w:lang w:val="kk-KZ"/>
        </w:rPr>
      </w:pPr>
      <w:r w:rsidRPr="00C73C19">
        <w:rPr>
          <w:rFonts w:ascii="Times New Roman" w:hAnsi="Times New Roman"/>
          <w:b/>
          <w:sz w:val="28"/>
          <w:szCs w:val="28"/>
          <w:lang w:val="kk-KZ"/>
        </w:rPr>
        <w:t>Арнайы қозғалыс құралы:</w:t>
      </w:r>
    </w:p>
    <w:p w:rsidR="00A87B01" w:rsidRPr="00C73C19" w:rsidRDefault="00A87B01" w:rsidP="00A87B01">
      <w:pPr>
        <w:pStyle w:val="a3"/>
        <w:numPr>
          <w:ilvl w:val="0"/>
          <w:numId w:val="23"/>
        </w:numPr>
        <w:jc w:val="both"/>
        <w:rPr>
          <w:rFonts w:ascii="Times New Roman" w:hAnsi="Times New Roman"/>
          <w:sz w:val="28"/>
          <w:szCs w:val="28"/>
          <w:lang w:val="kk-KZ"/>
        </w:rPr>
      </w:pPr>
      <w:r w:rsidRPr="00C73C19">
        <w:rPr>
          <w:rFonts w:ascii="Times New Roman" w:hAnsi="Times New Roman"/>
          <w:sz w:val="28"/>
          <w:szCs w:val="28"/>
          <w:lang w:val="kk-KZ"/>
        </w:rPr>
        <w:t>бөлме орындығы-арба;</w:t>
      </w:r>
    </w:p>
    <w:p w:rsidR="00A87B01" w:rsidRPr="00C73C19" w:rsidRDefault="00A87B01" w:rsidP="00A87B01">
      <w:pPr>
        <w:pStyle w:val="a3"/>
        <w:numPr>
          <w:ilvl w:val="0"/>
          <w:numId w:val="23"/>
        </w:numPr>
        <w:jc w:val="both"/>
        <w:rPr>
          <w:rFonts w:ascii="Times New Roman" w:hAnsi="Times New Roman"/>
          <w:sz w:val="28"/>
          <w:szCs w:val="28"/>
          <w:lang w:val="kk-KZ"/>
        </w:rPr>
      </w:pPr>
      <w:r w:rsidRPr="00C73C19">
        <w:rPr>
          <w:rFonts w:ascii="Times New Roman" w:hAnsi="Times New Roman"/>
          <w:sz w:val="28"/>
          <w:szCs w:val="28"/>
          <w:lang w:val="kk-KZ"/>
        </w:rPr>
        <w:t>жүру орындығы- арба.</w:t>
      </w:r>
    </w:p>
    <w:p w:rsidR="00A87B01" w:rsidRPr="00C73C19" w:rsidRDefault="00A87B01" w:rsidP="00A87B01">
      <w:pPr>
        <w:pStyle w:val="a3"/>
        <w:ind w:left="1068"/>
        <w:jc w:val="both"/>
        <w:rPr>
          <w:rFonts w:ascii="Times New Roman" w:hAnsi="Times New Roman"/>
          <w:sz w:val="28"/>
          <w:szCs w:val="28"/>
          <w:lang w:val="kk-KZ"/>
        </w:rPr>
      </w:pPr>
    </w:p>
    <w:p w:rsidR="00622BD2" w:rsidRDefault="000C09C7" w:rsidP="00622BD2">
      <w:pPr>
        <w:ind w:firstLine="851"/>
        <w:jc w:val="center"/>
        <w:rPr>
          <w:rFonts w:ascii="Times New Roman" w:hAnsi="Times New Roman"/>
          <w:b/>
          <w:sz w:val="28"/>
          <w:szCs w:val="28"/>
          <w:lang w:val="kk-KZ"/>
        </w:rPr>
      </w:pPr>
      <w:r w:rsidRPr="00C73C19">
        <w:rPr>
          <w:rFonts w:ascii="Times New Roman" w:hAnsi="Times New Roman"/>
          <w:b/>
          <w:sz w:val="28"/>
          <w:szCs w:val="28"/>
          <w:lang w:val="en-US"/>
        </w:rPr>
        <w:t>II</w:t>
      </w:r>
      <w:r w:rsidR="00325BA2" w:rsidRPr="00C73C19">
        <w:rPr>
          <w:rFonts w:ascii="Times New Roman" w:hAnsi="Times New Roman"/>
          <w:b/>
          <w:sz w:val="28"/>
          <w:szCs w:val="28"/>
          <w:lang w:val="kk-KZ"/>
        </w:rPr>
        <w:t xml:space="preserve"> бөлім</w:t>
      </w:r>
      <w:r w:rsidRPr="00C73C19">
        <w:rPr>
          <w:rFonts w:ascii="Times New Roman" w:hAnsi="Times New Roman"/>
          <w:b/>
          <w:sz w:val="28"/>
          <w:szCs w:val="28"/>
        </w:rPr>
        <w:t>.</w:t>
      </w:r>
      <w:r w:rsidR="00622BD2" w:rsidRPr="00C73C19">
        <w:rPr>
          <w:rFonts w:ascii="Times New Roman" w:hAnsi="Times New Roman"/>
          <w:b/>
          <w:sz w:val="28"/>
          <w:szCs w:val="28"/>
        </w:rPr>
        <w:t xml:space="preserve"> </w:t>
      </w:r>
      <w:r w:rsidR="00325BA2" w:rsidRPr="00C73C19">
        <w:rPr>
          <w:rFonts w:ascii="Times New Roman" w:hAnsi="Times New Roman"/>
          <w:b/>
          <w:sz w:val="28"/>
          <w:szCs w:val="28"/>
          <w:lang w:val="kk-KZ"/>
        </w:rPr>
        <w:t>Жалпы ережелер</w:t>
      </w:r>
    </w:p>
    <w:p w:rsidR="002D2809" w:rsidRPr="00C73C19" w:rsidRDefault="002D2809" w:rsidP="00622BD2">
      <w:pPr>
        <w:ind w:firstLine="851"/>
        <w:jc w:val="center"/>
        <w:rPr>
          <w:rFonts w:ascii="Times New Roman" w:hAnsi="Times New Roman"/>
          <w:b/>
          <w:sz w:val="28"/>
          <w:szCs w:val="28"/>
          <w:lang w:val="kk-KZ"/>
        </w:rPr>
      </w:pPr>
    </w:p>
    <w:p w:rsidR="008F1EE8" w:rsidRPr="00C73C19" w:rsidRDefault="00722F07" w:rsidP="00687B4F">
      <w:pPr>
        <w:pStyle w:val="a3"/>
        <w:numPr>
          <w:ilvl w:val="0"/>
          <w:numId w:val="3"/>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Бірге Тараптар деп аталатын, «Қ</w:t>
      </w:r>
      <w:r w:rsidR="00FC657D" w:rsidRPr="00C73C19">
        <w:rPr>
          <w:rFonts w:ascii="KZ Times New Roman" w:hAnsi="KZ Times New Roman"/>
          <w:sz w:val="28"/>
          <w:szCs w:val="28"/>
          <w:lang w:val="kk-KZ"/>
        </w:rPr>
        <w:t>ТЖ-Жүк тасымалы</w:t>
      </w:r>
      <w:r w:rsidRPr="00C73C19">
        <w:rPr>
          <w:rFonts w:ascii="KZ Times New Roman" w:hAnsi="KZ Times New Roman"/>
          <w:sz w:val="28"/>
          <w:szCs w:val="28"/>
          <w:lang w:val="kk-KZ"/>
        </w:rPr>
        <w:t xml:space="preserve">» </w:t>
      </w:r>
      <w:r w:rsidR="00DE1B05" w:rsidRPr="00C73C19">
        <w:rPr>
          <w:rFonts w:ascii="Times New Roman" w:hAnsi="Times New Roman"/>
          <w:sz w:val="28"/>
          <w:szCs w:val="28"/>
          <w:lang w:val="kk-KZ"/>
        </w:rPr>
        <w:t>жауапкершілігі шектеулі серіктестігі</w:t>
      </w:r>
      <w:r w:rsidRPr="00C73C19">
        <w:rPr>
          <w:rFonts w:ascii="KZ Times New Roman" w:hAnsi="KZ Times New Roman"/>
          <w:sz w:val="28"/>
          <w:szCs w:val="28"/>
          <w:lang w:val="kk-KZ"/>
        </w:rPr>
        <w:t xml:space="preserve"> атынан «Қ</w:t>
      </w:r>
      <w:r w:rsidR="00FC657D" w:rsidRPr="00C73C19">
        <w:rPr>
          <w:rFonts w:ascii="KZ Times New Roman" w:hAnsi="KZ Times New Roman"/>
          <w:sz w:val="28"/>
          <w:szCs w:val="28"/>
          <w:lang w:val="kk-KZ"/>
        </w:rPr>
        <w:t>ТЖ-Жүк тасымалы</w:t>
      </w:r>
      <w:r w:rsidRPr="00C73C19">
        <w:rPr>
          <w:rFonts w:ascii="KZ Times New Roman" w:hAnsi="KZ Times New Roman"/>
          <w:sz w:val="28"/>
          <w:szCs w:val="28"/>
          <w:lang w:val="kk-KZ"/>
        </w:rPr>
        <w:t xml:space="preserve">» </w:t>
      </w:r>
      <w:r w:rsidR="00DE1B05" w:rsidRPr="00C73C19">
        <w:rPr>
          <w:rFonts w:ascii="Times New Roman" w:hAnsi="Times New Roman"/>
          <w:sz w:val="28"/>
          <w:szCs w:val="28"/>
          <w:lang w:val="kk-KZ"/>
        </w:rPr>
        <w:t>жауапкершілігі шектеулі серіктестігі</w:t>
      </w:r>
      <w:r w:rsidR="00674E73" w:rsidRPr="00C73C19">
        <w:rPr>
          <w:rFonts w:ascii="Times New Roman" w:hAnsi="Times New Roman"/>
          <w:sz w:val="28"/>
          <w:szCs w:val="28"/>
          <w:lang w:val="kk-KZ"/>
        </w:rPr>
        <w:t>нің</w:t>
      </w:r>
      <w:r w:rsidR="00DE1B05" w:rsidRPr="00C73C19">
        <w:rPr>
          <w:rFonts w:ascii="KZ Times New Roman" w:hAnsi="KZ Times New Roman"/>
          <w:sz w:val="28"/>
          <w:szCs w:val="28"/>
          <w:lang w:val="kk-KZ"/>
        </w:rPr>
        <w:t xml:space="preserve"> </w:t>
      </w:r>
      <w:r w:rsidR="00FC657D" w:rsidRPr="00C73C19">
        <w:rPr>
          <w:rFonts w:ascii="KZ Times New Roman" w:hAnsi="KZ Times New Roman"/>
          <w:sz w:val="28"/>
          <w:szCs w:val="28"/>
          <w:lang w:val="kk-KZ"/>
        </w:rPr>
        <w:t>Басқарма төрағасы (</w:t>
      </w:r>
      <w:r w:rsidRPr="00C73C19">
        <w:rPr>
          <w:rFonts w:ascii="KZ Times New Roman" w:hAnsi="KZ Times New Roman"/>
          <w:sz w:val="28"/>
          <w:szCs w:val="28"/>
          <w:lang w:val="kk-KZ"/>
        </w:rPr>
        <w:t>Президенті</w:t>
      </w:r>
      <w:r w:rsidR="00FC657D" w:rsidRPr="00C73C19">
        <w:rPr>
          <w:rFonts w:ascii="KZ Times New Roman" w:hAnsi="KZ Times New Roman"/>
          <w:sz w:val="28"/>
          <w:szCs w:val="28"/>
          <w:lang w:val="kk-KZ"/>
        </w:rPr>
        <w:t>)</w:t>
      </w:r>
      <w:r w:rsidRPr="00C73C19">
        <w:rPr>
          <w:rFonts w:ascii="KZ Times New Roman" w:hAnsi="KZ Times New Roman"/>
          <w:sz w:val="28"/>
          <w:szCs w:val="28"/>
          <w:lang w:val="kk-KZ"/>
        </w:rPr>
        <w:t xml:space="preserve"> (бұдан әрі – Жұмыс беруші) және «Қ</w:t>
      </w:r>
      <w:r w:rsidR="00FC657D" w:rsidRPr="00C73C19">
        <w:rPr>
          <w:rFonts w:ascii="KZ Times New Roman" w:hAnsi="KZ Times New Roman"/>
          <w:sz w:val="28"/>
          <w:szCs w:val="28"/>
          <w:lang w:val="kk-KZ"/>
        </w:rPr>
        <w:t>ТЖ-Жүк тасымалы</w:t>
      </w:r>
      <w:r w:rsidRPr="00C73C19">
        <w:rPr>
          <w:rFonts w:ascii="KZ Times New Roman" w:hAnsi="KZ Times New Roman"/>
          <w:sz w:val="28"/>
          <w:szCs w:val="28"/>
          <w:lang w:val="kk-KZ"/>
        </w:rPr>
        <w:t xml:space="preserve">» </w:t>
      </w:r>
      <w:r w:rsidR="00DE1B05" w:rsidRPr="00C73C19">
        <w:rPr>
          <w:rFonts w:ascii="Times New Roman" w:hAnsi="Times New Roman"/>
          <w:sz w:val="28"/>
          <w:szCs w:val="28"/>
          <w:lang w:val="kk-KZ"/>
        </w:rPr>
        <w:t>жауапкершілігі шектеулі серіктестігі</w:t>
      </w:r>
      <w:r w:rsidR="00DE1B05" w:rsidRPr="00C73C19">
        <w:rPr>
          <w:rFonts w:ascii="KZ Times New Roman" w:hAnsi="KZ Times New Roman"/>
          <w:sz w:val="28"/>
          <w:szCs w:val="28"/>
          <w:lang w:val="kk-KZ"/>
        </w:rPr>
        <w:t xml:space="preserve"> </w:t>
      </w:r>
      <w:r w:rsidRPr="00C73C19">
        <w:rPr>
          <w:rFonts w:ascii="KZ Times New Roman" w:hAnsi="KZ Times New Roman"/>
          <w:sz w:val="28"/>
          <w:szCs w:val="28"/>
          <w:lang w:val="kk-KZ"/>
        </w:rPr>
        <w:t xml:space="preserve">қызметкерлерінің өкілі – </w:t>
      </w:r>
      <w:r w:rsidR="007E1FCB" w:rsidRPr="00C73C19">
        <w:rPr>
          <w:rFonts w:ascii="KZ Times New Roman" w:hAnsi="KZ Times New Roman"/>
          <w:sz w:val="28"/>
          <w:szCs w:val="28"/>
          <w:lang w:val="kk-KZ"/>
        </w:rPr>
        <w:t>«Қазақстандық салалық теміржол, автомобиль, әуе және су көлігі қызметкерлерінің кәсіби одағы»</w:t>
      </w:r>
      <w:r w:rsidRPr="00C73C19">
        <w:rPr>
          <w:rFonts w:ascii="KZ Times New Roman" w:hAnsi="KZ Times New Roman"/>
          <w:sz w:val="28"/>
          <w:szCs w:val="28"/>
          <w:lang w:val="kk-KZ"/>
        </w:rPr>
        <w:t xml:space="preserve"> қоғамдық бірлестігі (бұдан әрі – Кәсіподақ) атынан</w:t>
      </w:r>
      <w:r w:rsidR="00281E82" w:rsidRPr="00C73C19">
        <w:rPr>
          <w:rFonts w:ascii="KZ Times New Roman" w:hAnsi="KZ Times New Roman"/>
          <w:sz w:val="28"/>
          <w:szCs w:val="28"/>
          <w:lang w:val="kk-KZ"/>
        </w:rPr>
        <w:t xml:space="preserve"> 2017 жылғы 21 желтоқсандағы №37 </w:t>
      </w:r>
      <w:r w:rsidR="002610CD" w:rsidRPr="00C73C19">
        <w:rPr>
          <w:rFonts w:ascii="KZ Times New Roman" w:hAnsi="KZ Times New Roman"/>
          <w:sz w:val="28"/>
          <w:szCs w:val="28"/>
          <w:lang w:val="kk-KZ"/>
        </w:rPr>
        <w:t xml:space="preserve">бас </w:t>
      </w:r>
      <w:r w:rsidR="00281E82" w:rsidRPr="00C73C19">
        <w:rPr>
          <w:rFonts w:ascii="KZ Times New Roman" w:hAnsi="KZ Times New Roman"/>
          <w:sz w:val="28"/>
          <w:szCs w:val="28"/>
          <w:lang w:val="kk-KZ"/>
        </w:rPr>
        <w:t xml:space="preserve">сенімхат негізінде </w:t>
      </w:r>
      <w:r w:rsidR="002610CD" w:rsidRPr="00C73C19">
        <w:rPr>
          <w:rFonts w:ascii="KZ Times New Roman" w:hAnsi="KZ Times New Roman"/>
          <w:sz w:val="28"/>
          <w:szCs w:val="28"/>
          <w:lang w:val="kk-KZ"/>
        </w:rPr>
        <w:lastRenderedPageBreak/>
        <w:t>әрекет ететін «ҚТЖ-Жүк тасымалы» филиалы Кәсіподағының төрағасы</w:t>
      </w:r>
      <w:r w:rsidRPr="00C73C19">
        <w:rPr>
          <w:rFonts w:ascii="KZ Times New Roman" w:hAnsi="KZ Times New Roman"/>
          <w:sz w:val="28"/>
          <w:szCs w:val="28"/>
          <w:lang w:val="kk-KZ"/>
        </w:rPr>
        <w:t>, төмендегілер туралы осы ұжымдық шартты жасасты.</w:t>
      </w:r>
    </w:p>
    <w:p w:rsidR="007E1FCB" w:rsidRPr="00C73C19" w:rsidRDefault="00FC657D" w:rsidP="00687B4F">
      <w:pPr>
        <w:pStyle w:val="a4"/>
        <w:numPr>
          <w:ilvl w:val="0"/>
          <w:numId w:val="3"/>
        </w:numPr>
        <w:tabs>
          <w:tab w:val="left" w:pos="1134"/>
        </w:tabs>
        <w:ind w:left="0" w:firstLine="709"/>
        <w:rPr>
          <w:rFonts w:ascii="KZ Times New Roman" w:hAnsi="KZ Times New Roman"/>
          <w:szCs w:val="28"/>
          <w:lang w:val="kk-KZ"/>
        </w:rPr>
      </w:pPr>
      <w:r w:rsidRPr="00C73C19">
        <w:rPr>
          <w:rFonts w:ascii="KZ Times New Roman" w:hAnsi="KZ Times New Roman"/>
          <w:szCs w:val="28"/>
          <w:lang w:val="kk-KZ"/>
        </w:rPr>
        <w:t xml:space="preserve">«ҚТЖ-Жүк тасымалы» </w:t>
      </w:r>
      <w:r w:rsidR="00DE1B05" w:rsidRPr="00C73C19">
        <w:rPr>
          <w:rFonts w:ascii="Times New Roman" w:hAnsi="Times New Roman"/>
          <w:szCs w:val="28"/>
          <w:lang w:val="kk-KZ"/>
        </w:rPr>
        <w:t>жауапкершілігі шектеулі серіктестігі</w:t>
      </w:r>
      <w:r w:rsidR="00DE1B05" w:rsidRPr="00C73C19">
        <w:rPr>
          <w:rFonts w:ascii="KZ Times New Roman" w:hAnsi="KZ Times New Roman"/>
          <w:szCs w:val="28"/>
          <w:lang w:val="kk-KZ"/>
        </w:rPr>
        <w:t xml:space="preserve"> </w:t>
      </w:r>
      <w:r w:rsidR="007E1FCB" w:rsidRPr="00C73C19">
        <w:rPr>
          <w:rFonts w:ascii="KZ Times New Roman" w:hAnsi="KZ Times New Roman"/>
          <w:szCs w:val="28"/>
          <w:lang w:val="kk-KZ"/>
        </w:rPr>
        <w:t>мен оның еңбек ұжымы арасындағы ұжымдық шарт (бұдан әрі – Шарт) Қазақстан Республикасы Еңбек кодексінің (бұдан әрі – Еңбек кодексі), «Кәсіптік одақтар туралы» Қазақстан Республикасы Заңының, өзге де нормативтік құқықтық актілердің, сондай-ақ 20</w:t>
      </w:r>
      <w:r w:rsidR="00081E2E" w:rsidRPr="00C73C19">
        <w:rPr>
          <w:rFonts w:ascii="KZ Times New Roman" w:hAnsi="KZ Times New Roman"/>
          <w:szCs w:val="28"/>
          <w:lang w:val="kk-KZ"/>
        </w:rPr>
        <w:t>21-2023</w:t>
      </w:r>
      <w:r w:rsidR="007E1FCB" w:rsidRPr="00C73C19">
        <w:rPr>
          <w:rFonts w:ascii="KZ Times New Roman" w:hAnsi="KZ Times New Roman"/>
          <w:szCs w:val="28"/>
          <w:lang w:val="kk-KZ"/>
        </w:rPr>
        <w:t xml:space="preserve"> жылдарға арналған әлеуметтік-экономикалық мәселелер жөніндегі салалық келісімнің негізінде жасалды.</w:t>
      </w:r>
    </w:p>
    <w:p w:rsidR="008F1EE8" w:rsidRPr="00C73C19" w:rsidRDefault="007E1FCB" w:rsidP="00687B4F">
      <w:pPr>
        <w:pStyle w:val="a3"/>
        <w:numPr>
          <w:ilvl w:val="0"/>
          <w:numId w:val="3"/>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Шарт әлеуметтік-еңбек қатынастарын реттейтін құқықтық акт болып табылады, Тараптардың тең құқықтарын және мүдделерін сыйлау қағидаттарын негізге ала отырып жасалды, </w:t>
      </w:r>
      <w:r w:rsidR="00FC657D" w:rsidRPr="00C73C19">
        <w:rPr>
          <w:rFonts w:ascii="KZ Times New Roman" w:hAnsi="KZ Times New Roman"/>
          <w:sz w:val="28"/>
          <w:szCs w:val="28"/>
          <w:lang w:val="kk-KZ"/>
        </w:rPr>
        <w:t xml:space="preserve">«ҚТЖ-Жүк тасымалы» </w:t>
      </w:r>
      <w:r w:rsidR="00DE1B05" w:rsidRPr="00C73C19">
        <w:rPr>
          <w:rFonts w:ascii="Times New Roman" w:hAnsi="Times New Roman"/>
          <w:sz w:val="28"/>
          <w:szCs w:val="28"/>
          <w:lang w:val="kk-KZ"/>
        </w:rPr>
        <w:t xml:space="preserve">жауапкершілігі шектеулі серіктестігінің </w:t>
      </w:r>
      <w:r w:rsidRPr="00C73C19">
        <w:rPr>
          <w:rFonts w:ascii="Times New Roman" w:hAnsi="Times New Roman"/>
          <w:sz w:val="28"/>
          <w:szCs w:val="28"/>
          <w:lang w:val="kk-KZ"/>
        </w:rPr>
        <w:t xml:space="preserve">(бұдан әрі – </w:t>
      </w:r>
      <w:r w:rsidR="00FC657D" w:rsidRPr="00C73C19">
        <w:rPr>
          <w:rFonts w:ascii="Times New Roman" w:hAnsi="Times New Roman"/>
          <w:sz w:val="28"/>
          <w:szCs w:val="28"/>
          <w:lang w:val="kk-KZ"/>
        </w:rPr>
        <w:t>Қоғам</w:t>
      </w:r>
      <w:r w:rsidRPr="00C73C19">
        <w:rPr>
          <w:rFonts w:ascii="Times New Roman" w:hAnsi="Times New Roman"/>
          <w:sz w:val="28"/>
          <w:szCs w:val="28"/>
          <w:lang w:val="kk-KZ"/>
        </w:rPr>
        <w:t>) тиімді жұмысын қамтамасыз етуге бағытталған</w:t>
      </w:r>
      <w:r w:rsidR="008F1EE8" w:rsidRPr="00C73C19">
        <w:rPr>
          <w:rFonts w:ascii="Times New Roman" w:hAnsi="Times New Roman"/>
          <w:sz w:val="28"/>
          <w:szCs w:val="28"/>
          <w:lang w:val="kk-KZ"/>
        </w:rPr>
        <w:t>.</w:t>
      </w:r>
    </w:p>
    <w:p w:rsidR="008F1EE8" w:rsidRPr="00C73C19" w:rsidRDefault="00C23D51" w:rsidP="00687B4F">
      <w:pPr>
        <w:pStyle w:val="a3"/>
        <w:numPr>
          <w:ilvl w:val="0"/>
          <w:numId w:val="3"/>
        </w:numPr>
        <w:tabs>
          <w:tab w:val="left" w:pos="1134"/>
          <w:tab w:val="left" w:pos="1701"/>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Шарт 20</w:t>
      </w:r>
      <w:r w:rsidR="00081E2E" w:rsidRPr="00C73C19">
        <w:rPr>
          <w:rFonts w:ascii="KZ Times New Roman" w:hAnsi="KZ Times New Roman"/>
          <w:sz w:val="28"/>
          <w:szCs w:val="28"/>
          <w:lang w:val="kk-KZ"/>
        </w:rPr>
        <w:t>21</w:t>
      </w:r>
      <w:r w:rsidRPr="00C73C19">
        <w:rPr>
          <w:rFonts w:ascii="KZ Times New Roman" w:hAnsi="KZ Times New Roman"/>
          <w:sz w:val="28"/>
          <w:szCs w:val="28"/>
          <w:lang w:val="kk-KZ"/>
        </w:rPr>
        <w:t>-202</w:t>
      </w:r>
      <w:r w:rsidR="00081E2E" w:rsidRPr="00C73C19">
        <w:rPr>
          <w:rFonts w:ascii="KZ Times New Roman" w:hAnsi="KZ Times New Roman"/>
          <w:sz w:val="28"/>
          <w:szCs w:val="28"/>
          <w:lang w:val="kk-KZ"/>
        </w:rPr>
        <w:t>3</w:t>
      </w:r>
      <w:r w:rsidRPr="00C73C19">
        <w:rPr>
          <w:rFonts w:ascii="KZ Times New Roman" w:hAnsi="KZ Times New Roman"/>
          <w:sz w:val="28"/>
          <w:szCs w:val="28"/>
          <w:lang w:val="kk-KZ"/>
        </w:rPr>
        <w:t xml:space="preserve"> жылдарға арналып жасалды және 20</w:t>
      </w:r>
      <w:r w:rsidR="00674E73" w:rsidRPr="00C73C19">
        <w:rPr>
          <w:rFonts w:ascii="KZ Times New Roman" w:hAnsi="KZ Times New Roman"/>
          <w:sz w:val="28"/>
          <w:szCs w:val="28"/>
          <w:lang w:val="kk-KZ"/>
        </w:rPr>
        <w:t>21</w:t>
      </w:r>
      <w:r w:rsidRPr="00C73C19">
        <w:rPr>
          <w:rFonts w:ascii="KZ Times New Roman" w:hAnsi="KZ Times New Roman"/>
          <w:sz w:val="28"/>
          <w:szCs w:val="28"/>
          <w:lang w:val="kk-KZ"/>
        </w:rPr>
        <w:t xml:space="preserve"> жылғы</w:t>
      </w:r>
      <w:r w:rsidR="0081120F" w:rsidRPr="00C73C19">
        <w:rPr>
          <w:rFonts w:ascii="KZ Times New Roman" w:hAnsi="KZ Times New Roman"/>
          <w:sz w:val="28"/>
          <w:szCs w:val="28"/>
          <w:lang w:val="kk-KZ"/>
        </w:rPr>
        <w:br/>
      </w:r>
      <w:r w:rsidRPr="00C73C19">
        <w:rPr>
          <w:rFonts w:ascii="KZ Times New Roman" w:hAnsi="KZ Times New Roman"/>
          <w:sz w:val="28"/>
          <w:szCs w:val="28"/>
          <w:lang w:val="kk-KZ"/>
        </w:rPr>
        <w:t>1 қаңтардан бастап күшіне енеді</w:t>
      </w:r>
      <w:r w:rsidR="008F1EE8" w:rsidRPr="00C73C19">
        <w:rPr>
          <w:rFonts w:ascii="Times New Roman" w:hAnsi="Times New Roman"/>
          <w:sz w:val="28"/>
          <w:szCs w:val="28"/>
          <w:lang w:val="kk-KZ"/>
        </w:rPr>
        <w:t>.</w:t>
      </w:r>
    </w:p>
    <w:p w:rsidR="007438FD" w:rsidRPr="00C73C19" w:rsidRDefault="007438FD" w:rsidP="00687B4F">
      <w:pPr>
        <w:pStyle w:val="a3"/>
        <w:numPr>
          <w:ilvl w:val="0"/>
          <w:numId w:val="3"/>
        </w:numPr>
        <w:tabs>
          <w:tab w:val="left" w:pos="1134"/>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 xml:space="preserve">Шарттың күші, </w:t>
      </w:r>
      <w:r w:rsidR="00B2165D" w:rsidRPr="00C73C19">
        <w:rPr>
          <w:rFonts w:ascii="KZ Times New Roman" w:hAnsi="KZ Times New Roman"/>
          <w:sz w:val="28"/>
          <w:szCs w:val="28"/>
          <w:lang w:val="kk-KZ"/>
        </w:rPr>
        <w:t>Ж</w:t>
      </w:r>
      <w:r w:rsidRPr="00C73C19">
        <w:rPr>
          <w:rFonts w:ascii="KZ Times New Roman" w:hAnsi="KZ Times New Roman"/>
          <w:sz w:val="28"/>
          <w:szCs w:val="28"/>
          <w:lang w:val="kk-KZ"/>
        </w:rPr>
        <w:t xml:space="preserve">ұмыс берушіге және олардың атынан Шарт жасалған </w:t>
      </w:r>
      <w:r w:rsidR="00FC657D" w:rsidRPr="00C73C19">
        <w:rPr>
          <w:rFonts w:ascii="KZ Times New Roman" w:hAnsi="KZ Times New Roman"/>
          <w:sz w:val="28"/>
          <w:szCs w:val="28"/>
          <w:lang w:val="kk-KZ"/>
        </w:rPr>
        <w:t>Қоғам</w:t>
      </w:r>
      <w:r w:rsidRPr="00C73C19">
        <w:rPr>
          <w:rFonts w:ascii="KZ Times New Roman" w:hAnsi="KZ Times New Roman"/>
          <w:sz w:val="28"/>
          <w:szCs w:val="28"/>
          <w:lang w:val="kk-KZ"/>
        </w:rPr>
        <w:t xml:space="preserve">ның қызметкерлеріне, босатылған, сайланбалы және штаттық кәсіподақ қызметкерлеріне </w:t>
      </w:r>
      <w:r w:rsidR="00FC657D" w:rsidRPr="00C73C19">
        <w:rPr>
          <w:rFonts w:ascii="KZ Times New Roman" w:hAnsi="KZ Times New Roman"/>
          <w:sz w:val="28"/>
          <w:szCs w:val="28"/>
          <w:lang w:val="kk-KZ"/>
        </w:rPr>
        <w:t xml:space="preserve">және оларға жазбаша өтініштің негізінде қосылған қызметкерлерге, сондай-ақ Шарттың </w:t>
      </w:r>
      <w:r w:rsidR="00FC657D" w:rsidRPr="00C73C19">
        <w:rPr>
          <w:rFonts w:ascii="Times New Roman" w:eastAsia="Times New Roman" w:hAnsi="Times New Roman"/>
          <w:sz w:val="28"/>
          <w:szCs w:val="28"/>
          <w:lang w:val="kk-KZ" w:eastAsia="ru-RU"/>
        </w:rPr>
        <w:t xml:space="preserve">VІІ бөлімі 13-тармағының 1), 11) тармақтарымен және VІІІ бөлімі 14-тармағының 3), 4), 5), 10), 11) тармақшаларымен қарастырылған жеңілдіктер мен кепілдіктер бөлігінде жасы бойынша жәрдемақылар алушыларға </w:t>
      </w:r>
      <w:r w:rsidRPr="00C73C19">
        <w:rPr>
          <w:rFonts w:ascii="KZ Times New Roman" w:hAnsi="KZ Times New Roman"/>
          <w:sz w:val="28"/>
          <w:szCs w:val="28"/>
          <w:lang w:val="kk-KZ"/>
        </w:rPr>
        <w:t xml:space="preserve">қолданылады. Қосылу тәртібі </w:t>
      </w:r>
      <w:r w:rsidR="005048F1" w:rsidRPr="00C73C19">
        <w:rPr>
          <w:rFonts w:ascii="KZ Times New Roman" w:hAnsi="KZ Times New Roman"/>
          <w:sz w:val="28"/>
          <w:szCs w:val="28"/>
          <w:lang w:val="kk-KZ"/>
        </w:rPr>
        <w:t xml:space="preserve">осы </w:t>
      </w:r>
      <w:r w:rsidRPr="00C73C19">
        <w:rPr>
          <w:rFonts w:ascii="KZ Times New Roman" w:hAnsi="KZ Times New Roman"/>
          <w:sz w:val="28"/>
          <w:szCs w:val="28"/>
          <w:lang w:val="kk-KZ"/>
        </w:rPr>
        <w:t>Шартқа</w:t>
      </w:r>
      <w:r w:rsidR="00FC657D" w:rsidRPr="00C73C19">
        <w:rPr>
          <w:rFonts w:ascii="KZ Times New Roman" w:hAnsi="KZ Times New Roman"/>
          <w:sz w:val="28"/>
          <w:szCs w:val="28"/>
          <w:lang w:val="kk-KZ"/>
        </w:rPr>
        <w:t xml:space="preserve">              </w:t>
      </w:r>
      <w:r w:rsidRPr="00C73C19">
        <w:rPr>
          <w:rFonts w:ascii="KZ Times New Roman" w:hAnsi="KZ Times New Roman"/>
          <w:sz w:val="28"/>
          <w:szCs w:val="28"/>
          <w:lang w:val="kk-KZ"/>
        </w:rPr>
        <w:t xml:space="preserve"> 1-қосымшада қарастырылған.</w:t>
      </w:r>
    </w:p>
    <w:p w:rsidR="007438FD" w:rsidRPr="00C73C19" w:rsidRDefault="00FC657D" w:rsidP="007438FD">
      <w:pPr>
        <w:ind w:firstLine="708"/>
        <w:jc w:val="both"/>
        <w:rPr>
          <w:rFonts w:ascii="KZ Times New Roman" w:hAnsi="KZ Times New Roman"/>
          <w:sz w:val="28"/>
          <w:szCs w:val="28"/>
          <w:lang w:val="kk-KZ"/>
        </w:rPr>
      </w:pPr>
      <w:r w:rsidRPr="00C73C19">
        <w:rPr>
          <w:rFonts w:ascii="KZ Times New Roman" w:hAnsi="KZ Times New Roman"/>
          <w:sz w:val="28"/>
          <w:szCs w:val="28"/>
          <w:lang w:val="kk-KZ"/>
        </w:rPr>
        <w:t>Қоғам</w:t>
      </w:r>
      <w:r w:rsidR="007438FD" w:rsidRPr="00C73C19">
        <w:rPr>
          <w:rFonts w:ascii="KZ Times New Roman" w:hAnsi="KZ Times New Roman"/>
          <w:sz w:val="28"/>
          <w:szCs w:val="28"/>
          <w:lang w:val="kk-KZ"/>
        </w:rPr>
        <w:t xml:space="preserve">ның </w:t>
      </w:r>
      <w:r w:rsidRPr="00C73C19">
        <w:rPr>
          <w:rFonts w:ascii="KZ Times New Roman" w:hAnsi="KZ Times New Roman"/>
          <w:sz w:val="28"/>
          <w:szCs w:val="28"/>
          <w:lang w:val="kk-KZ"/>
        </w:rPr>
        <w:t>филиалдарында</w:t>
      </w:r>
      <w:r w:rsidR="007438FD" w:rsidRPr="00C73C19">
        <w:rPr>
          <w:rFonts w:ascii="KZ Times New Roman" w:hAnsi="KZ Times New Roman"/>
          <w:sz w:val="28"/>
          <w:szCs w:val="28"/>
          <w:lang w:val="kk-KZ"/>
        </w:rPr>
        <w:t xml:space="preserve"> есепте тұрған жұмыс істемейтін, соның ішінде «Құрметті теміржолшы» белгісімен марапатталған зейнеткерлер үшін Шартпен жеке әлеуметтік пакет қарастырылады.</w:t>
      </w:r>
    </w:p>
    <w:p w:rsidR="005048F1" w:rsidRPr="00C73C19" w:rsidRDefault="007438FD" w:rsidP="00687B4F">
      <w:pPr>
        <w:pStyle w:val="a3"/>
        <w:numPr>
          <w:ilvl w:val="0"/>
          <w:numId w:val="3"/>
        </w:numPr>
        <w:tabs>
          <w:tab w:val="left" w:pos="1134"/>
        </w:tabs>
        <w:ind w:left="0" w:firstLine="709"/>
        <w:jc w:val="both"/>
        <w:rPr>
          <w:rFonts w:ascii="KZ Times New Roman" w:hAnsi="KZ Times New Roman"/>
          <w:sz w:val="28"/>
          <w:szCs w:val="28"/>
          <w:lang w:val="kk-KZ"/>
        </w:rPr>
      </w:pPr>
      <w:r w:rsidRPr="00C73C19">
        <w:rPr>
          <w:rFonts w:ascii="Times New Roman" w:eastAsia="Times New Roman" w:hAnsi="Times New Roman"/>
          <w:sz w:val="28"/>
          <w:szCs w:val="28"/>
          <w:lang w:val="kk-KZ" w:eastAsia="ru-RU"/>
        </w:rPr>
        <w:t xml:space="preserve">Осы </w:t>
      </w:r>
      <w:r w:rsidR="00B2165D" w:rsidRPr="00C73C19">
        <w:rPr>
          <w:rFonts w:ascii="Times New Roman" w:eastAsia="Times New Roman" w:hAnsi="Times New Roman"/>
          <w:sz w:val="28"/>
          <w:szCs w:val="28"/>
          <w:lang w:val="kk-KZ" w:eastAsia="ru-RU"/>
        </w:rPr>
        <w:t>Ш</w:t>
      </w:r>
      <w:r w:rsidRPr="00C73C19">
        <w:rPr>
          <w:rFonts w:ascii="Times New Roman" w:eastAsia="Times New Roman" w:hAnsi="Times New Roman"/>
          <w:sz w:val="28"/>
          <w:szCs w:val="28"/>
          <w:lang w:val="kk-KZ" w:eastAsia="ru-RU"/>
        </w:rPr>
        <w:t xml:space="preserve">арттың </w:t>
      </w:r>
      <w:r w:rsidR="005048F1" w:rsidRPr="00C73C19">
        <w:rPr>
          <w:rFonts w:ascii="Times New Roman" w:eastAsia="Times New Roman" w:hAnsi="Times New Roman"/>
          <w:sz w:val="28"/>
          <w:szCs w:val="28"/>
          <w:lang w:val="kk-KZ" w:eastAsia="ru-RU"/>
        </w:rPr>
        <w:t xml:space="preserve">VІІ бөлімі 13-тармағының 31) тармақшасымен </w:t>
      </w:r>
      <w:r w:rsidR="00D24AC8" w:rsidRPr="00C73C19">
        <w:rPr>
          <w:rFonts w:ascii="Times New Roman" w:eastAsia="Times New Roman" w:hAnsi="Times New Roman"/>
          <w:sz w:val="28"/>
          <w:szCs w:val="28"/>
          <w:lang w:val="kk-KZ" w:eastAsia="ru-RU"/>
        </w:rPr>
        <w:t>және ІV бөлімі 10 тармағының 1</w:t>
      </w:r>
      <w:r w:rsidR="000F6119">
        <w:rPr>
          <w:rFonts w:ascii="Times New Roman" w:eastAsia="Times New Roman" w:hAnsi="Times New Roman"/>
          <w:sz w:val="28"/>
          <w:szCs w:val="28"/>
          <w:lang w:val="kk-KZ" w:eastAsia="ru-RU"/>
        </w:rPr>
        <w:t>3</w:t>
      </w:r>
      <w:r w:rsidR="00D24AC8" w:rsidRPr="00C73C19">
        <w:rPr>
          <w:rFonts w:ascii="Times New Roman" w:eastAsia="Times New Roman" w:hAnsi="Times New Roman"/>
          <w:sz w:val="28"/>
          <w:szCs w:val="28"/>
          <w:lang w:val="kk-KZ" w:eastAsia="ru-RU"/>
        </w:rPr>
        <w:t xml:space="preserve">) тармақшасының  </w:t>
      </w:r>
      <w:r w:rsidR="00827E81" w:rsidRPr="00C73C19">
        <w:rPr>
          <w:rFonts w:ascii="Times New Roman" w:eastAsia="Times New Roman" w:hAnsi="Times New Roman"/>
          <w:sz w:val="28"/>
          <w:szCs w:val="28"/>
          <w:lang w:val="kk-KZ" w:eastAsia="ru-RU"/>
        </w:rPr>
        <w:t>8</w:t>
      </w:r>
      <w:r w:rsidR="00D24AC8" w:rsidRPr="00C73C19">
        <w:rPr>
          <w:rFonts w:ascii="Times New Roman" w:eastAsia="Times New Roman" w:hAnsi="Times New Roman"/>
          <w:sz w:val="28"/>
          <w:szCs w:val="28"/>
          <w:lang w:val="kk-KZ" w:eastAsia="ru-RU"/>
        </w:rPr>
        <w:t xml:space="preserve"> азат жолында </w:t>
      </w:r>
      <w:r w:rsidR="005048F1" w:rsidRPr="00C73C19">
        <w:rPr>
          <w:rFonts w:ascii="Times New Roman" w:eastAsia="Times New Roman" w:hAnsi="Times New Roman"/>
          <w:sz w:val="28"/>
          <w:szCs w:val="28"/>
          <w:lang w:val="kk-KZ" w:eastAsia="ru-RU"/>
        </w:rPr>
        <w:t>қарастырылған жеңілдіктер мен</w:t>
      </w:r>
      <w:r w:rsidR="0064162D" w:rsidRPr="00C73C19">
        <w:rPr>
          <w:rFonts w:ascii="Times New Roman" w:eastAsia="Times New Roman" w:hAnsi="Times New Roman"/>
          <w:sz w:val="28"/>
          <w:szCs w:val="28"/>
          <w:lang w:val="kk-KZ" w:eastAsia="ru-RU"/>
        </w:rPr>
        <w:t xml:space="preserve"> кепілдіктер</w:t>
      </w:r>
      <w:r w:rsidR="005048F1" w:rsidRPr="00C73C19">
        <w:rPr>
          <w:rFonts w:ascii="Times New Roman" w:eastAsia="Times New Roman" w:hAnsi="Times New Roman"/>
          <w:sz w:val="28"/>
          <w:szCs w:val="28"/>
          <w:lang w:val="kk-KZ" w:eastAsia="ru-RU"/>
        </w:rPr>
        <w:t>ден басқасы</w:t>
      </w:r>
      <w:r w:rsidR="0064162D" w:rsidRPr="00C73C19">
        <w:rPr>
          <w:rFonts w:ascii="Times New Roman" w:eastAsia="Times New Roman" w:hAnsi="Times New Roman"/>
          <w:sz w:val="28"/>
          <w:szCs w:val="28"/>
          <w:lang w:val="kk-KZ" w:eastAsia="ru-RU"/>
        </w:rPr>
        <w:t xml:space="preserve"> Қоғамның Басқарма мүшелеріне </w:t>
      </w:r>
      <w:r w:rsidR="005048F1" w:rsidRPr="00C73C19">
        <w:rPr>
          <w:rFonts w:ascii="Times New Roman" w:eastAsia="Times New Roman" w:hAnsi="Times New Roman"/>
          <w:sz w:val="28"/>
          <w:szCs w:val="28"/>
          <w:lang w:val="kk-KZ" w:eastAsia="ru-RU"/>
        </w:rPr>
        <w:t>тарамайды.</w:t>
      </w:r>
    </w:p>
    <w:p w:rsidR="00CC2131" w:rsidRPr="00C73C19" w:rsidRDefault="0064162D" w:rsidP="005048F1">
      <w:pPr>
        <w:pStyle w:val="a3"/>
        <w:tabs>
          <w:tab w:val="left" w:pos="1134"/>
        </w:tabs>
        <w:ind w:left="0" w:firstLine="709"/>
        <w:jc w:val="both"/>
        <w:rPr>
          <w:rFonts w:ascii="KZ Times New Roman" w:hAnsi="KZ Times New Roman"/>
          <w:sz w:val="28"/>
          <w:szCs w:val="28"/>
          <w:lang w:val="kk-KZ"/>
        </w:rPr>
      </w:pPr>
      <w:r w:rsidRPr="00C73C19">
        <w:rPr>
          <w:rFonts w:ascii="Times New Roman" w:eastAsia="Times New Roman" w:hAnsi="Times New Roman"/>
          <w:sz w:val="28"/>
          <w:szCs w:val="28"/>
          <w:lang w:val="kk-KZ" w:eastAsia="ru-RU"/>
        </w:rPr>
        <w:t xml:space="preserve">Қоғамның шетелдердегі өкілдіктерінің қызметкерлеріне </w:t>
      </w:r>
      <w:r w:rsidR="005048F1" w:rsidRPr="00C73C19">
        <w:rPr>
          <w:rFonts w:ascii="Times New Roman" w:eastAsia="Times New Roman" w:hAnsi="Times New Roman"/>
          <w:sz w:val="28"/>
          <w:szCs w:val="28"/>
          <w:lang w:val="kk-KZ" w:eastAsia="ru-RU"/>
        </w:rPr>
        <w:t xml:space="preserve">осы Шарт ережелері </w:t>
      </w:r>
      <w:r w:rsidR="00C57C22" w:rsidRPr="00C73C19">
        <w:rPr>
          <w:rFonts w:ascii="Times New Roman" w:eastAsia="Times New Roman" w:hAnsi="Times New Roman"/>
          <w:sz w:val="28"/>
          <w:szCs w:val="28"/>
          <w:lang w:val="kk-KZ" w:eastAsia="ru-RU"/>
        </w:rPr>
        <w:t>тарамайды</w:t>
      </w:r>
      <w:r w:rsidR="003F741D" w:rsidRPr="00C73C19">
        <w:rPr>
          <w:rFonts w:ascii="Times New Roman" w:eastAsia="Times New Roman" w:hAnsi="Times New Roman"/>
          <w:sz w:val="28"/>
          <w:szCs w:val="28"/>
          <w:lang w:val="kk-KZ" w:eastAsia="ru-RU"/>
        </w:rPr>
        <w:t>.</w:t>
      </w:r>
    </w:p>
    <w:p w:rsidR="00C57C22" w:rsidRPr="00C73C19" w:rsidRDefault="00C57C22" w:rsidP="00687B4F">
      <w:pPr>
        <w:pStyle w:val="a3"/>
        <w:numPr>
          <w:ilvl w:val="0"/>
          <w:numId w:val="3"/>
        </w:numPr>
        <w:tabs>
          <w:tab w:val="left" w:pos="1134"/>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Шарттың ережелері Тараптардың басшылыққа алуы мен орындауы үшін міндетті болып табылады. Тараптардың ешқайсысының Шарттың кез келген тармағын бір жақты өзгертуге немесе қолданысын тоқтатып қоюға құқығы жоқ.</w:t>
      </w:r>
    </w:p>
    <w:p w:rsidR="00C57C22" w:rsidRPr="00C73C19" w:rsidRDefault="00C57C22" w:rsidP="00C57C22">
      <w:pPr>
        <w:ind w:firstLine="710"/>
        <w:jc w:val="both"/>
        <w:rPr>
          <w:rFonts w:ascii="KZ Times New Roman" w:hAnsi="KZ Times New Roman"/>
          <w:sz w:val="28"/>
          <w:szCs w:val="28"/>
          <w:lang w:val="kk-KZ"/>
        </w:rPr>
      </w:pPr>
      <w:r w:rsidRPr="00C73C19">
        <w:rPr>
          <w:rFonts w:ascii="KZ Times New Roman" w:hAnsi="KZ Times New Roman"/>
          <w:sz w:val="28"/>
          <w:szCs w:val="28"/>
          <w:lang w:val="kk-KZ"/>
        </w:rPr>
        <w:t>Шартқа өзгерістер мен толықтырулар Тараптардың жалпы келісімі бойынша енгізіледі. Тараптардың біреуінің келіссөздерді бастау туралы талабы екінші Тарап үшін міндетті болып табылады. Шартқа енгізілетін барлық толықтырулар мен өзгерістерді Жұмыс беруші мен Кәсіподақ өкілдерінің ішінен құрылатын комиссия қарайды, Шарттың ажыратылмас бөлігі болып табылатын және онымен тең заңдық күші бар, Тараптар қол қоятын қосымша келісіммен ресімделеді.</w:t>
      </w:r>
    </w:p>
    <w:p w:rsidR="00C57C22" w:rsidRPr="00C73C19" w:rsidRDefault="00C57C22" w:rsidP="00C57C22">
      <w:pPr>
        <w:ind w:firstLine="710"/>
        <w:jc w:val="both"/>
        <w:rPr>
          <w:rFonts w:ascii="KZ Times New Roman" w:hAnsi="KZ Times New Roman"/>
          <w:sz w:val="28"/>
          <w:szCs w:val="28"/>
          <w:lang w:val="kk-KZ"/>
        </w:rPr>
      </w:pPr>
      <w:r w:rsidRPr="00C73C19">
        <w:rPr>
          <w:rFonts w:ascii="KZ Times New Roman" w:hAnsi="KZ Times New Roman"/>
          <w:sz w:val="28"/>
          <w:szCs w:val="28"/>
          <w:lang w:val="kk-KZ"/>
        </w:rPr>
        <w:lastRenderedPageBreak/>
        <w:t>Шарттың ережелерін түсіндіру Тараптардың өзара келісімі бойынша жүзеге асырылады.</w:t>
      </w:r>
    </w:p>
    <w:p w:rsidR="00622BD2" w:rsidRPr="00C73C19" w:rsidRDefault="0064162D" w:rsidP="00687B4F">
      <w:pPr>
        <w:pStyle w:val="a3"/>
        <w:numPr>
          <w:ilvl w:val="0"/>
          <w:numId w:val="3"/>
        </w:numPr>
        <w:tabs>
          <w:tab w:val="left" w:pos="1134"/>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Қоғамд</w:t>
      </w:r>
      <w:r w:rsidR="00DA43EB" w:rsidRPr="00C73C19">
        <w:rPr>
          <w:rFonts w:ascii="KZ Times New Roman" w:hAnsi="KZ Times New Roman"/>
          <w:sz w:val="28"/>
          <w:szCs w:val="28"/>
          <w:lang w:val="kk-KZ"/>
        </w:rPr>
        <w:t>ы қайта ұйымдастыру кезеңінде Шарт өзінің қолданысын сақтайды.</w:t>
      </w:r>
    </w:p>
    <w:p w:rsidR="00DA43EB" w:rsidRPr="002D2809" w:rsidRDefault="00DA43EB" w:rsidP="002D2809">
      <w:pPr>
        <w:rPr>
          <w:rFonts w:ascii="Times New Roman" w:hAnsi="Times New Roman"/>
          <w:b/>
          <w:sz w:val="28"/>
          <w:szCs w:val="28"/>
          <w:lang w:val="kk-KZ"/>
        </w:rPr>
      </w:pPr>
    </w:p>
    <w:p w:rsidR="00A03114" w:rsidRPr="00C73C19" w:rsidRDefault="008818E3" w:rsidP="00A03114">
      <w:pPr>
        <w:jc w:val="center"/>
        <w:rPr>
          <w:rFonts w:ascii="KZ Times New Roman" w:hAnsi="KZ Times New Roman"/>
          <w:b/>
          <w:bCs/>
          <w:sz w:val="28"/>
          <w:szCs w:val="28"/>
          <w:lang w:val="kk-KZ"/>
        </w:rPr>
      </w:pPr>
      <w:r w:rsidRPr="00C73C19">
        <w:rPr>
          <w:rFonts w:ascii="Times New Roman" w:hAnsi="Times New Roman"/>
          <w:b/>
          <w:sz w:val="28"/>
          <w:szCs w:val="28"/>
          <w:lang w:val="kk-KZ"/>
        </w:rPr>
        <w:t>I</w:t>
      </w:r>
      <w:r w:rsidR="00622BD2" w:rsidRPr="00C73C19">
        <w:rPr>
          <w:rFonts w:ascii="Times New Roman" w:hAnsi="Times New Roman"/>
          <w:b/>
          <w:sz w:val="28"/>
          <w:szCs w:val="28"/>
          <w:lang w:val="kk-KZ"/>
        </w:rPr>
        <w:t>II</w:t>
      </w:r>
      <w:r w:rsidR="00A03114" w:rsidRPr="00C73C19">
        <w:rPr>
          <w:rFonts w:ascii="Times New Roman" w:hAnsi="Times New Roman"/>
          <w:b/>
          <w:sz w:val="28"/>
          <w:szCs w:val="28"/>
          <w:lang w:val="kk-KZ"/>
        </w:rPr>
        <w:t xml:space="preserve"> </w:t>
      </w:r>
      <w:r w:rsidR="00A03114" w:rsidRPr="00C73C19">
        <w:rPr>
          <w:rFonts w:ascii="KZ Times New Roman" w:hAnsi="KZ Times New Roman"/>
          <w:b/>
          <w:bCs/>
          <w:sz w:val="28"/>
          <w:szCs w:val="28"/>
          <w:lang w:val="kk-KZ"/>
        </w:rPr>
        <w:t>бөлім. Еңбекті ұйымдастыру және нормалау,</w:t>
      </w:r>
    </w:p>
    <w:p w:rsidR="004C5F38" w:rsidRPr="00C73C19" w:rsidRDefault="0064162D" w:rsidP="00A03114">
      <w:pPr>
        <w:pStyle w:val="a3"/>
        <w:ind w:firstLine="851"/>
        <w:jc w:val="center"/>
        <w:rPr>
          <w:rFonts w:ascii="KZ Times New Roman" w:hAnsi="KZ Times New Roman"/>
          <w:b/>
          <w:bCs/>
          <w:sz w:val="28"/>
          <w:szCs w:val="28"/>
          <w:lang w:val="kk-KZ"/>
        </w:rPr>
      </w:pPr>
      <w:r w:rsidRPr="00C73C19">
        <w:rPr>
          <w:rFonts w:ascii="KZ Times New Roman" w:hAnsi="KZ Times New Roman"/>
          <w:b/>
          <w:bCs/>
          <w:sz w:val="28"/>
          <w:szCs w:val="28"/>
          <w:lang w:val="kk-KZ"/>
        </w:rPr>
        <w:t>е</w:t>
      </w:r>
      <w:r w:rsidR="00A03114" w:rsidRPr="00C73C19">
        <w:rPr>
          <w:rFonts w:ascii="KZ Times New Roman" w:hAnsi="KZ Times New Roman"/>
          <w:b/>
          <w:bCs/>
          <w:sz w:val="28"/>
          <w:szCs w:val="28"/>
          <w:lang w:val="kk-KZ"/>
        </w:rPr>
        <w:t>ңбекақы</w:t>
      </w:r>
      <w:r w:rsidR="00F83EAB" w:rsidRPr="00C73C19">
        <w:rPr>
          <w:rFonts w:ascii="KZ Times New Roman" w:hAnsi="KZ Times New Roman"/>
          <w:b/>
          <w:bCs/>
          <w:sz w:val="28"/>
          <w:szCs w:val="28"/>
          <w:lang w:val="kk-KZ"/>
        </w:rPr>
        <w:t>, қосымша ақылар мен үстемеақылар</w:t>
      </w:r>
    </w:p>
    <w:p w:rsidR="00A03114" w:rsidRPr="00C73C19" w:rsidRDefault="00A03114" w:rsidP="00A03114">
      <w:pPr>
        <w:pStyle w:val="a3"/>
        <w:ind w:firstLine="851"/>
        <w:jc w:val="center"/>
        <w:rPr>
          <w:rFonts w:ascii="Times New Roman" w:hAnsi="Times New Roman"/>
          <w:b/>
          <w:sz w:val="28"/>
          <w:szCs w:val="28"/>
          <w:lang w:val="kk-KZ"/>
        </w:rPr>
      </w:pPr>
    </w:p>
    <w:p w:rsidR="00622BD2" w:rsidRPr="00C73C19" w:rsidRDefault="00A03114" w:rsidP="00687B4F">
      <w:pPr>
        <w:pStyle w:val="a3"/>
        <w:numPr>
          <w:ilvl w:val="0"/>
          <w:numId w:val="3"/>
        </w:numPr>
        <w:tabs>
          <w:tab w:val="left" w:pos="1134"/>
        </w:tabs>
        <w:ind w:hanging="502"/>
        <w:jc w:val="both"/>
        <w:rPr>
          <w:rFonts w:ascii="Times New Roman" w:hAnsi="Times New Roman"/>
          <w:sz w:val="28"/>
          <w:szCs w:val="28"/>
          <w:lang w:val="kk-KZ"/>
        </w:rPr>
      </w:pPr>
      <w:r w:rsidRPr="00C73C19">
        <w:rPr>
          <w:rFonts w:ascii="KZ Times New Roman" w:hAnsi="KZ Times New Roman"/>
          <w:sz w:val="28"/>
          <w:szCs w:val="28"/>
          <w:lang w:val="kk-KZ"/>
        </w:rPr>
        <w:t>Жұмыс беруші</w:t>
      </w:r>
      <w:r w:rsidR="00622BD2" w:rsidRPr="00C73C19">
        <w:rPr>
          <w:rFonts w:ascii="Times New Roman" w:hAnsi="Times New Roman"/>
          <w:sz w:val="28"/>
          <w:szCs w:val="28"/>
          <w:lang w:val="kk-KZ"/>
        </w:rPr>
        <w:t>:</w:t>
      </w:r>
    </w:p>
    <w:p w:rsidR="00C8176C" w:rsidRPr="00C73C19" w:rsidRDefault="00A03114" w:rsidP="00687B4F">
      <w:pPr>
        <w:pStyle w:val="a4"/>
        <w:numPr>
          <w:ilvl w:val="0"/>
          <w:numId w:val="4"/>
        </w:numPr>
        <w:tabs>
          <w:tab w:val="left" w:pos="0"/>
          <w:tab w:val="left" w:pos="1134"/>
        </w:tabs>
        <w:ind w:left="0" w:firstLine="709"/>
        <w:rPr>
          <w:rFonts w:ascii="Times New Roman" w:eastAsia="Calibri" w:hAnsi="Times New Roman"/>
          <w:snapToGrid w:val="0"/>
          <w:szCs w:val="28"/>
          <w:lang w:val="kk-KZ" w:eastAsia="en-US"/>
        </w:rPr>
      </w:pPr>
      <w:r w:rsidRPr="00C73C19">
        <w:rPr>
          <w:rFonts w:ascii="Times New Roman" w:eastAsia="Calibri" w:hAnsi="Times New Roman"/>
          <w:snapToGrid w:val="0"/>
          <w:szCs w:val="28"/>
          <w:lang w:val="kk-KZ" w:eastAsia="en-US"/>
        </w:rPr>
        <w:t>бірінші разрядты қызметкердің айлық тарифтік мөлшерлемесінің ең төменгі мөлшерін Қазақстан Республикасының тиісті қаржылық жылға арналған республикалық бюджет туралы заңымен белгіленген айлық жалақының ең төменгі мөлшерінен төмен емес белгілеуге</w:t>
      </w:r>
      <w:r w:rsidR="00C8176C" w:rsidRPr="00C73C19">
        <w:rPr>
          <w:rFonts w:ascii="Times New Roman" w:eastAsia="Calibri" w:hAnsi="Times New Roman"/>
          <w:snapToGrid w:val="0"/>
          <w:szCs w:val="28"/>
          <w:lang w:val="kk-KZ" w:eastAsia="en-US"/>
        </w:rPr>
        <w:t>.</w:t>
      </w:r>
    </w:p>
    <w:p w:rsidR="00C8176C" w:rsidRPr="00C73C19" w:rsidRDefault="00A03114" w:rsidP="00A63932">
      <w:pPr>
        <w:pStyle w:val="a4"/>
        <w:tabs>
          <w:tab w:val="left" w:pos="1276"/>
        </w:tabs>
        <w:ind w:firstLine="709"/>
        <w:rPr>
          <w:rFonts w:ascii="Times New Roman" w:eastAsia="Calibri" w:hAnsi="Times New Roman"/>
          <w:snapToGrid w:val="0"/>
          <w:szCs w:val="28"/>
          <w:lang w:val="kk-KZ" w:eastAsia="en-US"/>
        </w:rPr>
      </w:pPr>
      <w:r w:rsidRPr="00C73C19">
        <w:rPr>
          <w:rFonts w:ascii="Times New Roman" w:eastAsia="Calibri" w:hAnsi="Times New Roman"/>
          <w:snapToGrid w:val="0"/>
          <w:szCs w:val="28"/>
          <w:lang w:val="kk-KZ" w:eastAsia="en-US"/>
        </w:rPr>
        <w:t xml:space="preserve">Жұмысшының </w:t>
      </w:r>
      <w:r w:rsidR="00C15CFD" w:rsidRPr="00C73C19">
        <w:rPr>
          <w:rFonts w:ascii="Times New Roman" w:eastAsia="Calibri" w:hAnsi="Times New Roman"/>
          <w:snapToGrid w:val="0"/>
          <w:szCs w:val="28"/>
          <w:lang w:val="kk-KZ" w:eastAsia="en-US"/>
        </w:rPr>
        <w:t>айлық тарифтік мөлшерлемесін тиісті тарифтік тордың</w:t>
      </w:r>
      <w:r w:rsidR="0066084B" w:rsidRPr="00C73C19">
        <w:rPr>
          <w:rFonts w:ascii="Times New Roman" w:eastAsia="Calibri" w:hAnsi="Times New Roman"/>
          <w:snapToGrid w:val="0"/>
          <w:szCs w:val="28"/>
          <w:lang w:val="kk-KZ" w:eastAsia="en-US"/>
        </w:rPr>
        <w:br/>
      </w:r>
      <w:r w:rsidR="00C15CFD" w:rsidRPr="00C73C19">
        <w:rPr>
          <w:rFonts w:ascii="Times New Roman" w:eastAsia="Calibri" w:hAnsi="Times New Roman"/>
          <w:snapToGrid w:val="0"/>
          <w:szCs w:val="28"/>
          <w:lang w:val="kk-KZ" w:eastAsia="en-US"/>
        </w:rPr>
        <w:t>1-разрядты</w:t>
      </w:r>
      <w:r w:rsidR="000379C4" w:rsidRPr="00C73C19">
        <w:rPr>
          <w:rFonts w:ascii="Times New Roman" w:eastAsia="Calibri" w:hAnsi="Times New Roman"/>
          <w:snapToGrid w:val="0"/>
          <w:szCs w:val="28"/>
          <w:lang w:val="kk-KZ" w:eastAsia="en-US"/>
        </w:rPr>
        <w:t xml:space="preserve"> жұмысшының айлық тарифтік мөлшерлемесін қызметкерге берілген біліктілік разрядының тарифтік (разрядаралық) </w:t>
      </w:r>
      <w:r w:rsidR="00BC529F" w:rsidRPr="00C73C19">
        <w:rPr>
          <w:rFonts w:ascii="Times New Roman" w:eastAsia="Calibri" w:hAnsi="Times New Roman"/>
          <w:snapToGrid w:val="0"/>
          <w:szCs w:val="28"/>
          <w:lang w:val="kk-KZ" w:eastAsia="en-US"/>
        </w:rPr>
        <w:t xml:space="preserve">коэффициентіне көбейту жолымен </w:t>
      </w:r>
      <w:r w:rsidR="0064162D" w:rsidRPr="00C73C19">
        <w:rPr>
          <w:rFonts w:ascii="Times New Roman" w:eastAsia="Calibri" w:hAnsi="Times New Roman"/>
          <w:snapToGrid w:val="0"/>
          <w:szCs w:val="28"/>
          <w:lang w:val="kk-KZ" w:eastAsia="en-US"/>
        </w:rPr>
        <w:t>Қоғам</w:t>
      </w:r>
      <w:r w:rsidR="00BC529F" w:rsidRPr="00C73C19">
        <w:rPr>
          <w:rFonts w:ascii="Times New Roman" w:eastAsia="Calibri" w:hAnsi="Times New Roman"/>
          <w:snapToGrid w:val="0"/>
          <w:szCs w:val="28"/>
          <w:lang w:val="kk-KZ" w:eastAsia="en-US"/>
        </w:rPr>
        <w:t>ның филиалдары қызметкерлерінің еңбегіне ақы төлеу жөніндегі тарифтік торға сәйкес анықтайды.</w:t>
      </w:r>
    </w:p>
    <w:p w:rsidR="00BC529F" w:rsidRPr="00C73C19" w:rsidRDefault="00BC529F" w:rsidP="00BC529F">
      <w:pPr>
        <w:ind w:firstLine="710"/>
        <w:jc w:val="both"/>
        <w:rPr>
          <w:rFonts w:ascii="KZ Times New Roman" w:hAnsi="KZ Times New Roman"/>
          <w:sz w:val="28"/>
          <w:szCs w:val="28"/>
          <w:lang w:val="kk-KZ"/>
        </w:rPr>
      </w:pPr>
      <w:r w:rsidRPr="00C73C19">
        <w:rPr>
          <w:rFonts w:ascii="KZ Times New Roman" w:hAnsi="KZ Times New Roman"/>
          <w:sz w:val="28"/>
          <w:szCs w:val="28"/>
          <w:lang w:val="kk-KZ"/>
        </w:rPr>
        <w:t xml:space="preserve">Негізгі еңбекақының үлесін бір жолғы ынталандыру төлемақыларын </w:t>
      </w:r>
      <w:r w:rsidR="00DE1B05" w:rsidRPr="00C73C19">
        <w:rPr>
          <w:rFonts w:ascii="KZ Times New Roman" w:hAnsi="KZ Times New Roman"/>
          <w:sz w:val="28"/>
          <w:szCs w:val="28"/>
          <w:lang w:val="kk-KZ"/>
        </w:rPr>
        <w:t xml:space="preserve">есепке алмағанда </w:t>
      </w:r>
      <w:r w:rsidRPr="00C73C19">
        <w:rPr>
          <w:rFonts w:ascii="KZ Times New Roman" w:hAnsi="KZ Times New Roman"/>
          <w:sz w:val="28"/>
          <w:szCs w:val="28"/>
          <w:lang w:val="kk-KZ"/>
        </w:rPr>
        <w:t>қызметкерлер</w:t>
      </w:r>
      <w:r w:rsidR="0064162D" w:rsidRPr="00C73C19">
        <w:rPr>
          <w:rFonts w:ascii="KZ Times New Roman" w:hAnsi="KZ Times New Roman"/>
          <w:sz w:val="28"/>
          <w:szCs w:val="28"/>
          <w:lang w:val="kk-KZ"/>
        </w:rPr>
        <w:t>д</w:t>
      </w:r>
      <w:r w:rsidRPr="00C73C19">
        <w:rPr>
          <w:rFonts w:ascii="KZ Times New Roman" w:hAnsi="KZ Times New Roman"/>
          <w:sz w:val="28"/>
          <w:szCs w:val="28"/>
          <w:lang w:val="kk-KZ"/>
        </w:rPr>
        <w:t>ің орташа айлық еңбекақысының</w:t>
      </w:r>
      <w:r w:rsidR="0066084B" w:rsidRPr="00C73C19">
        <w:rPr>
          <w:rFonts w:ascii="KZ Times New Roman" w:hAnsi="KZ Times New Roman"/>
          <w:sz w:val="28"/>
          <w:szCs w:val="28"/>
          <w:lang w:val="kk-KZ"/>
        </w:rPr>
        <w:br/>
      </w:r>
      <w:r w:rsidRPr="00C73C19">
        <w:rPr>
          <w:rFonts w:ascii="KZ Times New Roman" w:hAnsi="KZ Times New Roman"/>
          <w:sz w:val="28"/>
          <w:szCs w:val="28"/>
          <w:lang w:val="kk-KZ"/>
        </w:rPr>
        <w:t>75 пайызынан кем болмайтын мөлшерде қамтамасыз етсін</w:t>
      </w:r>
      <w:r w:rsidR="0064162D" w:rsidRPr="00C73C19">
        <w:rPr>
          <w:rFonts w:ascii="KZ Times New Roman" w:hAnsi="KZ Times New Roman"/>
          <w:sz w:val="28"/>
          <w:szCs w:val="28"/>
          <w:lang w:val="kk-KZ"/>
        </w:rPr>
        <w:t>.</w:t>
      </w:r>
      <w:r w:rsidRPr="00C73C19">
        <w:rPr>
          <w:rFonts w:ascii="KZ Times New Roman" w:hAnsi="KZ Times New Roman"/>
          <w:sz w:val="28"/>
          <w:szCs w:val="28"/>
          <w:lang w:val="kk-KZ"/>
        </w:rPr>
        <w:t xml:space="preserve"> </w:t>
      </w:r>
      <w:r w:rsidR="00E30006" w:rsidRPr="00C73C19">
        <w:rPr>
          <w:rFonts w:ascii="KZ Times New Roman" w:hAnsi="KZ Times New Roman"/>
          <w:sz w:val="28"/>
          <w:szCs w:val="28"/>
          <w:lang w:val="kk-KZ"/>
        </w:rPr>
        <w:t xml:space="preserve">Осы </w:t>
      </w:r>
      <w:r w:rsidR="004F7AB1" w:rsidRPr="00C73C19">
        <w:rPr>
          <w:rFonts w:ascii="KZ Times New Roman" w:hAnsi="KZ Times New Roman"/>
          <w:sz w:val="28"/>
          <w:szCs w:val="28"/>
          <w:lang w:val="kk-KZ"/>
        </w:rPr>
        <w:t>шарттың</w:t>
      </w:r>
      <w:r w:rsidR="00E30006" w:rsidRPr="00C73C19">
        <w:rPr>
          <w:rFonts w:ascii="KZ Times New Roman" w:hAnsi="KZ Times New Roman"/>
          <w:sz w:val="28"/>
          <w:szCs w:val="28"/>
          <w:lang w:val="kk-KZ"/>
        </w:rPr>
        <w:t xml:space="preserve"> №14 қосымшасына сәйкес </w:t>
      </w:r>
      <w:r w:rsidR="004F7AB1" w:rsidRPr="00C73C19">
        <w:rPr>
          <w:rFonts w:ascii="KZ Times New Roman" w:hAnsi="KZ Times New Roman"/>
          <w:sz w:val="28"/>
          <w:szCs w:val="28"/>
          <w:lang w:val="kk-KZ"/>
        </w:rPr>
        <w:t xml:space="preserve">еңбек төлемі туралы тарифтер кестесі </w:t>
      </w:r>
      <w:r w:rsidR="0064162D" w:rsidRPr="00C73C19">
        <w:rPr>
          <w:rFonts w:ascii="KZ Times New Roman" w:hAnsi="KZ Times New Roman"/>
          <w:sz w:val="28"/>
          <w:szCs w:val="28"/>
          <w:lang w:val="kk-KZ"/>
        </w:rPr>
        <w:t>Қоғам</w:t>
      </w:r>
      <w:r w:rsidRPr="00C73C19">
        <w:rPr>
          <w:rFonts w:ascii="KZ Times New Roman" w:hAnsi="KZ Times New Roman"/>
          <w:sz w:val="28"/>
          <w:szCs w:val="28"/>
          <w:lang w:val="kk-KZ"/>
        </w:rPr>
        <w:t>ның қызметкерлері үшін еңбекақы төлеудің ең аз кепілдігі ретінде - еңбекақы төлеу жөніндегі тарифтік тордың негізінде белгіленген тарифтік ставкалар мен жалақыларды қолдансын.</w:t>
      </w:r>
      <w:r w:rsidR="00E30006" w:rsidRPr="00C73C19">
        <w:rPr>
          <w:rFonts w:ascii="KZ Times New Roman" w:hAnsi="KZ Times New Roman"/>
          <w:sz w:val="28"/>
          <w:szCs w:val="28"/>
          <w:lang w:val="kk-KZ"/>
        </w:rPr>
        <w:t xml:space="preserve"> Тарифтік  мөлшерлемелер мен лауазымдық </w:t>
      </w:r>
      <w:r w:rsidR="004F7AB1" w:rsidRPr="00C73C19">
        <w:rPr>
          <w:rFonts w:ascii="KZ Times New Roman" w:hAnsi="KZ Times New Roman"/>
          <w:sz w:val="28"/>
          <w:szCs w:val="28"/>
          <w:lang w:val="kk-KZ"/>
        </w:rPr>
        <w:t>айлық</w:t>
      </w:r>
      <w:r w:rsidR="00E30006" w:rsidRPr="00C73C19">
        <w:rPr>
          <w:rFonts w:ascii="KZ Times New Roman" w:hAnsi="KZ Times New Roman"/>
          <w:sz w:val="28"/>
          <w:szCs w:val="28"/>
          <w:lang w:val="kk-KZ"/>
        </w:rPr>
        <w:t xml:space="preserve"> Қоғамның жергілікті актілерімен анықталады.</w:t>
      </w:r>
    </w:p>
    <w:p w:rsidR="00C8176C" w:rsidRPr="00C73C19" w:rsidRDefault="00BC529F" w:rsidP="00A63932">
      <w:pPr>
        <w:pStyle w:val="a4"/>
        <w:tabs>
          <w:tab w:val="left" w:pos="1276"/>
        </w:tabs>
        <w:ind w:firstLine="709"/>
        <w:rPr>
          <w:rFonts w:ascii="Times New Roman" w:eastAsia="Calibri" w:hAnsi="Times New Roman"/>
          <w:snapToGrid w:val="0"/>
          <w:szCs w:val="28"/>
          <w:lang w:val="kk-KZ" w:eastAsia="en-US"/>
        </w:rPr>
      </w:pPr>
      <w:r w:rsidRPr="00C73C19">
        <w:rPr>
          <w:rFonts w:ascii="KZ Times New Roman" w:hAnsi="KZ Times New Roman"/>
          <w:szCs w:val="28"/>
          <w:lang w:val="kk-KZ"/>
        </w:rPr>
        <w:t xml:space="preserve">Ресей Федерациясының аумағында орналасқан </w:t>
      </w:r>
      <w:r w:rsidR="0064162D" w:rsidRPr="00C73C19">
        <w:rPr>
          <w:rFonts w:ascii="KZ Times New Roman" w:hAnsi="KZ Times New Roman"/>
          <w:szCs w:val="28"/>
          <w:lang w:val="kk-KZ"/>
        </w:rPr>
        <w:t>Қоғам</w:t>
      </w:r>
      <w:r w:rsidRPr="00C73C19">
        <w:rPr>
          <w:rFonts w:ascii="KZ Times New Roman" w:hAnsi="KZ Times New Roman"/>
          <w:szCs w:val="28"/>
          <w:lang w:val="kk-KZ"/>
        </w:rPr>
        <w:t xml:space="preserve"> филиалдарының қызметкерлері үшін тарифтік мөлшерлемелер (жалақылар) рубльде белгіленсін</w:t>
      </w:r>
      <w:r w:rsidR="00A550A2" w:rsidRPr="00C73C19">
        <w:rPr>
          <w:rFonts w:ascii="Times New Roman" w:eastAsia="Calibri" w:hAnsi="Times New Roman"/>
          <w:snapToGrid w:val="0"/>
          <w:szCs w:val="28"/>
          <w:lang w:val="kk-KZ" w:eastAsia="en-US"/>
        </w:rPr>
        <w:t>;</w:t>
      </w:r>
    </w:p>
    <w:p w:rsidR="00622BD2" w:rsidRPr="00C73C19" w:rsidRDefault="00BC529F" w:rsidP="00687B4F">
      <w:pPr>
        <w:pStyle w:val="a4"/>
        <w:numPr>
          <w:ilvl w:val="0"/>
          <w:numId w:val="4"/>
        </w:numPr>
        <w:tabs>
          <w:tab w:val="left" w:pos="1134"/>
        </w:tabs>
        <w:ind w:left="0" w:firstLine="709"/>
        <w:rPr>
          <w:rFonts w:ascii="Times New Roman" w:hAnsi="Times New Roman"/>
          <w:szCs w:val="28"/>
          <w:lang w:val="kk-KZ"/>
        </w:rPr>
      </w:pPr>
      <w:r w:rsidRPr="00C73C19">
        <w:rPr>
          <w:rFonts w:ascii="KZ Times New Roman" w:hAnsi="KZ Times New Roman"/>
          <w:szCs w:val="28"/>
          <w:lang w:val="kk-KZ"/>
        </w:rPr>
        <w:t xml:space="preserve">мамандығы мен жұмыс </w:t>
      </w:r>
      <w:r w:rsidR="000B2562" w:rsidRPr="00C73C19">
        <w:rPr>
          <w:rFonts w:ascii="KZ Times New Roman" w:hAnsi="KZ Times New Roman"/>
          <w:szCs w:val="28"/>
          <w:lang w:val="kk-KZ"/>
        </w:rPr>
        <w:t>өтілі</w:t>
      </w:r>
      <w:r w:rsidRPr="00C73C19">
        <w:rPr>
          <w:rFonts w:ascii="KZ Times New Roman" w:hAnsi="KZ Times New Roman"/>
          <w:szCs w:val="28"/>
          <w:lang w:val="kk-KZ"/>
        </w:rPr>
        <w:t xml:space="preserve"> жоқ қызметкерге кәсіпті игеру кезеңінде ол қабылданып отырған кәсіп бойынша, егер бұл кәсіп үшін арнайы оқыту талап етілмесе, ең төменгі разряд белгілеуге</w:t>
      </w:r>
      <w:r w:rsidR="00622BD2" w:rsidRPr="00C73C19">
        <w:rPr>
          <w:rFonts w:ascii="Times New Roman" w:hAnsi="Times New Roman"/>
          <w:szCs w:val="28"/>
          <w:lang w:val="kk-KZ"/>
        </w:rPr>
        <w:t>;</w:t>
      </w:r>
    </w:p>
    <w:p w:rsidR="00645124" w:rsidRPr="00C73C19" w:rsidRDefault="009F148B" w:rsidP="00687B4F">
      <w:pPr>
        <w:pStyle w:val="a4"/>
        <w:numPr>
          <w:ilvl w:val="0"/>
          <w:numId w:val="4"/>
        </w:numPr>
        <w:tabs>
          <w:tab w:val="left" w:pos="1134"/>
        </w:tabs>
        <w:ind w:left="0" w:firstLine="709"/>
        <w:rPr>
          <w:rFonts w:ascii="Times New Roman" w:hAnsi="Times New Roman"/>
          <w:szCs w:val="28"/>
          <w:lang w:val="kk-KZ"/>
        </w:rPr>
      </w:pPr>
      <w:r w:rsidRPr="00C73C19">
        <w:rPr>
          <w:rFonts w:ascii="KZ Times New Roman" w:hAnsi="KZ Times New Roman"/>
          <w:szCs w:val="28"/>
          <w:lang w:val="kk-KZ"/>
        </w:rPr>
        <w:t>ауыр жұмыстармен, еңбек жағдайлары зиянды және (немесе) қауіпті жұмыстармен айналысатын қызметкерлерге жұмыс орындарын аттестациялау нәтижелері бойынша осы Шартқа 2-қосымшаға сәйкес тарифтік ставкаларына (лауазымдық жалақыларына) қосымша төлемдер белгілеуге;</w:t>
      </w:r>
    </w:p>
    <w:p w:rsidR="00645124" w:rsidRPr="00C73C19" w:rsidRDefault="009F148B" w:rsidP="00687B4F">
      <w:pPr>
        <w:pStyle w:val="a4"/>
        <w:numPr>
          <w:ilvl w:val="0"/>
          <w:numId w:val="4"/>
        </w:numPr>
        <w:tabs>
          <w:tab w:val="left" w:pos="1134"/>
        </w:tabs>
        <w:ind w:left="0" w:firstLine="709"/>
        <w:rPr>
          <w:rFonts w:ascii="Times New Roman" w:hAnsi="Times New Roman"/>
          <w:szCs w:val="28"/>
          <w:lang w:val="kk-KZ"/>
        </w:rPr>
      </w:pPr>
      <w:r w:rsidRPr="00C73C19">
        <w:rPr>
          <w:rFonts w:ascii="Times New Roman" w:hAnsi="Times New Roman"/>
          <w:szCs w:val="28"/>
          <w:lang w:val="kk-KZ"/>
        </w:rPr>
        <w:t xml:space="preserve">қайта ұйымдастырумен немесе экономикалық, технологиялық жағдайлардың, еңбекті ұйымдастыру жағдайларының өзгеруімен және (немесе) көлемнің қысқаруымен байланысты өзгерісткерге байланысты еңбек нормалары оларға қатысты қызметкерлерді </w:t>
      </w:r>
      <w:r w:rsidR="00105571" w:rsidRPr="00C73C19">
        <w:rPr>
          <w:rFonts w:ascii="Times New Roman" w:hAnsi="Times New Roman"/>
          <w:szCs w:val="28"/>
          <w:lang w:val="kk-KZ"/>
        </w:rPr>
        <w:t xml:space="preserve">өзгерістер енгізілгенге дейін </w:t>
      </w:r>
      <w:r w:rsidR="002F5E0C" w:rsidRPr="00C73C19">
        <w:rPr>
          <w:rFonts w:ascii="KZ Times New Roman" w:hAnsi="KZ Times New Roman"/>
          <w:szCs w:val="28"/>
          <w:lang w:val="kk-KZ"/>
        </w:rPr>
        <w:t>кем дегенде бір ай бұрын хабарлауға</w:t>
      </w:r>
      <w:r w:rsidR="0066084B" w:rsidRPr="00C73C19">
        <w:rPr>
          <w:rFonts w:ascii="Times New Roman" w:hAnsi="Times New Roman"/>
          <w:szCs w:val="28"/>
          <w:lang w:val="kk-KZ"/>
        </w:rPr>
        <w:t>;</w:t>
      </w:r>
    </w:p>
    <w:p w:rsidR="00645BE7" w:rsidRPr="00C73C19" w:rsidRDefault="00B2165D" w:rsidP="00687B4F">
      <w:pPr>
        <w:pStyle w:val="a4"/>
        <w:numPr>
          <w:ilvl w:val="0"/>
          <w:numId w:val="4"/>
        </w:numPr>
        <w:tabs>
          <w:tab w:val="left" w:pos="1134"/>
        </w:tabs>
        <w:ind w:left="0" w:firstLine="709"/>
        <w:rPr>
          <w:rFonts w:ascii="Times New Roman" w:hAnsi="Times New Roman"/>
          <w:szCs w:val="28"/>
          <w:lang w:val="kk-KZ"/>
        </w:rPr>
      </w:pPr>
      <w:r w:rsidRPr="00C73C19">
        <w:rPr>
          <w:rFonts w:ascii="Times New Roman" w:hAnsi="Times New Roman"/>
          <w:szCs w:val="28"/>
          <w:lang w:val="kk-KZ"/>
        </w:rPr>
        <w:t>Ж</w:t>
      </w:r>
      <w:r w:rsidR="00EC33C6" w:rsidRPr="00C73C19">
        <w:rPr>
          <w:rFonts w:ascii="Times New Roman" w:hAnsi="Times New Roman"/>
          <w:szCs w:val="28"/>
          <w:lang w:val="kk-KZ"/>
        </w:rPr>
        <w:t>ұмыс берушінің актілерін осы Шартқа 3-қосымшаға сәйкес қызметкерлердің өкілдерімен келісу немесе олардың пікірлерін ескеру бойынша қабылдауға</w:t>
      </w:r>
      <w:r w:rsidR="00A550A2" w:rsidRPr="00C73C19">
        <w:rPr>
          <w:rFonts w:ascii="Times New Roman" w:hAnsi="Times New Roman"/>
          <w:szCs w:val="28"/>
          <w:lang w:val="kk-KZ"/>
        </w:rPr>
        <w:t>;</w:t>
      </w:r>
    </w:p>
    <w:p w:rsidR="00EA4192" w:rsidRPr="00C73C19" w:rsidRDefault="00EC33C6" w:rsidP="00687B4F">
      <w:pPr>
        <w:pStyle w:val="a4"/>
        <w:numPr>
          <w:ilvl w:val="0"/>
          <w:numId w:val="4"/>
        </w:numPr>
        <w:tabs>
          <w:tab w:val="left" w:pos="1134"/>
        </w:tabs>
        <w:ind w:left="0" w:firstLine="709"/>
        <w:rPr>
          <w:rFonts w:ascii="Times New Roman" w:hAnsi="Times New Roman"/>
          <w:szCs w:val="28"/>
          <w:lang w:val="kk-KZ"/>
        </w:rPr>
      </w:pPr>
      <w:r w:rsidRPr="00C73C19">
        <w:rPr>
          <w:rFonts w:ascii="Times New Roman" w:hAnsi="Times New Roman"/>
          <w:szCs w:val="28"/>
          <w:lang w:val="kk-KZ"/>
        </w:rPr>
        <w:t xml:space="preserve">тарифтік мөлшерлемелердің (лауазымдық жалақылардың) көлемдерін ұлғайту/төмендету туралы шешімді Еңбек кодексінің талаптарын сақтаумен және </w:t>
      </w:r>
      <w:r w:rsidR="0064162D" w:rsidRPr="00C73C19">
        <w:rPr>
          <w:rFonts w:ascii="Times New Roman" w:hAnsi="Times New Roman"/>
          <w:szCs w:val="28"/>
          <w:lang w:val="kk-KZ"/>
        </w:rPr>
        <w:t>Қоғам</w:t>
      </w:r>
      <w:r w:rsidRPr="00C73C19">
        <w:rPr>
          <w:rFonts w:ascii="Times New Roman" w:hAnsi="Times New Roman"/>
          <w:szCs w:val="28"/>
          <w:lang w:val="kk-KZ"/>
        </w:rPr>
        <w:t>ның қаржылық-экономикалық жағдайына қарай қабылдауға;</w:t>
      </w:r>
    </w:p>
    <w:p w:rsidR="00622BD2" w:rsidRPr="00C73C19" w:rsidRDefault="0064162D" w:rsidP="00687B4F">
      <w:pPr>
        <w:pStyle w:val="a4"/>
        <w:numPr>
          <w:ilvl w:val="0"/>
          <w:numId w:val="4"/>
        </w:numPr>
        <w:tabs>
          <w:tab w:val="left" w:pos="1134"/>
        </w:tabs>
        <w:ind w:left="0" w:firstLine="709"/>
        <w:rPr>
          <w:rFonts w:ascii="Times New Roman" w:hAnsi="Times New Roman"/>
          <w:szCs w:val="28"/>
          <w:lang w:val="kk-KZ"/>
        </w:rPr>
      </w:pPr>
      <w:r w:rsidRPr="00C73C19">
        <w:rPr>
          <w:rFonts w:ascii="Times New Roman" w:hAnsi="Times New Roman"/>
          <w:szCs w:val="28"/>
          <w:lang w:val="kk-KZ"/>
        </w:rPr>
        <w:t>Қоғам</w:t>
      </w:r>
      <w:r w:rsidR="00EC33C6" w:rsidRPr="00C73C19">
        <w:rPr>
          <w:rFonts w:ascii="Times New Roman" w:hAnsi="Times New Roman"/>
          <w:szCs w:val="28"/>
          <w:lang w:val="kk-KZ"/>
        </w:rPr>
        <w:t>ның қызметкерлеріне есептік айдан кейінгі айдың 10-ына дейін еңбекақы төленуін қамтамасыз етуге</w:t>
      </w:r>
      <w:r w:rsidR="008F575E" w:rsidRPr="00C73C19">
        <w:rPr>
          <w:rFonts w:ascii="Times New Roman" w:hAnsi="Times New Roman"/>
          <w:szCs w:val="28"/>
          <w:lang w:val="kk-KZ"/>
        </w:rPr>
        <w:t>.</w:t>
      </w:r>
    </w:p>
    <w:p w:rsidR="00622BD2" w:rsidRPr="00C73C19" w:rsidRDefault="00EC33C6" w:rsidP="00A63932">
      <w:pPr>
        <w:ind w:firstLine="709"/>
        <w:jc w:val="both"/>
        <w:rPr>
          <w:rFonts w:ascii="Times New Roman" w:hAnsi="Times New Roman"/>
          <w:sz w:val="28"/>
          <w:szCs w:val="28"/>
          <w:lang w:val="kk-KZ"/>
        </w:rPr>
      </w:pPr>
      <w:r w:rsidRPr="00C73C19">
        <w:rPr>
          <w:rFonts w:ascii="KZ Times New Roman" w:hAnsi="KZ Times New Roman"/>
          <w:sz w:val="28"/>
          <w:szCs w:val="28"/>
          <w:lang w:val="kk-KZ"/>
        </w:rPr>
        <w:t>Еңбек шарты тоқтатылған кезде, қызметкерге тиесілі барлық сомалардың төленуін ол тоқтатылғаннан кейін үш жұмыс күнінен кешіктірмей жүргізуге</w:t>
      </w:r>
      <w:r w:rsidR="008F575E" w:rsidRPr="00C73C19">
        <w:rPr>
          <w:rFonts w:ascii="Times New Roman" w:hAnsi="Times New Roman"/>
          <w:sz w:val="28"/>
          <w:szCs w:val="28"/>
          <w:lang w:val="kk-KZ"/>
        </w:rPr>
        <w:t>;</w:t>
      </w:r>
    </w:p>
    <w:p w:rsidR="002928AC" w:rsidRPr="00C73C19" w:rsidRDefault="00EC33C6" w:rsidP="00687B4F">
      <w:pPr>
        <w:pStyle w:val="a3"/>
        <w:numPr>
          <w:ilvl w:val="0"/>
          <w:numId w:val="4"/>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міндетті зейнетақы жарналарының дер кезінде аударылуын қамтамасыз етуге</w:t>
      </w:r>
      <w:r w:rsidR="00E87DCE" w:rsidRPr="00C73C19">
        <w:rPr>
          <w:rFonts w:ascii="Times New Roman" w:hAnsi="Times New Roman"/>
          <w:sz w:val="28"/>
          <w:szCs w:val="28"/>
          <w:lang w:val="kk-KZ"/>
        </w:rPr>
        <w:t>;</w:t>
      </w:r>
    </w:p>
    <w:p w:rsidR="001F005C" w:rsidRPr="00C73C19" w:rsidRDefault="001F005C" w:rsidP="00F352B1">
      <w:pPr>
        <w:pStyle w:val="a3"/>
        <w:numPr>
          <w:ilvl w:val="0"/>
          <w:numId w:val="4"/>
        </w:numPr>
        <w:ind w:left="0" w:firstLine="0"/>
        <w:jc w:val="both"/>
        <w:rPr>
          <w:rFonts w:ascii="Times New Roman" w:hAnsi="Times New Roman"/>
          <w:sz w:val="28"/>
          <w:szCs w:val="28"/>
          <w:lang w:val="kk-KZ"/>
        </w:rPr>
      </w:pPr>
      <w:r w:rsidRPr="00C73C19">
        <w:rPr>
          <w:rFonts w:ascii="Times New Roman" w:hAnsi="Times New Roman"/>
          <w:sz w:val="28"/>
          <w:szCs w:val="28"/>
          <w:lang w:val="kk-KZ"/>
        </w:rPr>
        <w:t>Осы Келісімнің 4-қосымшасына  сәйкес, экологиялық апат айма</w:t>
      </w:r>
      <w:r w:rsidR="00151AB0" w:rsidRPr="00C73C19">
        <w:rPr>
          <w:rFonts w:ascii="Times New Roman" w:hAnsi="Times New Roman"/>
          <w:sz w:val="28"/>
          <w:szCs w:val="28"/>
          <w:lang w:val="kk-KZ"/>
        </w:rPr>
        <w:t>ғ</w:t>
      </w:r>
      <w:r w:rsidRPr="00C73C19">
        <w:rPr>
          <w:rFonts w:ascii="Times New Roman" w:hAnsi="Times New Roman"/>
          <w:sz w:val="28"/>
          <w:szCs w:val="28"/>
          <w:lang w:val="kk-KZ"/>
        </w:rPr>
        <w:t xml:space="preserve">ында (Арал </w:t>
      </w:r>
      <w:r w:rsidR="00151AB0" w:rsidRPr="00C73C19">
        <w:rPr>
          <w:rFonts w:ascii="Times New Roman" w:hAnsi="Times New Roman"/>
          <w:sz w:val="28"/>
          <w:szCs w:val="28"/>
          <w:lang w:val="kk-KZ"/>
        </w:rPr>
        <w:t>өңірінде</w:t>
      </w:r>
      <w:r w:rsidRPr="00C73C19">
        <w:rPr>
          <w:rFonts w:ascii="Times New Roman" w:hAnsi="Times New Roman"/>
          <w:sz w:val="28"/>
          <w:szCs w:val="28"/>
          <w:lang w:val="kk-KZ"/>
        </w:rPr>
        <w:t>) тұрған</w:t>
      </w:r>
      <w:r w:rsidR="00151AB0" w:rsidRPr="00C73C19">
        <w:rPr>
          <w:rFonts w:ascii="Times New Roman" w:hAnsi="Times New Roman"/>
          <w:sz w:val="28"/>
          <w:szCs w:val="28"/>
          <w:lang w:val="kk-KZ"/>
        </w:rPr>
        <w:t>дар</w:t>
      </w:r>
      <w:r w:rsidRPr="00C73C19">
        <w:rPr>
          <w:rFonts w:ascii="Times New Roman" w:hAnsi="Times New Roman"/>
          <w:sz w:val="28"/>
          <w:szCs w:val="28"/>
          <w:lang w:val="kk-KZ"/>
        </w:rPr>
        <w:t>ы үшін төленетін коэффициентті  қолдана отырып, жалақыны белгіле</w:t>
      </w:r>
      <w:r w:rsidR="00151AB0" w:rsidRPr="00C73C19">
        <w:rPr>
          <w:rFonts w:ascii="Times New Roman" w:hAnsi="Times New Roman"/>
          <w:sz w:val="28"/>
          <w:szCs w:val="28"/>
          <w:lang w:val="kk-KZ"/>
        </w:rPr>
        <w:t>нсін</w:t>
      </w:r>
      <w:r w:rsidRPr="00C73C19">
        <w:rPr>
          <w:rFonts w:ascii="Times New Roman" w:hAnsi="Times New Roman"/>
          <w:sz w:val="28"/>
          <w:szCs w:val="28"/>
          <w:lang w:val="kk-KZ"/>
        </w:rPr>
        <w:t xml:space="preserve">; </w:t>
      </w:r>
    </w:p>
    <w:p w:rsidR="001F005C" w:rsidRPr="00C73C19" w:rsidRDefault="001F005C" w:rsidP="00F352B1">
      <w:pPr>
        <w:pStyle w:val="a3"/>
        <w:ind w:left="0"/>
        <w:jc w:val="both"/>
        <w:rPr>
          <w:rFonts w:ascii="Times New Roman" w:hAnsi="Times New Roman"/>
          <w:sz w:val="28"/>
          <w:szCs w:val="28"/>
          <w:lang w:val="kk-KZ"/>
        </w:rPr>
      </w:pPr>
      <w:r w:rsidRPr="00C73C19">
        <w:rPr>
          <w:rFonts w:ascii="Times New Roman" w:hAnsi="Times New Roman"/>
          <w:sz w:val="28"/>
          <w:szCs w:val="28"/>
          <w:lang w:val="kk-KZ"/>
        </w:rPr>
        <w:tab/>
        <w:t xml:space="preserve"> Осы Келісімнің 4-қосымшасына  сәйкес, ядорлық сынақт</w:t>
      </w:r>
      <w:r w:rsidR="00151AB0" w:rsidRPr="00C73C19">
        <w:rPr>
          <w:rFonts w:ascii="Times New Roman" w:hAnsi="Times New Roman"/>
          <w:sz w:val="28"/>
          <w:szCs w:val="28"/>
          <w:lang w:val="kk-KZ"/>
        </w:rPr>
        <w:t>ың салдарынан зардап шеккен аймақтардағы</w:t>
      </w:r>
      <w:r w:rsidRPr="00C73C19">
        <w:rPr>
          <w:rFonts w:ascii="Times New Roman" w:hAnsi="Times New Roman"/>
          <w:sz w:val="28"/>
          <w:szCs w:val="28"/>
          <w:lang w:val="kk-KZ"/>
        </w:rPr>
        <w:t xml:space="preserve"> (Семей ядролық полигоны) </w:t>
      </w:r>
      <w:r w:rsidR="00151AB0" w:rsidRPr="00C73C19">
        <w:rPr>
          <w:rFonts w:ascii="Times New Roman" w:hAnsi="Times New Roman"/>
          <w:sz w:val="28"/>
          <w:szCs w:val="28"/>
          <w:lang w:val="kk-KZ"/>
        </w:rPr>
        <w:t xml:space="preserve">қызметкерлерге </w:t>
      </w:r>
      <w:r w:rsidRPr="00C73C19">
        <w:rPr>
          <w:rFonts w:ascii="Times New Roman" w:hAnsi="Times New Roman"/>
          <w:sz w:val="28"/>
          <w:szCs w:val="28"/>
          <w:lang w:val="kk-KZ"/>
        </w:rPr>
        <w:t xml:space="preserve">қосымша </w:t>
      </w:r>
      <w:r w:rsidR="00151AB0" w:rsidRPr="00C73C19">
        <w:rPr>
          <w:rFonts w:ascii="Times New Roman" w:hAnsi="Times New Roman"/>
          <w:sz w:val="28"/>
          <w:szCs w:val="28"/>
          <w:lang w:val="kk-KZ"/>
        </w:rPr>
        <w:t>төлем жүргізілсін</w:t>
      </w:r>
      <w:r w:rsidRPr="00C73C19">
        <w:rPr>
          <w:rFonts w:ascii="Times New Roman" w:hAnsi="Times New Roman"/>
          <w:sz w:val="28"/>
          <w:szCs w:val="28"/>
          <w:lang w:val="kk-KZ"/>
        </w:rPr>
        <w:t>;</w:t>
      </w:r>
    </w:p>
    <w:p w:rsidR="00F352B1" w:rsidRPr="00C73C19" w:rsidRDefault="00F352B1" w:rsidP="00F352B1">
      <w:pPr>
        <w:pStyle w:val="a3"/>
        <w:numPr>
          <w:ilvl w:val="0"/>
          <w:numId w:val="4"/>
        </w:numPr>
        <w:tabs>
          <w:tab w:val="left" w:pos="851"/>
          <w:tab w:val="left" w:pos="1276"/>
          <w:tab w:val="left" w:pos="1418"/>
        </w:tabs>
        <w:ind w:left="0" w:firstLine="851"/>
        <w:jc w:val="both"/>
        <w:rPr>
          <w:rFonts w:ascii="Times New Roman" w:hAnsi="Times New Roman"/>
          <w:sz w:val="28"/>
          <w:szCs w:val="28"/>
          <w:lang w:val="kk-KZ"/>
        </w:rPr>
      </w:pPr>
      <w:r w:rsidRPr="00C73C19">
        <w:rPr>
          <w:rFonts w:ascii="KZ Times New Roman" w:hAnsi="KZ Times New Roman"/>
          <w:sz w:val="28"/>
          <w:szCs w:val="28"/>
          <w:lang w:val="kk-KZ"/>
        </w:rPr>
        <w:t>белгіленген регламентке сәйкес жұмысты аса қиын метеорологиялық жағдайлар (аяз, бұрқасын, қар басу, аптап) кезінде үнемі ашық ауада орындап, мерзімді еңбекақы алатын жұмысшыларға тарифтік мөлшерлемелерді (жалақыларды) 15 пайызға көтеруге, кесімді еңбекақы алатын жұмысшыларға жұмыста белгіленген өндірім нормаларын 15 пайызға төмендетуге және арнайы үзілістер беруге:</w:t>
      </w:r>
    </w:p>
    <w:p w:rsidR="00F352B1" w:rsidRPr="00C73C19" w:rsidRDefault="00F352B1" w:rsidP="00F352B1">
      <w:pPr>
        <w:tabs>
          <w:tab w:val="left" w:pos="851"/>
        </w:tabs>
        <w:jc w:val="both"/>
        <w:rPr>
          <w:rFonts w:ascii="KZ Times New Roman" w:hAnsi="KZ Times New Roman"/>
          <w:sz w:val="28"/>
          <w:szCs w:val="28"/>
        </w:rPr>
      </w:pPr>
      <w:r w:rsidRPr="00C73C19">
        <w:rPr>
          <w:rFonts w:ascii="KZ Times New Roman" w:hAnsi="KZ Times New Roman"/>
          <w:sz w:val="28"/>
          <w:szCs w:val="28"/>
          <w:lang w:val="kk-KZ"/>
        </w:rPr>
        <w:tab/>
      </w:r>
      <w:r w:rsidRPr="00C73C19">
        <w:rPr>
          <w:rFonts w:ascii="KZ Times New Roman" w:hAnsi="KZ Times New Roman"/>
          <w:sz w:val="28"/>
          <w:szCs w:val="28"/>
        </w:rPr>
        <w:t>ауаның температурасы минус 25 градус (Цельсий бойынша) және төмен болған кезде;</w:t>
      </w:r>
    </w:p>
    <w:p w:rsidR="00F352B1" w:rsidRPr="00C73C19" w:rsidRDefault="00F352B1" w:rsidP="00F352B1">
      <w:pPr>
        <w:tabs>
          <w:tab w:val="left" w:pos="851"/>
        </w:tabs>
        <w:jc w:val="both"/>
        <w:rPr>
          <w:rFonts w:ascii="KZ Times New Roman" w:hAnsi="KZ Times New Roman"/>
          <w:sz w:val="28"/>
          <w:szCs w:val="28"/>
        </w:rPr>
      </w:pPr>
      <w:r w:rsidRPr="00C73C19">
        <w:rPr>
          <w:rFonts w:ascii="KZ Times New Roman" w:hAnsi="KZ Times New Roman"/>
          <w:sz w:val="28"/>
          <w:szCs w:val="28"/>
        </w:rPr>
        <w:tab/>
        <w:t>ауаның температурасы 10 градустан (Цельсий бойынша) төмен болып, бұрқасын мен қар жауған кезде;</w:t>
      </w:r>
    </w:p>
    <w:p w:rsidR="00F352B1" w:rsidRPr="00C73C19" w:rsidRDefault="00F352B1" w:rsidP="00F352B1">
      <w:pPr>
        <w:tabs>
          <w:tab w:val="left" w:pos="851"/>
        </w:tabs>
        <w:jc w:val="both"/>
        <w:rPr>
          <w:rFonts w:ascii="Times New Roman" w:hAnsi="Times New Roman"/>
          <w:sz w:val="28"/>
          <w:szCs w:val="28"/>
        </w:rPr>
      </w:pPr>
      <w:r w:rsidRPr="00C73C19">
        <w:rPr>
          <w:rFonts w:ascii="Times New Roman" w:hAnsi="Times New Roman"/>
          <w:sz w:val="28"/>
          <w:szCs w:val="28"/>
        </w:rPr>
        <w:tab/>
        <w:t>ауаның температурасы плюс 35 градустан (Цельсий бойынша) жоғары болған кезде</w:t>
      </w:r>
      <w:r w:rsidRPr="00C73C19">
        <w:rPr>
          <w:rFonts w:ascii="Times New Roman" w:hAnsi="Times New Roman"/>
          <w:sz w:val="28"/>
          <w:szCs w:val="28"/>
          <w:lang w:val="kk-KZ"/>
        </w:rPr>
        <w:t>.</w:t>
      </w:r>
      <w:r w:rsidRPr="00C73C19">
        <w:rPr>
          <w:rFonts w:ascii="Times New Roman" w:hAnsi="Times New Roman"/>
          <w:sz w:val="28"/>
          <w:szCs w:val="28"/>
        </w:rPr>
        <w:t xml:space="preserve"> </w:t>
      </w:r>
    </w:p>
    <w:p w:rsidR="00F352B1" w:rsidRPr="00C73C19" w:rsidRDefault="00F352B1" w:rsidP="00F352B1">
      <w:pPr>
        <w:tabs>
          <w:tab w:val="left" w:pos="851"/>
        </w:tabs>
        <w:jc w:val="both"/>
        <w:rPr>
          <w:rFonts w:ascii="KZ Times New Roman" w:hAnsi="KZ Times New Roman"/>
          <w:sz w:val="28"/>
          <w:szCs w:val="28"/>
        </w:rPr>
      </w:pPr>
      <w:r w:rsidRPr="00C73C19">
        <w:rPr>
          <w:rFonts w:ascii="KZ Times New Roman" w:hAnsi="KZ Times New Roman"/>
          <w:sz w:val="28"/>
          <w:szCs w:val="28"/>
        </w:rPr>
        <w:tab/>
        <w:t>Жоғарыда аталған еңбекке ақы төлеу және нормалау шарттарын қолдануды тиісті актілермен ресімделген метеорологиялық мәліметтер деректерінің негізінде, жұмыстарды ашық ауада орындаудың нақты күндері үшін жүргізуге;</w:t>
      </w:r>
    </w:p>
    <w:p w:rsidR="00BE5C88" w:rsidRPr="00C73C19" w:rsidRDefault="00F352B1" w:rsidP="00F352B1">
      <w:pPr>
        <w:pStyle w:val="a3"/>
        <w:tabs>
          <w:tab w:val="left" w:pos="1134"/>
        </w:tabs>
        <w:ind w:left="0"/>
        <w:jc w:val="both"/>
        <w:rPr>
          <w:rFonts w:ascii="KZ Times New Roman" w:hAnsi="KZ Times New Roman"/>
          <w:sz w:val="28"/>
          <w:szCs w:val="28"/>
          <w:lang w:val="kk-KZ"/>
        </w:rPr>
      </w:pPr>
      <w:r w:rsidRPr="00C73C19">
        <w:rPr>
          <w:rFonts w:ascii="Times New Roman" w:hAnsi="Times New Roman"/>
          <w:sz w:val="28"/>
          <w:szCs w:val="28"/>
          <w:lang w:val="kk-KZ"/>
        </w:rPr>
        <w:t xml:space="preserve">          11) </w:t>
      </w:r>
      <w:r w:rsidR="00BE5C88" w:rsidRPr="00C73C19">
        <w:rPr>
          <w:rFonts w:ascii="KZ Times New Roman" w:hAnsi="KZ Times New Roman"/>
          <w:sz w:val="28"/>
          <w:szCs w:val="28"/>
          <w:lang w:val="kk-KZ"/>
        </w:rPr>
        <w:t xml:space="preserve">қызметкерлерге мерзімнен тыс жұмыс сағаттарына, соның ішінде жұмыс уақытын жинақтап есепке алған кезде, кем дегенде </w:t>
      </w:r>
      <w:r w:rsidR="00EE5D3F" w:rsidRPr="00C73C19">
        <w:rPr>
          <w:rFonts w:ascii="KZ Times New Roman" w:hAnsi="KZ Times New Roman"/>
          <w:sz w:val="28"/>
          <w:szCs w:val="28"/>
          <w:lang w:val="kk-KZ"/>
        </w:rPr>
        <w:t xml:space="preserve">күндік (тарифтік) мөлшерлемеден </w:t>
      </w:r>
      <w:r w:rsidR="00BE5C88" w:rsidRPr="00C73C19">
        <w:rPr>
          <w:rFonts w:ascii="KZ Times New Roman" w:hAnsi="KZ Times New Roman"/>
          <w:sz w:val="28"/>
          <w:szCs w:val="28"/>
          <w:lang w:val="kk-KZ"/>
        </w:rPr>
        <w:t>бір жарымдық мөлшерде</w:t>
      </w:r>
      <w:r w:rsidR="00EE5D3F" w:rsidRPr="00C73C19">
        <w:rPr>
          <w:rFonts w:ascii="KZ Times New Roman" w:hAnsi="KZ Times New Roman"/>
          <w:sz w:val="28"/>
          <w:szCs w:val="28"/>
          <w:lang w:val="kk-KZ"/>
        </w:rPr>
        <w:t>н кем емес</w:t>
      </w:r>
      <w:r w:rsidR="00BE5C88" w:rsidRPr="00C73C19">
        <w:rPr>
          <w:rFonts w:ascii="KZ Times New Roman" w:hAnsi="KZ Times New Roman"/>
          <w:sz w:val="28"/>
          <w:szCs w:val="28"/>
          <w:lang w:val="kk-KZ"/>
        </w:rPr>
        <w:t xml:space="preserve"> ақы төлеуге.</w:t>
      </w:r>
    </w:p>
    <w:p w:rsidR="008A64B5" w:rsidRDefault="001E628B" w:rsidP="008A64B5">
      <w:pPr>
        <w:pStyle w:val="a3"/>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 xml:space="preserve">Тараптардың келісімі бойынша мерзімінен тыс сағаттары үшін қызметкерге мерзімінен тыс жұмыстың бір сағаты үшін кемінде бір сағат есебімен демалыс сағаттарын беруге рұқсат етіледі. </w:t>
      </w:r>
    </w:p>
    <w:p w:rsidR="001E628B" w:rsidRPr="008A64B5" w:rsidRDefault="008A64B5" w:rsidP="008A64B5">
      <w:pPr>
        <w:pStyle w:val="a3"/>
        <w:ind w:left="0" w:firstLine="709"/>
        <w:jc w:val="both"/>
        <w:rPr>
          <w:rFonts w:ascii="Times New Roman" w:hAnsi="Times New Roman"/>
          <w:color w:val="000000"/>
          <w:sz w:val="28"/>
          <w:szCs w:val="28"/>
          <w:lang w:val="kk-KZ"/>
        </w:rPr>
      </w:pPr>
      <w:r w:rsidRPr="008A64B5">
        <w:rPr>
          <w:rFonts w:ascii="Times New Roman" w:hAnsi="Times New Roman"/>
          <w:color w:val="000000"/>
          <w:sz w:val="28"/>
          <w:szCs w:val="28"/>
          <w:lang w:val="kk-KZ"/>
        </w:rPr>
        <w:t>Егер түнгі жұмыс уақыты  мереке немесе демалыс күндерімен сәйкес келсе, еңбекақы түнгі жұмыс сағаттарына және  мереке немесе демалыс жұмыс сағаттарына бөлек төленеді.</w:t>
      </w:r>
    </w:p>
    <w:p w:rsidR="00A550A2" w:rsidRPr="00C73C19" w:rsidRDefault="001E628B" w:rsidP="00A63932">
      <w:pPr>
        <w:ind w:firstLine="709"/>
        <w:jc w:val="both"/>
        <w:rPr>
          <w:rFonts w:ascii="Times New Roman" w:hAnsi="Times New Roman"/>
          <w:sz w:val="28"/>
          <w:szCs w:val="28"/>
          <w:lang w:val="kk-KZ"/>
        </w:rPr>
      </w:pPr>
      <w:r w:rsidRPr="008A64B5">
        <w:rPr>
          <w:rFonts w:ascii="Times New Roman" w:hAnsi="Times New Roman"/>
          <w:sz w:val="28"/>
          <w:szCs w:val="28"/>
          <w:lang w:val="kk-KZ"/>
        </w:rPr>
        <w:t>Мерзімінен тыс сағаттарды есептеу үшін</w:t>
      </w:r>
      <w:r w:rsidRPr="00C73C19">
        <w:rPr>
          <w:rFonts w:ascii="Times New Roman" w:hAnsi="Times New Roman"/>
          <w:sz w:val="28"/>
          <w:szCs w:val="28"/>
          <w:lang w:val="kk-KZ"/>
        </w:rPr>
        <w:t xml:space="preserve"> жұмыс уақыты нормаларын болмаған сағаттарға түзетуді жүргізу (уақытша жұмысқа қабілетсіздігі, еңбек демалысы, еңбекақысы сақталмайтын демалыс)</w:t>
      </w:r>
      <w:r w:rsidR="00A550A2" w:rsidRPr="00C73C19">
        <w:rPr>
          <w:rFonts w:ascii="Times New Roman" w:hAnsi="Times New Roman"/>
          <w:sz w:val="28"/>
          <w:szCs w:val="28"/>
          <w:lang w:val="kk-KZ"/>
        </w:rPr>
        <w:t>;</w:t>
      </w:r>
    </w:p>
    <w:p w:rsidR="00BA66DD" w:rsidRPr="00C73C19" w:rsidRDefault="00F352B1" w:rsidP="00F352B1">
      <w:pPr>
        <w:tabs>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12) </w:t>
      </w:r>
      <w:r w:rsidR="00F8771A" w:rsidRPr="00C73C19">
        <w:rPr>
          <w:rFonts w:ascii="Times New Roman" w:hAnsi="Times New Roman"/>
          <w:sz w:val="28"/>
          <w:szCs w:val="28"/>
          <w:lang w:val="kk-KZ"/>
        </w:rPr>
        <w:t>Жұмыс берушіге және қ</w:t>
      </w:r>
      <w:r w:rsidR="00F8771A" w:rsidRPr="00C73C19">
        <w:rPr>
          <w:rFonts w:ascii="KZ Times New Roman" w:hAnsi="KZ Times New Roman"/>
          <w:sz w:val="28"/>
          <w:szCs w:val="28"/>
          <w:lang w:val="kk-KZ"/>
        </w:rPr>
        <w:t xml:space="preserve">ызметкерге байланысты емес себептер бойынша жұмыссыз тұру уақытына еңбекақының ең төменгі мөлшерінен төмен емес мөлшерде, </w:t>
      </w:r>
      <w:r w:rsidR="00B2165D" w:rsidRPr="00C73C19">
        <w:rPr>
          <w:rFonts w:ascii="KZ Times New Roman" w:hAnsi="KZ Times New Roman"/>
          <w:sz w:val="28"/>
          <w:szCs w:val="28"/>
          <w:lang w:val="kk-KZ"/>
        </w:rPr>
        <w:t>Ж</w:t>
      </w:r>
      <w:r w:rsidR="00F8771A" w:rsidRPr="00C73C19">
        <w:rPr>
          <w:rFonts w:ascii="KZ Times New Roman" w:hAnsi="KZ Times New Roman"/>
          <w:sz w:val="28"/>
          <w:szCs w:val="28"/>
          <w:lang w:val="kk-KZ"/>
        </w:rPr>
        <w:t>ұмыс берушінің кінәсі бойынша – қызметкердің орташа айлық еңбекақысының елу пайызынан төмен болмайтын есеппен төлем жасауға.</w:t>
      </w:r>
    </w:p>
    <w:p w:rsidR="00BA66DD" w:rsidRPr="00C73C19" w:rsidRDefault="00B10BD8" w:rsidP="00C463A8">
      <w:pPr>
        <w:ind w:firstLine="709"/>
        <w:jc w:val="both"/>
        <w:rPr>
          <w:rFonts w:ascii="Times New Roman" w:hAnsi="Times New Roman"/>
          <w:sz w:val="28"/>
          <w:szCs w:val="28"/>
          <w:lang w:val="kk-KZ"/>
        </w:rPr>
      </w:pPr>
      <w:r w:rsidRPr="00C73C19">
        <w:rPr>
          <w:rFonts w:ascii="KZ Times New Roman" w:hAnsi="KZ Times New Roman"/>
          <w:sz w:val="28"/>
          <w:szCs w:val="28"/>
          <w:lang w:val="kk-KZ"/>
        </w:rPr>
        <w:t>Қызметкердің кінәсінен жол берілген жұмыссыз тұру уақыты төлеуге жатпайды</w:t>
      </w:r>
      <w:r w:rsidR="00BA66DD" w:rsidRPr="00C73C19">
        <w:rPr>
          <w:rFonts w:ascii="Times New Roman" w:hAnsi="Times New Roman"/>
          <w:sz w:val="28"/>
          <w:szCs w:val="28"/>
          <w:lang w:val="kk-KZ"/>
        </w:rPr>
        <w:t xml:space="preserve">. </w:t>
      </w:r>
    </w:p>
    <w:p w:rsidR="00BA66DD" w:rsidRPr="00C73C19" w:rsidRDefault="00AF3E41"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Жұмыссыз тұруды қызметкерлердің өкілімен келісу бойынша, жұмысты уақытшы тоқтатуға алып келген нақты жағдайларды, кезеңін, оларға қатысты жұмыссыз тұру жарияланатын қызметкерлердің</w:t>
      </w:r>
      <w:r w:rsidR="00F11BE5" w:rsidRPr="00C73C19">
        <w:rPr>
          <w:rFonts w:ascii="Times New Roman" w:hAnsi="Times New Roman"/>
          <w:sz w:val="28"/>
          <w:szCs w:val="28"/>
          <w:lang w:val="kk-KZ"/>
        </w:rPr>
        <w:t xml:space="preserve"> санаттарын, төлемдер мөлшерін </w:t>
      </w:r>
      <w:r w:rsidR="00676ADC" w:rsidRPr="00C73C19">
        <w:rPr>
          <w:rFonts w:ascii="Times New Roman" w:hAnsi="Times New Roman"/>
          <w:sz w:val="28"/>
          <w:szCs w:val="28"/>
          <w:lang w:val="kk-KZ"/>
        </w:rPr>
        <w:t xml:space="preserve">және т.б. </w:t>
      </w:r>
      <w:r w:rsidRPr="00C73C19">
        <w:rPr>
          <w:rFonts w:ascii="Times New Roman" w:hAnsi="Times New Roman"/>
          <w:sz w:val="28"/>
          <w:szCs w:val="28"/>
          <w:lang w:val="kk-KZ"/>
        </w:rPr>
        <w:t>көрсет</w:t>
      </w:r>
      <w:r w:rsidR="00676ADC" w:rsidRPr="00C73C19">
        <w:rPr>
          <w:rFonts w:ascii="Times New Roman" w:hAnsi="Times New Roman"/>
          <w:sz w:val="28"/>
          <w:szCs w:val="28"/>
          <w:lang w:val="kk-KZ"/>
        </w:rPr>
        <w:t>е отырып, бұйрықпен ресімдеуге.</w:t>
      </w:r>
    </w:p>
    <w:p w:rsidR="00BA66DD" w:rsidRPr="00C73C19" w:rsidRDefault="00676ADC"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Жұмыссыз тұрудың жариялануы туралы қызметкерлерді он бес күнтізбелік күннен кешіктірмей хабардар етуге.</w:t>
      </w:r>
    </w:p>
    <w:p w:rsidR="00BA66DD" w:rsidRPr="00C73C19" w:rsidRDefault="00676ADC"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 xml:space="preserve">Қызметкердің өміріне немесе денсаулығына қауіп төндіретін жағдай пайда болған кезде (мұндай жағдайды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арнайы еңбекті қорғау және еңбек қауіпсіздігі қызметтері, ал даулы жағдайларда – Мемлекеттік еңбек инспекциясы растаған жағдайда) оған бұзушылықтарды жою үшін қажет болған барлық кезеңге орташа еңбекақы төлеуге. Үйдегі кезекшілік, арнайы жабдықталған жайдағы (бөлмедегі) кезекшілік үшін Жұмыс берушінің актілеріне сәйкес төлем жасауға; </w:t>
      </w:r>
    </w:p>
    <w:p w:rsidR="00BA66DD" w:rsidRPr="00C73C19" w:rsidRDefault="00525270" w:rsidP="00525270">
      <w:pPr>
        <w:tabs>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13) </w:t>
      </w:r>
      <w:r w:rsidR="009B6282" w:rsidRPr="00C73C19">
        <w:rPr>
          <w:rFonts w:ascii="Times New Roman" w:hAnsi="Times New Roman"/>
          <w:sz w:val="28"/>
          <w:szCs w:val="28"/>
          <w:lang w:val="kk-KZ"/>
        </w:rPr>
        <w:t xml:space="preserve">еңбек шартымен белгіленген өзінің негізгі жұмысымен қатар басқа немесе сондай лауазым/кәсіп бойынша </w:t>
      </w:r>
      <w:r w:rsidR="000000C4" w:rsidRPr="00C73C19">
        <w:rPr>
          <w:rFonts w:ascii="Times New Roman" w:hAnsi="Times New Roman"/>
          <w:sz w:val="28"/>
          <w:szCs w:val="28"/>
          <w:lang w:val="kk-KZ"/>
        </w:rPr>
        <w:t>қосымша жұмысты немесе уақытша жоқ қызметкердің міндеттерін өзінің негізгі жұмысынан босатылмай орындайтын қызметкерлерге қосымша төлем жүргізуге.</w:t>
      </w:r>
    </w:p>
    <w:p w:rsidR="00BA66DD" w:rsidRPr="00C73C19" w:rsidRDefault="000000C4"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Қызметкерлерге тапсырылатын жұмыстар:</w:t>
      </w:r>
    </w:p>
    <w:p w:rsidR="00BA66DD" w:rsidRPr="00C73C19" w:rsidRDefault="00F83EAB"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а</w:t>
      </w:r>
      <w:r w:rsidR="00BA66DD" w:rsidRPr="00C73C19">
        <w:rPr>
          <w:rFonts w:ascii="Times New Roman" w:hAnsi="Times New Roman"/>
          <w:sz w:val="28"/>
          <w:szCs w:val="28"/>
          <w:lang w:val="kk-KZ"/>
        </w:rPr>
        <w:t xml:space="preserve">) </w:t>
      </w:r>
      <w:r w:rsidR="00454A66" w:rsidRPr="00C73C19">
        <w:rPr>
          <w:rFonts w:ascii="Times New Roman" w:hAnsi="Times New Roman"/>
          <w:sz w:val="28"/>
          <w:szCs w:val="28"/>
          <w:lang w:val="kk-KZ"/>
        </w:rPr>
        <w:t xml:space="preserve">лауазымдарды қоса атқару </w:t>
      </w:r>
      <w:r w:rsidR="00BA66DD" w:rsidRPr="00C73C19">
        <w:rPr>
          <w:rFonts w:ascii="Times New Roman" w:hAnsi="Times New Roman"/>
          <w:sz w:val="28"/>
          <w:szCs w:val="28"/>
          <w:lang w:val="kk-KZ"/>
        </w:rPr>
        <w:t xml:space="preserve">– </w:t>
      </w:r>
      <w:r w:rsidR="00454A66" w:rsidRPr="00C73C19">
        <w:rPr>
          <w:rFonts w:ascii="Times New Roman" w:hAnsi="Times New Roman"/>
          <w:sz w:val="28"/>
          <w:szCs w:val="28"/>
          <w:lang w:val="kk-KZ"/>
        </w:rPr>
        <w:t xml:space="preserve">қызметкердің еңбек шартымен </w:t>
      </w:r>
      <w:r w:rsidR="000246CC" w:rsidRPr="00C73C19">
        <w:rPr>
          <w:rFonts w:ascii="Times New Roman" w:hAnsi="Times New Roman"/>
          <w:sz w:val="28"/>
          <w:szCs w:val="28"/>
          <w:lang w:val="kk-KZ"/>
        </w:rPr>
        <w:t xml:space="preserve">(лауазымдық нұсқаулықпен) </w:t>
      </w:r>
      <w:r w:rsidR="00454A66" w:rsidRPr="00C73C19">
        <w:rPr>
          <w:rFonts w:ascii="Times New Roman" w:hAnsi="Times New Roman"/>
          <w:sz w:val="28"/>
          <w:szCs w:val="28"/>
          <w:lang w:val="kk-KZ"/>
        </w:rPr>
        <w:t xml:space="preserve">қарастырылған өзінің негізгі жұмысымен қатар басқа </w:t>
      </w:r>
      <w:r w:rsidR="000246CC" w:rsidRPr="00C73C19">
        <w:rPr>
          <w:rFonts w:ascii="Times New Roman" w:hAnsi="Times New Roman"/>
          <w:sz w:val="28"/>
          <w:szCs w:val="28"/>
          <w:lang w:val="kk-KZ"/>
        </w:rPr>
        <w:t>бос лауазым бойынша қосымша жұмысты орындауы;</w:t>
      </w:r>
    </w:p>
    <w:p w:rsidR="00BA66DD" w:rsidRPr="00C73C19" w:rsidRDefault="00F83EAB"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б</w:t>
      </w:r>
      <w:r w:rsidR="00BA66DD" w:rsidRPr="00C73C19">
        <w:rPr>
          <w:rFonts w:ascii="Times New Roman" w:hAnsi="Times New Roman"/>
          <w:sz w:val="28"/>
          <w:szCs w:val="28"/>
          <w:lang w:val="kk-KZ"/>
        </w:rPr>
        <w:t xml:space="preserve">) </w:t>
      </w:r>
      <w:r w:rsidR="000246CC" w:rsidRPr="00C73C19">
        <w:rPr>
          <w:rFonts w:ascii="Times New Roman" w:hAnsi="Times New Roman"/>
          <w:sz w:val="28"/>
          <w:szCs w:val="28"/>
          <w:lang w:val="kk-KZ"/>
        </w:rPr>
        <w:t>қызмет көрсету аймақтарының кеңеюі</w:t>
      </w:r>
      <w:r w:rsidR="00BA66DD" w:rsidRPr="00C73C19">
        <w:rPr>
          <w:rFonts w:ascii="Times New Roman" w:hAnsi="Times New Roman"/>
          <w:sz w:val="28"/>
          <w:szCs w:val="28"/>
          <w:lang w:val="kk-KZ"/>
        </w:rPr>
        <w:t xml:space="preserve"> – </w:t>
      </w:r>
      <w:r w:rsidR="000246CC" w:rsidRPr="00C73C19">
        <w:rPr>
          <w:rFonts w:ascii="Times New Roman" w:hAnsi="Times New Roman"/>
          <w:sz w:val="28"/>
          <w:szCs w:val="28"/>
          <w:lang w:val="kk-KZ"/>
        </w:rPr>
        <w:t>қызметкердің еңбек шартымен (лауазымдық нұсқаулықпен) қарастырылған өзінің негізгі жұмысымен қатар жұмыс күнінің (ауысымының) белгіленген ұзақтығы ішінде қосымша жұмысты орындауы</w:t>
      </w:r>
      <w:r w:rsidR="00BA66DD" w:rsidRPr="00C73C19">
        <w:rPr>
          <w:rFonts w:ascii="Times New Roman" w:hAnsi="Times New Roman"/>
          <w:sz w:val="28"/>
          <w:szCs w:val="28"/>
          <w:lang w:val="kk-KZ"/>
        </w:rPr>
        <w:t>;</w:t>
      </w:r>
    </w:p>
    <w:p w:rsidR="00BA66DD" w:rsidRPr="00C73C19" w:rsidRDefault="00F83EAB"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в</w:t>
      </w:r>
      <w:r w:rsidR="00BA66DD" w:rsidRPr="00C73C19">
        <w:rPr>
          <w:rFonts w:ascii="Times New Roman" w:hAnsi="Times New Roman"/>
          <w:sz w:val="28"/>
          <w:szCs w:val="28"/>
          <w:lang w:val="kk-KZ"/>
        </w:rPr>
        <w:t xml:space="preserve">) </w:t>
      </w:r>
      <w:r w:rsidR="000246CC" w:rsidRPr="00C73C19">
        <w:rPr>
          <w:rFonts w:ascii="Times New Roman" w:hAnsi="Times New Roman"/>
          <w:sz w:val="28"/>
          <w:szCs w:val="28"/>
          <w:lang w:val="kk-KZ"/>
        </w:rPr>
        <w:t>уақытш</w:t>
      </w:r>
      <w:r w:rsidR="00E34073" w:rsidRPr="00C73C19">
        <w:rPr>
          <w:rFonts w:ascii="Times New Roman" w:hAnsi="Times New Roman"/>
          <w:sz w:val="28"/>
          <w:szCs w:val="28"/>
          <w:lang w:val="kk-KZ"/>
        </w:rPr>
        <w:t>а</w:t>
      </w:r>
      <w:r w:rsidR="000246CC" w:rsidRPr="00C73C19">
        <w:rPr>
          <w:rFonts w:ascii="Times New Roman" w:hAnsi="Times New Roman"/>
          <w:sz w:val="28"/>
          <w:szCs w:val="28"/>
          <w:lang w:val="kk-KZ"/>
        </w:rPr>
        <w:t xml:space="preserve"> жоқ қызметкердің міндеттерін орындау (қоса атқару) - қызметкердің еңбек шартымен (лауазымдық нұсқаулықпен) қарастырылған өзінің негізгі жұмысымен қатар басқа да, сондай да лауазым бойынша қосымша жұмысты орындауы</w:t>
      </w:r>
      <w:r w:rsidR="00BA66DD" w:rsidRPr="00C73C19">
        <w:rPr>
          <w:rFonts w:ascii="Times New Roman" w:hAnsi="Times New Roman"/>
          <w:sz w:val="28"/>
          <w:szCs w:val="28"/>
          <w:lang w:val="kk-KZ"/>
        </w:rPr>
        <w:t>.</w:t>
      </w:r>
    </w:p>
    <w:p w:rsidR="00BA66DD" w:rsidRPr="00C73C19" w:rsidRDefault="00F83EAB"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г</w:t>
      </w:r>
      <w:r w:rsidR="00BA66DD" w:rsidRPr="00C73C19">
        <w:rPr>
          <w:rFonts w:ascii="Times New Roman" w:hAnsi="Times New Roman"/>
          <w:sz w:val="28"/>
          <w:szCs w:val="28"/>
          <w:lang w:val="kk-KZ"/>
        </w:rPr>
        <w:t xml:space="preserve">) </w:t>
      </w:r>
      <w:r w:rsidR="000246CC" w:rsidRPr="00C73C19">
        <w:rPr>
          <w:rFonts w:ascii="Times New Roman" w:hAnsi="Times New Roman"/>
          <w:sz w:val="28"/>
          <w:szCs w:val="28"/>
          <w:lang w:val="kk-KZ"/>
        </w:rPr>
        <w:t>кәсіптерді қоса атқару</w:t>
      </w:r>
      <w:r w:rsidR="00BA66DD" w:rsidRPr="00C73C19">
        <w:rPr>
          <w:rFonts w:ascii="Times New Roman" w:hAnsi="Times New Roman"/>
          <w:sz w:val="28"/>
          <w:szCs w:val="28"/>
          <w:lang w:val="kk-KZ"/>
        </w:rPr>
        <w:t xml:space="preserve"> – </w:t>
      </w:r>
      <w:r w:rsidR="000246CC" w:rsidRPr="00C73C19">
        <w:rPr>
          <w:rFonts w:ascii="Times New Roman" w:hAnsi="Times New Roman"/>
          <w:sz w:val="28"/>
          <w:szCs w:val="28"/>
          <w:lang w:val="kk-KZ"/>
        </w:rPr>
        <w:t>қызметкердің еңбек шартымен (лауазымдық нұсқаулықпен) қарастырылған өзінің негізгі жұмысымен қатар басқа кәсіп бойынша қосымша жұмысты орындауы</w:t>
      </w:r>
      <w:r w:rsidR="00E34073" w:rsidRPr="00C73C19">
        <w:rPr>
          <w:rFonts w:ascii="Times New Roman" w:hAnsi="Times New Roman"/>
          <w:sz w:val="28"/>
          <w:szCs w:val="28"/>
          <w:lang w:val="kk-KZ"/>
        </w:rPr>
        <w:t xml:space="preserve"> жолымен жүзеге асырылуы мүмкін.</w:t>
      </w:r>
    </w:p>
    <w:p w:rsidR="00BA66DD" w:rsidRPr="00C73C19" w:rsidRDefault="003716EF"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Уақытша жоқ қызметкердің жұмысын орындау</w:t>
      </w:r>
      <w:r w:rsidR="00E34073" w:rsidRPr="00C73C19">
        <w:rPr>
          <w:rFonts w:ascii="Times New Roman" w:hAnsi="Times New Roman"/>
          <w:sz w:val="28"/>
          <w:szCs w:val="28"/>
          <w:lang w:val="kk-KZ"/>
        </w:rPr>
        <w:t xml:space="preserve"> л</w:t>
      </w:r>
      <w:r w:rsidRPr="00C73C19">
        <w:rPr>
          <w:rFonts w:ascii="Times New Roman" w:hAnsi="Times New Roman"/>
          <w:sz w:val="28"/>
          <w:szCs w:val="28"/>
          <w:lang w:val="kk-KZ"/>
        </w:rPr>
        <w:t>ауазымдық міндеттеріне</w:t>
      </w:r>
      <w:r w:rsidR="00E34073" w:rsidRPr="00C73C19">
        <w:rPr>
          <w:rFonts w:ascii="Times New Roman" w:hAnsi="Times New Roman"/>
          <w:sz w:val="28"/>
          <w:szCs w:val="28"/>
          <w:lang w:val="kk-KZ"/>
        </w:rPr>
        <w:t xml:space="preserve"> кірген жағдайда орнын ауыстыратын қ</w:t>
      </w:r>
      <w:r w:rsidRPr="00C73C19">
        <w:rPr>
          <w:rFonts w:ascii="Times New Roman" w:hAnsi="Times New Roman"/>
          <w:sz w:val="28"/>
          <w:szCs w:val="28"/>
          <w:lang w:val="kk-KZ"/>
        </w:rPr>
        <w:t xml:space="preserve">ызметкерлерге </w:t>
      </w:r>
      <w:r w:rsidR="00E34073" w:rsidRPr="00C73C19">
        <w:rPr>
          <w:rFonts w:ascii="Times New Roman" w:hAnsi="Times New Roman"/>
          <w:sz w:val="28"/>
          <w:szCs w:val="28"/>
          <w:lang w:val="kk-KZ"/>
        </w:rPr>
        <w:t>уақытша жоқ қызметкердің міндеттерін орындағаны (қоса атқарғаны) үшін қосымша төле</w:t>
      </w:r>
      <w:r w:rsidR="00525270" w:rsidRPr="00C73C19">
        <w:rPr>
          <w:rFonts w:ascii="Times New Roman" w:hAnsi="Times New Roman"/>
          <w:sz w:val="28"/>
          <w:szCs w:val="28"/>
          <w:lang w:val="kk-KZ"/>
        </w:rPr>
        <w:t>м</w:t>
      </w:r>
      <w:r w:rsidR="00E34073" w:rsidRPr="00C73C19">
        <w:rPr>
          <w:rFonts w:ascii="Times New Roman" w:hAnsi="Times New Roman"/>
          <w:sz w:val="28"/>
          <w:szCs w:val="28"/>
          <w:lang w:val="kk-KZ"/>
        </w:rPr>
        <w:t xml:space="preserve"> жүргізілмейді. </w:t>
      </w:r>
    </w:p>
    <w:p w:rsidR="00A97681" w:rsidRPr="00C73C19" w:rsidRDefault="00E34073"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 xml:space="preserve">Лауазымдарды қоса атқарғаны, қызмет көрсету аймақтарының кеңеюі, уақытша жоқ </w:t>
      </w:r>
      <w:r w:rsidR="00DE6A1B" w:rsidRPr="00C73C19">
        <w:rPr>
          <w:rFonts w:ascii="Times New Roman" w:hAnsi="Times New Roman"/>
          <w:sz w:val="28"/>
          <w:szCs w:val="28"/>
          <w:lang w:val="kk-KZ"/>
        </w:rPr>
        <w:t xml:space="preserve">қызметкердің міндеттерін орындағаны (қоса атқарғаны), кәсіптерді қоса атқарғаны үшін қосымша төлемдер </w:t>
      </w:r>
      <w:r w:rsidR="00017259" w:rsidRPr="00C73C19">
        <w:rPr>
          <w:rFonts w:ascii="Times New Roman" w:hAnsi="Times New Roman"/>
          <w:sz w:val="28"/>
          <w:szCs w:val="28"/>
          <w:lang w:val="kk-KZ"/>
        </w:rPr>
        <w:t>қызметкермен келісу бойынша орындалатын жұмыстың көлеміне қарай негізгі жұмысы бойынша тарифтік мөлшерлемеден (жалақыдан) 30%-дан артық емес белгіленеді</w:t>
      </w:r>
      <w:r w:rsidR="00B2165D" w:rsidRPr="00C73C19">
        <w:rPr>
          <w:rFonts w:ascii="Times New Roman" w:hAnsi="Times New Roman"/>
          <w:sz w:val="28"/>
          <w:szCs w:val="28"/>
          <w:lang w:val="kk-KZ"/>
        </w:rPr>
        <w:t>.</w:t>
      </w:r>
    </w:p>
    <w:p w:rsidR="00BA66DD" w:rsidRPr="00C73C19" w:rsidRDefault="00BA66DD" w:rsidP="00C463A8">
      <w:pPr>
        <w:ind w:firstLine="709"/>
        <w:jc w:val="both"/>
        <w:rPr>
          <w:rFonts w:ascii="Times New Roman" w:hAnsi="Times New Roman"/>
          <w:sz w:val="28"/>
          <w:szCs w:val="28"/>
          <w:lang w:val="kk-KZ"/>
        </w:rPr>
      </w:pPr>
      <w:r w:rsidRPr="00C73C19">
        <w:rPr>
          <w:rFonts w:ascii="Times New Roman" w:hAnsi="Times New Roman"/>
          <w:sz w:val="28"/>
          <w:szCs w:val="28"/>
          <w:lang w:val="kk-KZ"/>
        </w:rPr>
        <w:t xml:space="preserve"> </w:t>
      </w:r>
      <w:r w:rsidR="00054A6D" w:rsidRPr="00C73C19">
        <w:rPr>
          <w:rFonts w:ascii="Times New Roman" w:hAnsi="Times New Roman"/>
          <w:sz w:val="28"/>
          <w:szCs w:val="28"/>
          <w:lang w:val="kk-KZ"/>
        </w:rPr>
        <w:t xml:space="preserve">Қызметкерлердің, </w:t>
      </w:r>
      <w:r w:rsidR="00017259" w:rsidRPr="00C73C19">
        <w:rPr>
          <w:rFonts w:ascii="KZ Times New Roman" w:hAnsi="KZ Times New Roman"/>
          <w:sz w:val="28"/>
          <w:szCs w:val="28"/>
          <w:lang w:val="kk-KZ"/>
        </w:rPr>
        <w:t>Жұмыс берушінің актілеріне сәйкес</w:t>
      </w:r>
      <w:r w:rsidR="00054A6D" w:rsidRPr="00C73C19">
        <w:rPr>
          <w:rFonts w:ascii="KZ Times New Roman" w:hAnsi="KZ Times New Roman"/>
          <w:sz w:val="28"/>
          <w:szCs w:val="28"/>
          <w:lang w:val="kk-KZ"/>
        </w:rPr>
        <w:t xml:space="preserve">, тарифтік ставкасына (жалақысына) </w:t>
      </w:r>
      <w:r w:rsidR="004328B1" w:rsidRPr="00C73C19">
        <w:rPr>
          <w:rFonts w:ascii="Times New Roman" w:hAnsi="Times New Roman"/>
          <w:sz w:val="28"/>
          <w:szCs w:val="28"/>
          <w:lang w:val="kk-KZ"/>
        </w:rPr>
        <w:t>қосымша ақы төлеуді жүргізсін</w:t>
      </w:r>
      <w:r w:rsidR="00017259" w:rsidRPr="00C73C19">
        <w:rPr>
          <w:rFonts w:ascii="KZ Times New Roman" w:hAnsi="KZ Times New Roman"/>
          <w:sz w:val="28"/>
          <w:szCs w:val="28"/>
          <w:lang w:val="kk-KZ"/>
        </w:rPr>
        <w:t xml:space="preserve">: </w:t>
      </w:r>
      <w:r w:rsidR="00017259" w:rsidRPr="00C73C19">
        <w:rPr>
          <w:rFonts w:ascii="KZ Times New Roman" w:hAnsi="KZ Times New Roman"/>
          <w:szCs w:val="28"/>
          <w:lang w:val="kk-KZ"/>
        </w:rPr>
        <w:t xml:space="preserve"> </w:t>
      </w:r>
      <w:r w:rsidRPr="00C73C19">
        <w:rPr>
          <w:rFonts w:ascii="Times New Roman" w:hAnsi="Times New Roman"/>
          <w:sz w:val="28"/>
          <w:szCs w:val="28"/>
          <w:lang w:val="kk-KZ"/>
        </w:rPr>
        <w:t xml:space="preserve"> </w:t>
      </w:r>
    </w:p>
    <w:p w:rsidR="00711860" w:rsidRPr="00C73C19" w:rsidRDefault="00711860" w:rsidP="00C463A8">
      <w:pPr>
        <w:ind w:firstLine="709"/>
        <w:jc w:val="both"/>
        <w:rPr>
          <w:rFonts w:ascii="KZ Times New Roman" w:hAnsi="KZ Times New Roman"/>
          <w:sz w:val="28"/>
          <w:szCs w:val="28"/>
          <w:lang w:val="kk-KZ"/>
        </w:rPr>
      </w:pPr>
      <w:r w:rsidRPr="00C73C19">
        <w:rPr>
          <w:rFonts w:ascii="Times New Roman" w:hAnsi="Times New Roman"/>
          <w:sz w:val="28"/>
          <w:szCs w:val="28"/>
          <w:lang w:val="kk-KZ"/>
        </w:rPr>
        <w:t xml:space="preserve">а) </w:t>
      </w:r>
      <w:r w:rsidRPr="00C73C19">
        <w:rPr>
          <w:rFonts w:ascii="KZ Times New Roman" w:hAnsi="KZ Times New Roman"/>
          <w:sz w:val="28"/>
          <w:szCs w:val="28"/>
          <w:lang w:val="kk-KZ"/>
        </w:rPr>
        <w:t xml:space="preserve">бригаданы басқарғаны үшін (негізгі жұмыстан босатылмаған, жұмысшылар ішінен тағайындалатын бригадирлерге) </w:t>
      </w:r>
    </w:p>
    <w:p w:rsidR="00711860" w:rsidRPr="00C73C19" w:rsidRDefault="00711860" w:rsidP="00711860">
      <w:pPr>
        <w:ind w:firstLine="709"/>
        <w:jc w:val="both"/>
        <w:rPr>
          <w:rFonts w:ascii="Times New Roman" w:hAnsi="Times New Roman"/>
          <w:sz w:val="28"/>
          <w:szCs w:val="28"/>
          <w:lang w:val="kk-KZ"/>
        </w:rPr>
      </w:pPr>
      <w:r w:rsidRPr="00C73C19">
        <w:rPr>
          <w:rFonts w:ascii="KZ Times New Roman" w:hAnsi="KZ Times New Roman"/>
          <w:sz w:val="28"/>
          <w:szCs w:val="28"/>
          <w:lang w:val="kk-KZ"/>
        </w:rPr>
        <w:t xml:space="preserve">б) автомобиль жүргізушілеріне В, </w:t>
      </w:r>
      <w:r w:rsidRPr="00C73C19">
        <w:rPr>
          <w:rFonts w:ascii="Times New Roman" w:hAnsi="Times New Roman"/>
          <w:sz w:val="28"/>
          <w:szCs w:val="28"/>
          <w:lang w:val="kk-KZ"/>
        </w:rPr>
        <w:t>C, D немесе В, С, Е санаттары бойынша басқару құқығының болғаны үшін</w:t>
      </w:r>
      <w:r w:rsidR="005048F1" w:rsidRPr="00C73C19">
        <w:rPr>
          <w:rFonts w:ascii="Times New Roman" w:hAnsi="Times New Roman"/>
          <w:sz w:val="28"/>
          <w:szCs w:val="28"/>
          <w:lang w:val="kk-KZ"/>
        </w:rPr>
        <w:t>.</w:t>
      </w:r>
    </w:p>
    <w:p w:rsidR="00525270" w:rsidRPr="00C73C19" w:rsidRDefault="00525270" w:rsidP="00525270">
      <w:pPr>
        <w:ind w:firstLine="709"/>
        <w:jc w:val="both"/>
        <w:rPr>
          <w:rFonts w:ascii="Times New Roman" w:hAnsi="Times New Roman"/>
          <w:sz w:val="28"/>
          <w:szCs w:val="28"/>
          <w:lang w:val="kk-KZ"/>
        </w:rPr>
      </w:pPr>
      <w:r w:rsidRPr="00C73C19">
        <w:rPr>
          <w:rFonts w:ascii="KZ Times New Roman" w:hAnsi="KZ Times New Roman"/>
          <w:sz w:val="28"/>
          <w:szCs w:val="28"/>
          <w:lang w:val="kk-KZ"/>
        </w:rPr>
        <w:t>Жұмыс берушінің актілеріне сәйкес</w:t>
      </w:r>
      <w:r w:rsidRPr="00C73C19">
        <w:rPr>
          <w:rFonts w:ascii="Times New Roman" w:hAnsi="Times New Roman"/>
          <w:sz w:val="28"/>
          <w:szCs w:val="28"/>
          <w:lang w:val="kk-KZ"/>
        </w:rPr>
        <w:t xml:space="preserve"> «Кәсібі бойынша үздік» белгісімен марапатталған Қоғамның қызметкерлеріне «Ынталандыру туралы» бұйрық шыққан күннен бастап 12 ай ішінде тарифтік мөлшерлемесінің (жалақысының) 10 пайызынан кем емес </w:t>
      </w:r>
      <w:r w:rsidRPr="00C73C19">
        <w:rPr>
          <w:rFonts w:ascii="KZ Times New Roman" w:hAnsi="KZ Times New Roman"/>
          <w:sz w:val="28"/>
          <w:szCs w:val="28"/>
          <w:lang w:val="kk-KZ"/>
        </w:rPr>
        <w:t>үстемеақы төл</w:t>
      </w:r>
      <w:r w:rsidR="00773E7D" w:rsidRPr="00C73C19">
        <w:rPr>
          <w:rFonts w:ascii="KZ Times New Roman" w:hAnsi="KZ Times New Roman"/>
          <w:sz w:val="28"/>
          <w:szCs w:val="28"/>
          <w:lang w:val="kk-KZ"/>
        </w:rPr>
        <w:t>емі</w:t>
      </w:r>
      <w:r w:rsidRPr="00C73C19">
        <w:rPr>
          <w:rFonts w:ascii="KZ Times New Roman" w:hAnsi="KZ Times New Roman"/>
          <w:sz w:val="28"/>
          <w:szCs w:val="28"/>
          <w:lang w:val="kk-KZ"/>
        </w:rPr>
        <w:t xml:space="preserve"> жүргіз</w:t>
      </w:r>
      <w:r w:rsidR="00773E7D" w:rsidRPr="00C73C19">
        <w:rPr>
          <w:rFonts w:ascii="KZ Times New Roman" w:hAnsi="KZ Times New Roman"/>
          <w:sz w:val="28"/>
          <w:szCs w:val="28"/>
          <w:lang w:val="kk-KZ"/>
        </w:rPr>
        <w:t>ілсін</w:t>
      </w:r>
      <w:r w:rsidRPr="00C73C19">
        <w:rPr>
          <w:rFonts w:ascii="Times New Roman" w:hAnsi="Times New Roman"/>
          <w:sz w:val="28"/>
          <w:szCs w:val="28"/>
          <w:lang w:val="kk-KZ"/>
        </w:rPr>
        <w:t>;</w:t>
      </w:r>
    </w:p>
    <w:p w:rsidR="00B73BFE" w:rsidRPr="00C73C19" w:rsidRDefault="00BA66DD" w:rsidP="00B73BFE">
      <w:pPr>
        <w:ind w:firstLine="709"/>
        <w:jc w:val="both"/>
        <w:rPr>
          <w:rFonts w:ascii="Times New Roman" w:hAnsi="Times New Roman"/>
          <w:sz w:val="28"/>
          <w:szCs w:val="28"/>
          <w:lang w:val="kk-KZ"/>
        </w:rPr>
      </w:pPr>
      <w:r w:rsidRPr="00C73C19">
        <w:rPr>
          <w:rFonts w:ascii="Times New Roman" w:hAnsi="Times New Roman"/>
          <w:sz w:val="28"/>
          <w:szCs w:val="28"/>
          <w:lang w:val="kk-KZ"/>
        </w:rPr>
        <w:t xml:space="preserve"> </w:t>
      </w:r>
      <w:r w:rsidR="00017259" w:rsidRPr="00C73C19">
        <w:rPr>
          <w:rFonts w:ascii="KZ Times New Roman" w:hAnsi="KZ Times New Roman"/>
          <w:sz w:val="28"/>
          <w:szCs w:val="28"/>
          <w:lang w:val="kk-KZ"/>
        </w:rPr>
        <w:t>«Құрметті теміржолшы» белгісімен</w:t>
      </w:r>
      <w:r w:rsidR="008D60CE" w:rsidRPr="00C73C19">
        <w:rPr>
          <w:rFonts w:ascii="KZ Times New Roman" w:hAnsi="KZ Times New Roman"/>
          <w:sz w:val="28"/>
          <w:szCs w:val="28"/>
          <w:lang w:val="kk-KZ"/>
        </w:rPr>
        <w:t xml:space="preserve"> марапатталған қызметкер</w:t>
      </w:r>
      <w:r w:rsidR="00D86A95" w:rsidRPr="00C73C19">
        <w:rPr>
          <w:rFonts w:ascii="KZ Times New Roman" w:hAnsi="KZ Times New Roman"/>
          <w:sz w:val="28"/>
          <w:szCs w:val="28"/>
          <w:lang w:val="kk-KZ"/>
        </w:rPr>
        <w:t>г</w:t>
      </w:r>
      <w:r w:rsidR="008D60CE" w:rsidRPr="00C73C19">
        <w:rPr>
          <w:rFonts w:ascii="KZ Times New Roman" w:hAnsi="KZ Times New Roman"/>
          <w:sz w:val="28"/>
          <w:szCs w:val="28"/>
          <w:lang w:val="kk-KZ"/>
        </w:rPr>
        <w:t>е</w:t>
      </w:r>
      <w:r w:rsidR="008D60CE" w:rsidRPr="00C73C19">
        <w:rPr>
          <w:rFonts w:ascii="Times New Roman" w:hAnsi="Times New Roman"/>
          <w:sz w:val="28"/>
          <w:szCs w:val="28"/>
          <w:lang w:val="kk-KZ"/>
        </w:rPr>
        <w:t xml:space="preserve"> тарифтік мөлшерлемесінің (</w:t>
      </w:r>
      <w:r w:rsidR="00D86A95" w:rsidRPr="00C73C19">
        <w:rPr>
          <w:rFonts w:ascii="Times New Roman" w:hAnsi="Times New Roman"/>
          <w:sz w:val="28"/>
          <w:szCs w:val="28"/>
          <w:lang w:val="kk-KZ"/>
        </w:rPr>
        <w:t>лауазымдық жалақы</w:t>
      </w:r>
      <w:r w:rsidR="008D60CE" w:rsidRPr="00C73C19">
        <w:rPr>
          <w:rFonts w:ascii="Times New Roman" w:hAnsi="Times New Roman"/>
          <w:sz w:val="28"/>
          <w:szCs w:val="28"/>
          <w:lang w:val="kk-KZ"/>
        </w:rPr>
        <w:t>ның) 10 пайыз</w:t>
      </w:r>
      <w:r w:rsidR="00D86A95" w:rsidRPr="00C73C19">
        <w:rPr>
          <w:rFonts w:ascii="Times New Roman" w:hAnsi="Times New Roman"/>
          <w:sz w:val="28"/>
          <w:szCs w:val="28"/>
          <w:lang w:val="kk-KZ"/>
        </w:rPr>
        <w:t xml:space="preserve"> мөлшерінде</w:t>
      </w:r>
      <w:r w:rsidR="008D60CE" w:rsidRPr="00C73C19">
        <w:rPr>
          <w:rFonts w:ascii="Times New Roman" w:hAnsi="Times New Roman"/>
          <w:sz w:val="28"/>
          <w:szCs w:val="28"/>
          <w:lang w:val="kk-KZ"/>
        </w:rPr>
        <w:t xml:space="preserve"> </w:t>
      </w:r>
      <w:r w:rsidR="00D86A95" w:rsidRPr="00C73C19">
        <w:rPr>
          <w:rFonts w:ascii="Times New Roman" w:hAnsi="Times New Roman"/>
          <w:sz w:val="28"/>
          <w:szCs w:val="28"/>
          <w:lang w:val="kk-KZ"/>
        </w:rPr>
        <w:t xml:space="preserve">ай сайын </w:t>
      </w:r>
      <w:r w:rsidR="008D60CE" w:rsidRPr="00C73C19">
        <w:rPr>
          <w:rFonts w:ascii="KZ Times New Roman" w:hAnsi="KZ Times New Roman"/>
          <w:sz w:val="28"/>
          <w:szCs w:val="28"/>
          <w:lang w:val="kk-KZ"/>
        </w:rPr>
        <w:t>үстеме</w:t>
      </w:r>
      <w:r w:rsidR="00D86A95" w:rsidRPr="00C73C19">
        <w:rPr>
          <w:rFonts w:ascii="KZ Times New Roman" w:hAnsi="KZ Times New Roman"/>
          <w:sz w:val="28"/>
          <w:szCs w:val="28"/>
          <w:lang w:val="kk-KZ"/>
        </w:rPr>
        <w:t xml:space="preserve"> </w:t>
      </w:r>
      <w:r w:rsidR="008D60CE" w:rsidRPr="00C73C19">
        <w:rPr>
          <w:rFonts w:ascii="KZ Times New Roman" w:hAnsi="KZ Times New Roman"/>
          <w:sz w:val="28"/>
          <w:szCs w:val="28"/>
          <w:lang w:val="kk-KZ"/>
        </w:rPr>
        <w:t>ақы төл</w:t>
      </w:r>
      <w:r w:rsidR="00D86A95" w:rsidRPr="00C73C19">
        <w:rPr>
          <w:rFonts w:ascii="KZ Times New Roman" w:hAnsi="KZ Times New Roman"/>
          <w:sz w:val="28"/>
          <w:szCs w:val="28"/>
          <w:lang w:val="kk-KZ"/>
        </w:rPr>
        <w:t>емі жүргізілсін, егер тарифтік</w:t>
      </w:r>
      <w:r w:rsidR="001E6EE8" w:rsidRPr="00C73C19">
        <w:rPr>
          <w:rFonts w:ascii="KZ Times New Roman" w:hAnsi="KZ Times New Roman"/>
          <w:sz w:val="28"/>
          <w:szCs w:val="28"/>
          <w:lang w:val="kk-KZ"/>
        </w:rPr>
        <w:t xml:space="preserve"> мөлшерлеме (жалақы) «Құрметті теміржолшы» белгісі ескерусіз белгіленсе (</w:t>
      </w:r>
      <w:r w:rsidR="001E6EE8" w:rsidRPr="00C73C19">
        <w:rPr>
          <w:rFonts w:ascii="Times New Roman" w:hAnsi="Times New Roman"/>
          <w:sz w:val="28"/>
          <w:szCs w:val="28"/>
          <w:lang w:val="kk-KZ"/>
        </w:rPr>
        <w:t xml:space="preserve">лауазымдық жалақысы </w:t>
      </w:r>
      <w:r w:rsidR="001E6EE8" w:rsidRPr="00C73C19">
        <w:rPr>
          <w:rFonts w:ascii="KZ Times New Roman" w:hAnsi="KZ Times New Roman"/>
          <w:sz w:val="28"/>
          <w:szCs w:val="28"/>
          <w:lang w:val="kk-KZ"/>
        </w:rPr>
        <w:t xml:space="preserve">«Құрметті теміржолшы» белгісі ескере отырып  белгіленген  қызметкердің жалақысы қайта қаралып және </w:t>
      </w:r>
      <w:r w:rsidR="001E6EE8" w:rsidRPr="00C73C19">
        <w:rPr>
          <w:rFonts w:ascii="Times New Roman" w:hAnsi="Times New Roman"/>
          <w:sz w:val="28"/>
          <w:szCs w:val="28"/>
          <w:lang w:val="kk-KZ"/>
        </w:rPr>
        <w:t xml:space="preserve"> </w:t>
      </w:r>
      <w:r w:rsidR="001E6EE8" w:rsidRPr="00C73C19">
        <w:rPr>
          <w:rFonts w:ascii="KZ Times New Roman" w:hAnsi="KZ Times New Roman"/>
          <w:sz w:val="28"/>
          <w:szCs w:val="28"/>
          <w:lang w:val="kk-KZ"/>
        </w:rPr>
        <w:t>«Құрметті теміржолшы» белгісі ескеріліп ағымдағы  жалақы мөлшерінде тиісті</w:t>
      </w:r>
      <w:r w:rsidR="004328B1" w:rsidRPr="00C73C19">
        <w:rPr>
          <w:rFonts w:ascii="KZ Times New Roman" w:hAnsi="KZ Times New Roman"/>
          <w:sz w:val="28"/>
          <w:szCs w:val="28"/>
          <w:lang w:val="kk-KZ"/>
        </w:rPr>
        <w:t>үстеме ақы белгіленеді</w:t>
      </w:r>
      <w:r w:rsidR="001E6EE8" w:rsidRPr="00C73C19">
        <w:rPr>
          <w:rFonts w:ascii="KZ Times New Roman" w:hAnsi="KZ Times New Roman"/>
          <w:sz w:val="28"/>
          <w:szCs w:val="28"/>
          <w:lang w:val="kk-KZ"/>
        </w:rPr>
        <w:t>).</w:t>
      </w:r>
    </w:p>
    <w:p w:rsidR="00B73BFE" w:rsidRPr="00C73C19" w:rsidRDefault="00B73BFE" w:rsidP="00B73BFE">
      <w:pPr>
        <w:ind w:firstLine="709"/>
        <w:jc w:val="both"/>
        <w:rPr>
          <w:rFonts w:ascii="Times New Roman" w:hAnsi="Times New Roman"/>
          <w:sz w:val="28"/>
          <w:szCs w:val="28"/>
          <w:lang w:val="kk-KZ"/>
        </w:rPr>
      </w:pPr>
      <w:r w:rsidRPr="00C73C19">
        <w:rPr>
          <w:rFonts w:ascii="Times New Roman" w:eastAsia="Times New Roman" w:hAnsi="Times New Roman"/>
          <w:sz w:val="28"/>
          <w:szCs w:val="28"/>
          <w:lang w:val="kk-KZ" w:eastAsia="ru-RU"/>
        </w:rPr>
        <w:t xml:space="preserve">«14) Еңбек ақы төлеу жүйесінде Қоғамның барлық </w:t>
      </w:r>
      <w:r w:rsidRPr="00C73C19">
        <w:rPr>
          <w:rFonts w:ascii="Times New Roman" w:hAnsi="Times New Roman"/>
          <w:sz w:val="28"/>
          <w:szCs w:val="28"/>
          <w:lang w:val="kk-KZ"/>
        </w:rPr>
        <w:t>қызметкерлер санатына күнтізбелік кезең үшін сыйақының келесі түрлері қарастырылсын:</w:t>
      </w:r>
    </w:p>
    <w:p w:rsidR="00B73BFE" w:rsidRPr="00C73C19" w:rsidRDefault="00B73BFE" w:rsidP="008A64B5">
      <w:pPr>
        <w:pStyle w:val="a3"/>
        <w:ind w:left="1211" w:hanging="502"/>
        <w:jc w:val="both"/>
        <w:rPr>
          <w:rFonts w:ascii="Times New Roman" w:hAnsi="Times New Roman"/>
          <w:sz w:val="28"/>
          <w:szCs w:val="28"/>
          <w:lang w:val="kk-KZ"/>
        </w:rPr>
      </w:pPr>
      <w:r w:rsidRPr="00C73C19">
        <w:rPr>
          <w:rFonts w:ascii="Times New Roman" w:hAnsi="Times New Roman"/>
          <w:sz w:val="28"/>
          <w:szCs w:val="28"/>
          <w:lang w:val="kk-KZ"/>
        </w:rPr>
        <w:t xml:space="preserve">- тоқсандағы жұмыс қорытындысы </w:t>
      </w:r>
      <w:r w:rsidR="008A64B5" w:rsidRPr="00280676">
        <w:rPr>
          <w:rFonts w:ascii="Times New Roman" w:hAnsi="Times New Roman"/>
          <w:sz w:val="28"/>
          <w:szCs w:val="28"/>
          <w:lang w:val="kk-KZ"/>
        </w:rPr>
        <w:t>ай/ тоқсан</w:t>
      </w:r>
      <w:r w:rsidR="00280676" w:rsidRPr="00280676">
        <w:rPr>
          <w:rFonts w:ascii="Times New Roman" w:hAnsi="Times New Roman"/>
          <w:sz w:val="28"/>
          <w:szCs w:val="28"/>
          <w:lang w:val="kk-KZ"/>
        </w:rPr>
        <w:t>/</w:t>
      </w:r>
      <w:r w:rsidR="008A64B5" w:rsidRPr="00280676">
        <w:rPr>
          <w:rFonts w:ascii="Times New Roman" w:hAnsi="Times New Roman"/>
          <w:sz w:val="28"/>
          <w:szCs w:val="28"/>
          <w:lang w:val="kk-KZ"/>
        </w:rPr>
        <w:t xml:space="preserve"> жарты жыл</w:t>
      </w:r>
      <w:r w:rsidR="00280676" w:rsidRPr="00280676">
        <w:rPr>
          <w:rFonts w:ascii="Times New Roman" w:hAnsi="Times New Roman"/>
          <w:sz w:val="28"/>
          <w:szCs w:val="28"/>
          <w:lang w:val="kk-KZ"/>
        </w:rPr>
        <w:t xml:space="preserve"> бойынша</w:t>
      </w:r>
      <w:r w:rsidR="008A64B5" w:rsidRPr="00280676">
        <w:rPr>
          <w:rFonts w:ascii="Times New Roman" w:hAnsi="Times New Roman"/>
          <w:sz w:val="28"/>
          <w:szCs w:val="28"/>
          <w:lang w:val="kk-KZ"/>
        </w:rPr>
        <w:t>;</w:t>
      </w:r>
    </w:p>
    <w:p w:rsidR="00B73BFE" w:rsidRPr="00C73C19" w:rsidRDefault="00B73BFE" w:rsidP="00B73BFE">
      <w:pPr>
        <w:ind w:right="283" w:firstLine="709"/>
        <w:jc w:val="both"/>
        <w:rPr>
          <w:rFonts w:ascii="Times New Roman" w:hAnsi="Times New Roman"/>
          <w:sz w:val="28"/>
          <w:szCs w:val="28"/>
          <w:lang w:val="kk-KZ"/>
        </w:rPr>
      </w:pPr>
      <w:r w:rsidRPr="00C73C19">
        <w:rPr>
          <w:rFonts w:ascii="Times New Roman" w:hAnsi="Times New Roman"/>
          <w:sz w:val="28"/>
          <w:szCs w:val="28"/>
          <w:lang w:val="kk-KZ"/>
        </w:rPr>
        <w:t>- жыл үшін (еңбекақы төлеуге бөлінген қаржыны үнемдеу есебінен).</w:t>
      </w:r>
    </w:p>
    <w:p w:rsidR="00B73BFE" w:rsidRPr="00C73C19" w:rsidRDefault="00B73BFE" w:rsidP="00B73BFE">
      <w:pPr>
        <w:ind w:right="283" w:firstLine="709"/>
        <w:jc w:val="both"/>
        <w:rPr>
          <w:rFonts w:ascii="Times New Roman" w:hAnsi="Times New Roman"/>
          <w:sz w:val="28"/>
          <w:szCs w:val="28"/>
          <w:lang w:val="kk-KZ"/>
        </w:rPr>
      </w:pPr>
      <w:r w:rsidRPr="00C73C19">
        <w:rPr>
          <w:rFonts w:ascii="Times New Roman" w:hAnsi="Times New Roman"/>
          <w:sz w:val="28"/>
          <w:szCs w:val="28"/>
          <w:lang w:val="kk-KZ"/>
        </w:rPr>
        <w:t>- «Қазақстан Республикасының Тәуелсіздік күні»- ұлттық мерекесіне және «Көлік қызметкерлерінің күні»-кәсіби мерекесіне орай бір жолғы сыйлықақы төлеу 10 (он) ЕАЕМ (тиісті жылға арналған републикалық бюджет туралы Қазақстан Республикасының заңымен белгіленген еңбек ақының ең төменгі мөлшері) аспайтын мөлшерде. Қоғамның құрылымдық бөлімшелерінің штатында тұрған қызметкерлерге сыйлықақы туралы бұйрық шыққан күнге, қызметкерлердің келесі санатын қоспағанда, бір жолғы сыйлықақы төлеу төлемі жүргізіледі:</w:t>
      </w:r>
    </w:p>
    <w:p w:rsidR="00B73BFE" w:rsidRPr="00C73C19" w:rsidRDefault="00B73BFE" w:rsidP="00B73BFE">
      <w:pPr>
        <w:ind w:right="283" w:firstLine="709"/>
        <w:jc w:val="both"/>
        <w:rPr>
          <w:rFonts w:ascii="Times New Roman" w:hAnsi="Times New Roman"/>
          <w:sz w:val="28"/>
          <w:szCs w:val="28"/>
          <w:lang w:val="kk-KZ"/>
        </w:rPr>
      </w:pPr>
      <w:r w:rsidRPr="00C73C19">
        <w:rPr>
          <w:rFonts w:ascii="Times New Roman" w:hAnsi="Times New Roman"/>
          <w:sz w:val="28"/>
          <w:szCs w:val="28"/>
          <w:lang w:val="kk-KZ"/>
        </w:rPr>
        <w:t xml:space="preserve">а) Қазақстан Республикасының қолданыстағы нормативті құқықтық актілерімен бекітілген жасқа дейінгі бала күтімі бойынша  еңбек ақысы сақталмайтын қосымша демалыста жүргендерді; </w:t>
      </w:r>
    </w:p>
    <w:p w:rsidR="00B73BFE" w:rsidRPr="00C73C19" w:rsidRDefault="00B73BFE" w:rsidP="00B73BFE">
      <w:pPr>
        <w:ind w:firstLine="709"/>
        <w:jc w:val="both"/>
        <w:rPr>
          <w:rFonts w:ascii="Times New Roman" w:hAnsi="Times New Roman"/>
          <w:sz w:val="28"/>
          <w:szCs w:val="28"/>
          <w:lang w:val="kk-KZ"/>
        </w:rPr>
      </w:pPr>
      <w:r w:rsidRPr="00C73C19">
        <w:rPr>
          <w:rFonts w:ascii="Times New Roman" w:hAnsi="Times New Roman"/>
          <w:sz w:val="28"/>
          <w:szCs w:val="28"/>
          <w:lang w:val="kk-KZ"/>
        </w:rPr>
        <w:t>б) қызметкердің өтініші негізінде еңбек шартынд тұрған тараптардың келісімі бойынша еңбек ақысын сақтаусыз 30 күнтізбелік күннен артық ұзақ демалыста жүргендерді;</w:t>
      </w:r>
    </w:p>
    <w:p w:rsidR="00B73BFE" w:rsidRPr="00C73C19" w:rsidRDefault="00B73BFE" w:rsidP="00B73BFE">
      <w:pPr>
        <w:ind w:firstLine="709"/>
        <w:jc w:val="both"/>
        <w:rPr>
          <w:rFonts w:ascii="Times New Roman" w:hAnsi="Times New Roman"/>
          <w:sz w:val="28"/>
          <w:szCs w:val="28"/>
          <w:lang w:val="kk-KZ"/>
        </w:rPr>
      </w:pPr>
      <w:r w:rsidRPr="00C73C19">
        <w:rPr>
          <w:rFonts w:ascii="Times New Roman" w:hAnsi="Times New Roman"/>
          <w:sz w:val="28"/>
          <w:szCs w:val="28"/>
          <w:lang w:val="kk-KZ"/>
        </w:rPr>
        <w:t>в) Қазақстан Республикасының заңымен белгіленген тәртіппен жұмыстан шеттетілгендерді (жұмысқа жібермеу);</w:t>
      </w:r>
    </w:p>
    <w:p w:rsidR="00B73BFE" w:rsidRPr="00C73C19" w:rsidRDefault="00B73BFE" w:rsidP="00B73BFE">
      <w:pPr>
        <w:ind w:firstLine="709"/>
        <w:jc w:val="both"/>
        <w:rPr>
          <w:rFonts w:ascii="Times New Roman" w:hAnsi="Times New Roman"/>
          <w:sz w:val="28"/>
          <w:szCs w:val="28"/>
          <w:lang w:val="kk-KZ"/>
        </w:rPr>
      </w:pPr>
      <w:r w:rsidRPr="00C73C19">
        <w:rPr>
          <w:rFonts w:ascii="Times New Roman" w:hAnsi="Times New Roman"/>
          <w:sz w:val="28"/>
          <w:szCs w:val="28"/>
          <w:lang w:val="kk-KZ"/>
        </w:rPr>
        <w:t>г) ешқандай себепсіз жұмыста болмағандарды (Қазақстан Республикасының қылмыстық іс жүргізу заңнамасына сәйкес 15 күннен астам уақытқа созылған іс жүргізу әрекеттеріне сәйкес жұмыста жоқ болғандарды).</w:t>
      </w:r>
    </w:p>
    <w:p w:rsidR="00B73BFE" w:rsidRPr="00C73C19" w:rsidRDefault="00B73BFE" w:rsidP="00B73BFE">
      <w:pPr>
        <w:ind w:firstLine="709"/>
        <w:jc w:val="both"/>
        <w:rPr>
          <w:rFonts w:ascii="Times New Roman" w:hAnsi="Times New Roman"/>
          <w:sz w:val="28"/>
          <w:szCs w:val="28"/>
          <w:lang w:val="kk-KZ"/>
        </w:rPr>
      </w:pPr>
      <w:r w:rsidRPr="00C73C19">
        <w:rPr>
          <w:rFonts w:ascii="Times New Roman" w:hAnsi="Times New Roman"/>
          <w:sz w:val="28"/>
          <w:szCs w:val="28"/>
          <w:lang w:val="kk-KZ"/>
        </w:rPr>
        <w:t>Бұл ретте сыйлықақының жоғарыда аталған түрлерін төлеу Қоғамның қаржылық және экономикалық мүмкіндіктеріне қарай жүргізіледі;»;</w:t>
      </w:r>
    </w:p>
    <w:p w:rsidR="002C77EF" w:rsidRPr="00C73C19" w:rsidRDefault="001E6EE8" w:rsidP="00B73BFE">
      <w:pPr>
        <w:tabs>
          <w:tab w:val="left" w:pos="851"/>
        </w:tabs>
        <w:jc w:val="both"/>
        <w:rPr>
          <w:rFonts w:ascii="Times New Roman" w:hAnsi="Times New Roman"/>
          <w:sz w:val="28"/>
          <w:szCs w:val="28"/>
          <w:lang w:val="kk-KZ"/>
        </w:rPr>
      </w:pPr>
      <w:r w:rsidRPr="00C73C19">
        <w:rPr>
          <w:rFonts w:ascii="KZ Times New Roman" w:hAnsi="KZ Times New Roman"/>
          <w:sz w:val="28"/>
          <w:szCs w:val="28"/>
          <w:lang w:val="kk-KZ"/>
        </w:rPr>
        <w:t xml:space="preserve">          15) </w:t>
      </w:r>
      <w:r w:rsidR="00B96D82" w:rsidRPr="00C73C19">
        <w:rPr>
          <w:rFonts w:ascii="KZ Times New Roman" w:hAnsi="KZ Times New Roman"/>
          <w:sz w:val="28"/>
          <w:szCs w:val="28"/>
          <w:lang w:val="kk-KZ"/>
        </w:rPr>
        <w:t>сыйақы есептеу үшін кезекті еңбек демалысында (жұмыс күндері) болған уақыты, қызметтік іссапарда (соның ішінде біліктілікті арттыру курстарында) болған кезеңі нақты жұмыс істеген уақытына қосылады</w:t>
      </w:r>
      <w:r w:rsidR="00DA5BEB" w:rsidRPr="00C73C19">
        <w:rPr>
          <w:rFonts w:ascii="Times New Roman" w:hAnsi="Times New Roman"/>
          <w:sz w:val="28"/>
          <w:szCs w:val="28"/>
          <w:lang w:val="kk-KZ"/>
        </w:rPr>
        <w:t>;</w:t>
      </w:r>
    </w:p>
    <w:p w:rsidR="00C5210A" w:rsidRPr="00C73C19" w:rsidRDefault="001E6EE8" w:rsidP="005A0243">
      <w:pPr>
        <w:tabs>
          <w:tab w:val="left" w:pos="851"/>
          <w:tab w:val="left" w:pos="1276"/>
        </w:tabs>
        <w:jc w:val="both"/>
        <w:rPr>
          <w:rFonts w:ascii="Times New Roman" w:hAnsi="Times New Roman"/>
          <w:sz w:val="28"/>
          <w:szCs w:val="28"/>
          <w:lang w:val="kk-KZ"/>
        </w:rPr>
      </w:pPr>
      <w:r w:rsidRPr="00C73C19">
        <w:rPr>
          <w:rFonts w:ascii="KZ Times New Roman" w:hAnsi="KZ Times New Roman"/>
          <w:sz w:val="28"/>
          <w:szCs w:val="28"/>
          <w:lang w:val="kk-KZ"/>
        </w:rPr>
        <w:t xml:space="preserve">          16) </w:t>
      </w:r>
      <w:r w:rsidR="00B96D82" w:rsidRPr="00C73C19">
        <w:rPr>
          <w:rFonts w:ascii="KZ Times New Roman" w:hAnsi="KZ Times New Roman"/>
          <w:sz w:val="28"/>
          <w:szCs w:val="28"/>
          <w:lang w:val="kk-KZ"/>
        </w:rPr>
        <w:t xml:space="preserve">тегін жол жүру билеттердің және жеңілдікпен отын алумен қамтамасыз етудің жойылуына байланысты мыналарда жұмыс істейтін </w:t>
      </w:r>
      <w:r w:rsidRPr="00C73C19">
        <w:rPr>
          <w:rFonts w:ascii="KZ Times New Roman" w:hAnsi="KZ Times New Roman"/>
          <w:sz w:val="28"/>
          <w:szCs w:val="28"/>
          <w:lang w:val="kk-KZ"/>
        </w:rPr>
        <w:t xml:space="preserve">және тұратын </w:t>
      </w:r>
      <w:r w:rsidR="00B96D82" w:rsidRPr="00C73C19">
        <w:rPr>
          <w:rFonts w:ascii="KZ Times New Roman" w:hAnsi="KZ Times New Roman"/>
          <w:sz w:val="28"/>
          <w:szCs w:val="28"/>
          <w:lang w:val="kk-KZ"/>
        </w:rPr>
        <w:t>қызметкерлерге</w:t>
      </w:r>
      <w:r w:rsidR="00C5210A" w:rsidRPr="00C73C19">
        <w:rPr>
          <w:rFonts w:ascii="Times New Roman" w:hAnsi="Times New Roman"/>
          <w:sz w:val="28"/>
          <w:szCs w:val="28"/>
          <w:lang w:val="kk-KZ"/>
        </w:rPr>
        <w:t>:</w:t>
      </w:r>
    </w:p>
    <w:p w:rsidR="00B96D82" w:rsidRPr="00C73C19" w:rsidRDefault="00B96D82" w:rsidP="00B96D82">
      <w:pPr>
        <w:ind w:firstLine="710"/>
        <w:jc w:val="both"/>
        <w:rPr>
          <w:rFonts w:ascii="KZ Times New Roman" w:hAnsi="KZ Times New Roman"/>
          <w:sz w:val="28"/>
          <w:szCs w:val="28"/>
          <w:lang w:val="kk-KZ"/>
        </w:rPr>
      </w:pPr>
      <w:r w:rsidRPr="00C73C19">
        <w:rPr>
          <w:rFonts w:ascii="KZ Times New Roman" w:hAnsi="KZ Times New Roman"/>
          <w:sz w:val="28"/>
          <w:szCs w:val="28"/>
          <w:lang w:val="kk-KZ"/>
        </w:rPr>
        <w:t xml:space="preserve">5-класс станцияларында, разъездер мен басып озу пункттерінде – 2 </w:t>
      </w:r>
      <w:r w:rsidR="00F83EAB" w:rsidRPr="00C73C19">
        <w:rPr>
          <w:rFonts w:ascii="KZ Times New Roman" w:hAnsi="KZ Times New Roman"/>
          <w:sz w:val="28"/>
          <w:szCs w:val="28"/>
          <w:lang w:val="kk-KZ"/>
        </w:rPr>
        <w:t xml:space="preserve">АЕК (Қазақстан Республикасының тиісті қаржы жылына арналған республикалық бюджет туралы заңымен белгіленген </w:t>
      </w:r>
      <w:r w:rsidRPr="00C73C19">
        <w:rPr>
          <w:rFonts w:ascii="KZ Times New Roman" w:hAnsi="KZ Times New Roman"/>
          <w:sz w:val="28"/>
          <w:szCs w:val="28"/>
          <w:lang w:val="kk-KZ"/>
        </w:rPr>
        <w:t>айлық есептік көрсеткіш</w:t>
      </w:r>
      <w:r w:rsidR="00F83EAB" w:rsidRPr="00C73C19">
        <w:rPr>
          <w:rFonts w:ascii="KZ Times New Roman" w:hAnsi="KZ Times New Roman"/>
          <w:sz w:val="28"/>
          <w:szCs w:val="28"/>
          <w:lang w:val="kk-KZ"/>
        </w:rPr>
        <w:t>)</w:t>
      </w:r>
      <w:r w:rsidRPr="00C73C19">
        <w:rPr>
          <w:rFonts w:ascii="KZ Times New Roman" w:hAnsi="KZ Times New Roman"/>
          <w:sz w:val="28"/>
          <w:szCs w:val="28"/>
          <w:lang w:val="kk-KZ"/>
        </w:rPr>
        <w:t xml:space="preserve"> мөлшерінде;</w:t>
      </w:r>
    </w:p>
    <w:p w:rsidR="00B96D82" w:rsidRPr="00C73C19" w:rsidRDefault="00B96D82" w:rsidP="00B96D82">
      <w:pPr>
        <w:ind w:firstLine="710"/>
        <w:jc w:val="both"/>
        <w:rPr>
          <w:rFonts w:ascii="KZ Times New Roman" w:hAnsi="KZ Times New Roman"/>
          <w:sz w:val="28"/>
          <w:szCs w:val="28"/>
          <w:lang w:val="kk-KZ"/>
        </w:rPr>
      </w:pPr>
      <w:r w:rsidRPr="00C73C19">
        <w:rPr>
          <w:rFonts w:ascii="KZ Times New Roman" w:hAnsi="KZ Times New Roman"/>
          <w:sz w:val="28"/>
          <w:szCs w:val="28"/>
          <w:lang w:val="kk-KZ"/>
        </w:rPr>
        <w:t>4-класс станцияларында – 1,5 АЕК</w:t>
      </w:r>
      <w:r w:rsidR="00F83EAB" w:rsidRPr="00C73C19">
        <w:rPr>
          <w:rFonts w:ascii="KZ Times New Roman" w:hAnsi="KZ Times New Roman"/>
          <w:sz w:val="28"/>
          <w:szCs w:val="28"/>
          <w:lang w:val="kk-KZ"/>
        </w:rPr>
        <w:t xml:space="preserve"> мөлшерінде</w:t>
      </w:r>
      <w:r w:rsidRPr="00C73C19">
        <w:rPr>
          <w:rFonts w:ascii="KZ Times New Roman" w:hAnsi="KZ Times New Roman"/>
          <w:sz w:val="28"/>
          <w:szCs w:val="28"/>
          <w:lang w:val="kk-KZ"/>
        </w:rPr>
        <w:t>;</w:t>
      </w:r>
    </w:p>
    <w:p w:rsidR="00C5210A" w:rsidRPr="00C73C19" w:rsidRDefault="00B96D82" w:rsidP="00B96D82">
      <w:pPr>
        <w:ind w:firstLine="709"/>
        <w:jc w:val="both"/>
        <w:rPr>
          <w:rFonts w:ascii="Times New Roman" w:hAnsi="Times New Roman"/>
          <w:sz w:val="28"/>
          <w:szCs w:val="28"/>
          <w:lang w:val="kk-KZ"/>
        </w:rPr>
      </w:pPr>
      <w:r w:rsidRPr="00C73C19">
        <w:rPr>
          <w:rFonts w:ascii="KZ Times New Roman" w:hAnsi="KZ Times New Roman"/>
          <w:sz w:val="28"/>
          <w:szCs w:val="28"/>
          <w:lang w:val="kk-KZ"/>
        </w:rPr>
        <w:t xml:space="preserve">3-класс станцияларында – 1 </w:t>
      </w:r>
      <w:r w:rsidR="00F83EAB" w:rsidRPr="00C73C19">
        <w:rPr>
          <w:rFonts w:ascii="KZ Times New Roman" w:hAnsi="KZ Times New Roman"/>
          <w:sz w:val="28"/>
          <w:szCs w:val="28"/>
          <w:lang w:val="kk-KZ"/>
        </w:rPr>
        <w:t>АЕК</w:t>
      </w:r>
      <w:r w:rsidRPr="00C73C19">
        <w:rPr>
          <w:rFonts w:ascii="KZ Times New Roman" w:hAnsi="KZ Times New Roman"/>
          <w:sz w:val="28"/>
          <w:szCs w:val="28"/>
          <w:lang w:val="kk-KZ"/>
        </w:rPr>
        <w:t xml:space="preserve"> мөлшерінде ай сайын үстемеақы белгілеуге</w:t>
      </w:r>
      <w:r w:rsidR="00C5210A" w:rsidRPr="00C73C19">
        <w:rPr>
          <w:rFonts w:ascii="Times New Roman" w:hAnsi="Times New Roman"/>
          <w:sz w:val="28"/>
          <w:szCs w:val="28"/>
          <w:lang w:val="kk-KZ"/>
        </w:rPr>
        <w:t>.</w:t>
      </w:r>
    </w:p>
    <w:p w:rsidR="00FB18E6" w:rsidRDefault="00C5210A" w:rsidP="00280676">
      <w:pPr>
        <w:pStyle w:val="a3"/>
        <w:ind w:left="0" w:firstLine="709"/>
        <w:jc w:val="both"/>
        <w:rPr>
          <w:rFonts w:ascii="Times New Roman" w:hAnsi="Times New Roman"/>
          <w:sz w:val="28"/>
          <w:szCs w:val="28"/>
          <w:highlight w:val="yellow"/>
          <w:lang w:val="kk-KZ"/>
        </w:rPr>
      </w:pPr>
      <w:r w:rsidRPr="00C73C19">
        <w:rPr>
          <w:rFonts w:ascii="Times New Roman" w:hAnsi="Times New Roman"/>
          <w:sz w:val="28"/>
          <w:szCs w:val="28"/>
          <w:lang w:val="kk-KZ"/>
        </w:rPr>
        <w:t>Е</w:t>
      </w:r>
      <w:r w:rsidR="00B96D82" w:rsidRPr="00C73C19">
        <w:rPr>
          <w:rFonts w:ascii="Times New Roman" w:hAnsi="Times New Roman"/>
          <w:sz w:val="28"/>
          <w:szCs w:val="28"/>
          <w:lang w:val="kk-KZ"/>
        </w:rPr>
        <w:t>гер қызметкер жоғарыда аталған станциялардың бірінде тұрса, ал басқасында жұмыс істесе, онда үстемеақының мөлшері оның тұрғылықты жері бойынша белгіленеді</w:t>
      </w:r>
      <w:r w:rsidR="009714F3" w:rsidRPr="00C73C19">
        <w:rPr>
          <w:rFonts w:ascii="Times New Roman" w:hAnsi="Times New Roman"/>
          <w:sz w:val="28"/>
          <w:szCs w:val="28"/>
          <w:lang w:val="kk-KZ"/>
        </w:rPr>
        <w:t>;</w:t>
      </w:r>
      <w:r w:rsidR="00280676" w:rsidRPr="00280676">
        <w:rPr>
          <w:rFonts w:ascii="Times New Roman" w:hAnsi="Times New Roman"/>
          <w:sz w:val="28"/>
          <w:szCs w:val="28"/>
          <w:highlight w:val="yellow"/>
          <w:lang w:val="kk-KZ"/>
        </w:rPr>
        <w:t xml:space="preserve"> </w:t>
      </w:r>
    </w:p>
    <w:p w:rsidR="00C5210A" w:rsidRPr="00C73C19" w:rsidRDefault="00280676" w:rsidP="00280676">
      <w:pPr>
        <w:pStyle w:val="a3"/>
        <w:ind w:left="0" w:firstLine="709"/>
        <w:jc w:val="both"/>
        <w:rPr>
          <w:rFonts w:ascii="Times New Roman" w:hAnsi="Times New Roman"/>
          <w:sz w:val="28"/>
          <w:szCs w:val="28"/>
          <w:lang w:val="kk-KZ"/>
        </w:rPr>
      </w:pPr>
      <w:r w:rsidRPr="00FB18E6">
        <w:rPr>
          <w:rFonts w:ascii="Times New Roman" w:hAnsi="Times New Roman"/>
          <w:sz w:val="28"/>
          <w:szCs w:val="28"/>
          <w:lang w:val="kk-KZ"/>
        </w:rPr>
        <w:t>Қызметкердің станцияда, түйіскен жерде, басып озу пунктінде тұру мүмкіндігі болмаған жағдайда, жәрдемақы мөлшері жұмыс орнымен белгіленеді</w:t>
      </w:r>
      <w:r w:rsidR="00FB18E6" w:rsidRPr="00FB18E6">
        <w:rPr>
          <w:rFonts w:ascii="Times New Roman" w:hAnsi="Times New Roman"/>
          <w:sz w:val="28"/>
          <w:szCs w:val="28"/>
          <w:lang w:val="kk-KZ"/>
        </w:rPr>
        <w:t>;</w:t>
      </w:r>
    </w:p>
    <w:p w:rsidR="005A0243" w:rsidRPr="00C73C19" w:rsidRDefault="005A0243" w:rsidP="00E55369">
      <w:pPr>
        <w:tabs>
          <w:tab w:val="left" w:pos="851"/>
        </w:tabs>
        <w:jc w:val="both"/>
        <w:rPr>
          <w:rFonts w:ascii="Times New Roman" w:hAnsi="Times New Roman"/>
          <w:sz w:val="28"/>
          <w:szCs w:val="28"/>
          <w:lang w:val="kk-KZ"/>
        </w:rPr>
      </w:pPr>
      <w:r w:rsidRPr="00C73C19">
        <w:rPr>
          <w:rFonts w:ascii="KZ Times New Roman" w:hAnsi="KZ Times New Roman"/>
          <w:sz w:val="28"/>
          <w:szCs w:val="28"/>
          <w:lang w:val="kk-KZ"/>
        </w:rPr>
        <w:t xml:space="preserve">          1</w:t>
      </w:r>
      <w:r w:rsidR="000F6119">
        <w:rPr>
          <w:rFonts w:ascii="KZ Times New Roman" w:hAnsi="KZ Times New Roman"/>
          <w:sz w:val="28"/>
          <w:szCs w:val="28"/>
          <w:lang w:val="kk-KZ"/>
        </w:rPr>
        <w:t>7</w:t>
      </w:r>
      <w:r w:rsidRPr="00C73C19">
        <w:rPr>
          <w:rFonts w:ascii="KZ Times New Roman" w:hAnsi="KZ Times New Roman"/>
          <w:sz w:val="28"/>
          <w:szCs w:val="28"/>
          <w:lang w:val="kk-KZ"/>
        </w:rPr>
        <w:t xml:space="preserve">) </w:t>
      </w:r>
      <w:r w:rsidR="00827E81" w:rsidRPr="00C73C19">
        <w:rPr>
          <w:rFonts w:ascii="KZ Times New Roman" w:hAnsi="KZ Times New Roman"/>
          <w:sz w:val="28"/>
          <w:szCs w:val="28"/>
          <w:lang w:val="kk-KZ"/>
        </w:rPr>
        <w:t>станцияларда, разъездерде және басып аралықтарда тұратын қызметкерлерге мен зейнеткерлерге отын (тұрмыстық көмір) сатып алуды және жеткізуді Ж</w:t>
      </w:r>
      <w:r w:rsidR="00E55369" w:rsidRPr="00C73C19">
        <w:rPr>
          <w:rFonts w:ascii="KZ Times New Roman" w:hAnsi="KZ Times New Roman"/>
          <w:sz w:val="28"/>
          <w:szCs w:val="28"/>
          <w:lang w:val="kk-KZ"/>
        </w:rPr>
        <w:t xml:space="preserve">ұмыс берушінің отын (тұрмыстық көмір) сатып алуға  және жеткізуге </w:t>
      </w:r>
      <w:r w:rsidR="00827E81" w:rsidRPr="00C73C19">
        <w:rPr>
          <w:rFonts w:ascii="KZ Times New Roman" w:hAnsi="KZ Times New Roman"/>
          <w:sz w:val="28"/>
          <w:szCs w:val="28"/>
          <w:lang w:val="kk-KZ"/>
        </w:rPr>
        <w:t>жұмсаған</w:t>
      </w:r>
      <w:r w:rsidR="00E55369" w:rsidRPr="00C73C19">
        <w:rPr>
          <w:rFonts w:ascii="KZ Times New Roman" w:hAnsi="KZ Times New Roman"/>
          <w:sz w:val="28"/>
          <w:szCs w:val="28"/>
          <w:lang w:val="kk-KZ"/>
        </w:rPr>
        <w:t xml:space="preserve"> шығындарын  кейіннен өтей отырып, жүзеге асыр</w:t>
      </w:r>
      <w:r w:rsidR="00827E81" w:rsidRPr="00C73C19">
        <w:rPr>
          <w:rFonts w:ascii="KZ Times New Roman" w:hAnsi="KZ Times New Roman"/>
          <w:sz w:val="28"/>
          <w:szCs w:val="28"/>
          <w:lang w:val="kk-KZ"/>
        </w:rPr>
        <w:t>ад</w:t>
      </w:r>
      <w:r w:rsidR="00E55369" w:rsidRPr="00C73C19">
        <w:rPr>
          <w:rFonts w:ascii="KZ Times New Roman" w:hAnsi="KZ Times New Roman"/>
          <w:sz w:val="28"/>
          <w:szCs w:val="28"/>
          <w:lang w:val="kk-KZ"/>
        </w:rPr>
        <w:t>ы;</w:t>
      </w:r>
    </w:p>
    <w:p w:rsidR="00665685" w:rsidRPr="00C73C19" w:rsidRDefault="00E55369" w:rsidP="00E55369">
      <w:pPr>
        <w:tabs>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w:t>
      </w:r>
      <w:r w:rsidR="000F6119">
        <w:rPr>
          <w:rFonts w:ascii="Times New Roman" w:hAnsi="Times New Roman"/>
          <w:sz w:val="28"/>
          <w:szCs w:val="28"/>
          <w:lang w:val="kk-KZ"/>
        </w:rPr>
        <w:t>8</w:t>
      </w:r>
      <w:r w:rsidRPr="00C73C19">
        <w:rPr>
          <w:rFonts w:ascii="Times New Roman" w:hAnsi="Times New Roman"/>
          <w:sz w:val="28"/>
          <w:szCs w:val="28"/>
          <w:lang w:val="kk-KZ"/>
        </w:rPr>
        <w:t xml:space="preserve">) </w:t>
      </w:r>
      <w:r w:rsidR="009714F3" w:rsidRPr="00C73C19">
        <w:rPr>
          <w:rFonts w:ascii="Times New Roman" w:hAnsi="Times New Roman"/>
          <w:sz w:val="28"/>
          <w:szCs w:val="28"/>
          <w:lang w:val="kk-KZ"/>
        </w:rPr>
        <w:t>жүру жолында орын ауыстырумен немесе жұмыстарды орындаумен байланысты, қызмет көрсететін учаскелер шегіндегі тұрақты орындалатын жұмыстың жүріп-тұру сипаты үшін қызметкерлерге еңбек шартымен белгіленген үстеме ақы төлеуді жүргізуге (осы Шартқа 5-қосымша);</w:t>
      </w:r>
    </w:p>
    <w:p w:rsidR="00665685" w:rsidRPr="00C73C19" w:rsidRDefault="00E55369" w:rsidP="00E55369">
      <w:pPr>
        <w:tabs>
          <w:tab w:val="left" w:pos="851"/>
          <w:tab w:val="left" w:pos="1276"/>
        </w:tabs>
        <w:jc w:val="both"/>
        <w:rPr>
          <w:rFonts w:ascii="Times New Roman" w:hAnsi="Times New Roman"/>
          <w:sz w:val="28"/>
          <w:szCs w:val="28"/>
          <w:lang w:val="kk-KZ"/>
        </w:rPr>
      </w:pPr>
      <w:r w:rsidRPr="00C73C19">
        <w:rPr>
          <w:rFonts w:ascii="KZ Times New Roman" w:hAnsi="KZ Times New Roman"/>
          <w:sz w:val="28"/>
          <w:szCs w:val="28"/>
          <w:lang w:val="kk-KZ"/>
        </w:rPr>
        <w:t xml:space="preserve">           1</w:t>
      </w:r>
      <w:r w:rsidR="000F6119">
        <w:rPr>
          <w:rFonts w:ascii="KZ Times New Roman" w:hAnsi="KZ Times New Roman"/>
          <w:sz w:val="28"/>
          <w:szCs w:val="28"/>
          <w:lang w:val="kk-KZ"/>
        </w:rPr>
        <w:t>9</w:t>
      </w:r>
      <w:r w:rsidRPr="00C73C19">
        <w:rPr>
          <w:rFonts w:ascii="KZ Times New Roman" w:hAnsi="KZ Times New Roman"/>
          <w:sz w:val="28"/>
          <w:szCs w:val="28"/>
          <w:lang w:val="kk-KZ"/>
        </w:rPr>
        <w:t xml:space="preserve">) </w:t>
      </w:r>
      <w:r w:rsidR="009714F3" w:rsidRPr="00C73C19">
        <w:rPr>
          <w:rFonts w:ascii="KZ Times New Roman" w:hAnsi="KZ Times New Roman"/>
          <w:sz w:val="28"/>
          <w:szCs w:val="28"/>
          <w:lang w:val="kk-KZ"/>
        </w:rPr>
        <w:t xml:space="preserve">негізгі жұмысынан босатылмаған, олардың келісімі бойынша </w:t>
      </w:r>
      <w:r w:rsidR="0064162D" w:rsidRPr="00C73C19">
        <w:rPr>
          <w:rFonts w:ascii="KZ Times New Roman" w:hAnsi="KZ Times New Roman"/>
          <w:sz w:val="28"/>
          <w:szCs w:val="28"/>
          <w:lang w:val="kk-KZ"/>
        </w:rPr>
        <w:t>Қоғам</w:t>
      </w:r>
      <w:r w:rsidR="009714F3" w:rsidRPr="00C73C19">
        <w:rPr>
          <w:rFonts w:ascii="KZ Times New Roman" w:hAnsi="KZ Times New Roman"/>
          <w:sz w:val="28"/>
          <w:szCs w:val="28"/>
          <w:lang w:val="kk-KZ"/>
        </w:rPr>
        <w:t>ның филиалдары басшыларының бұйрығымен өзге жұмысшыларды оқытуға тартылған (әр ай сайын), қабылданған немесе ауыстырылған бір қызметкерді оқыту жөніндегі жұмысы үшін білікті қызметкерлерге тарифтік ставканың (жалақының) 20 пайызы мөлшерінде ақы төлеуге</w:t>
      </w:r>
      <w:r w:rsidR="00665685" w:rsidRPr="00C73C19">
        <w:rPr>
          <w:rFonts w:ascii="Times New Roman" w:hAnsi="Times New Roman"/>
          <w:sz w:val="28"/>
          <w:szCs w:val="28"/>
          <w:lang w:val="kk-KZ"/>
        </w:rPr>
        <w:t>.</w:t>
      </w:r>
    </w:p>
    <w:p w:rsidR="00665685" w:rsidRPr="00C73C19" w:rsidRDefault="009714F3" w:rsidP="00C463A8">
      <w:pPr>
        <w:ind w:firstLine="709"/>
        <w:jc w:val="both"/>
        <w:rPr>
          <w:rFonts w:ascii="Times New Roman" w:hAnsi="Times New Roman"/>
          <w:sz w:val="28"/>
          <w:szCs w:val="28"/>
          <w:lang w:val="kk-KZ"/>
        </w:rPr>
      </w:pPr>
      <w:r w:rsidRPr="00C73C19">
        <w:rPr>
          <w:rFonts w:ascii="KZ Times New Roman" w:hAnsi="KZ Times New Roman"/>
          <w:sz w:val="28"/>
          <w:szCs w:val="28"/>
          <w:lang w:val="kk-KZ"/>
        </w:rPr>
        <w:t xml:space="preserve">Негізгі жұмысынан босатылмаған, олардың келісімі бойынша </w:t>
      </w:r>
      <w:r w:rsidR="0064162D" w:rsidRPr="00C73C19">
        <w:rPr>
          <w:rFonts w:ascii="KZ Times New Roman" w:hAnsi="KZ Times New Roman"/>
          <w:sz w:val="28"/>
          <w:szCs w:val="28"/>
          <w:lang w:val="kk-KZ"/>
        </w:rPr>
        <w:t>Қоғам</w:t>
      </w:r>
      <w:r w:rsidRPr="00C73C19">
        <w:rPr>
          <w:rFonts w:ascii="KZ Times New Roman" w:hAnsi="KZ Times New Roman"/>
          <w:sz w:val="28"/>
          <w:szCs w:val="28"/>
          <w:lang w:val="kk-KZ"/>
        </w:rPr>
        <w:t>ның филиалдары басшыларының бұйрығымен өндірістік тәжірибеден өтіп жатқан студенттерге тәлімгер болуға тартылған білікті қызметкерлерге, жұмыс берушінің актілеріне сәйкес, тәлімгерліктің әр айы үшін тарифтік ставканың (жалақының) 10 пайызы мөлшерінде ақы төлеуді жүзеге асыруға</w:t>
      </w:r>
      <w:r w:rsidR="00665685" w:rsidRPr="00C73C19">
        <w:rPr>
          <w:rFonts w:ascii="Times New Roman" w:hAnsi="Times New Roman"/>
          <w:sz w:val="28"/>
          <w:szCs w:val="28"/>
          <w:lang w:val="kk-KZ"/>
        </w:rPr>
        <w:t>;</w:t>
      </w:r>
    </w:p>
    <w:p w:rsidR="00F576FE" w:rsidRPr="00C73C19" w:rsidRDefault="00CA7F6C" w:rsidP="00CA7F6C">
      <w:pPr>
        <w:tabs>
          <w:tab w:val="left" w:pos="851"/>
          <w:tab w:val="left" w:pos="1276"/>
        </w:tabs>
        <w:jc w:val="both"/>
        <w:rPr>
          <w:rFonts w:ascii="Times New Roman" w:hAnsi="Times New Roman"/>
          <w:sz w:val="28"/>
          <w:szCs w:val="28"/>
          <w:lang w:val="kk-KZ"/>
        </w:rPr>
      </w:pPr>
      <w:r w:rsidRPr="00C73C19">
        <w:rPr>
          <w:rFonts w:ascii="KZ Times New Roman" w:hAnsi="KZ Times New Roman"/>
          <w:sz w:val="28"/>
          <w:szCs w:val="28"/>
          <w:lang w:val="kk-KZ"/>
        </w:rPr>
        <w:t xml:space="preserve">          </w:t>
      </w:r>
      <w:r w:rsidR="000F6119">
        <w:rPr>
          <w:rFonts w:ascii="KZ Times New Roman" w:hAnsi="KZ Times New Roman"/>
          <w:sz w:val="28"/>
          <w:szCs w:val="28"/>
          <w:lang w:val="kk-KZ"/>
        </w:rPr>
        <w:t>20</w:t>
      </w:r>
      <w:r w:rsidRPr="00C73C19">
        <w:rPr>
          <w:rFonts w:ascii="KZ Times New Roman" w:hAnsi="KZ Times New Roman"/>
          <w:sz w:val="28"/>
          <w:szCs w:val="28"/>
          <w:lang w:val="kk-KZ"/>
        </w:rPr>
        <w:t xml:space="preserve">) </w:t>
      </w:r>
      <w:r w:rsidR="009714F3" w:rsidRPr="00C73C19">
        <w:rPr>
          <w:rFonts w:ascii="KZ Times New Roman" w:hAnsi="KZ Times New Roman"/>
          <w:sz w:val="28"/>
          <w:szCs w:val="28"/>
          <w:lang w:val="kk-KZ"/>
        </w:rPr>
        <w:t>қызметкерлерді Қазақстан Республикасының Еңбек кодексінде көзделген жағдайларды және ауысымдық графигі бойынша жұмыс істейтін қызметкерлерді қоспағанда, Жұмыс берушінің бастамасы бойынша демалыс және мереке күндері жұмысты орындау үшін қызметкердің жазбаша келісімімен немесе оның өтініші бойынша тартуға</w:t>
      </w:r>
      <w:r w:rsidR="00711860" w:rsidRPr="00C73C19">
        <w:rPr>
          <w:rFonts w:ascii="KZ Times New Roman" w:hAnsi="KZ Times New Roman"/>
          <w:sz w:val="28"/>
          <w:szCs w:val="28"/>
          <w:lang w:val="kk-KZ"/>
        </w:rPr>
        <w:t>;</w:t>
      </w:r>
      <w:r w:rsidR="00F576FE" w:rsidRPr="00C73C19">
        <w:rPr>
          <w:rFonts w:ascii="KZ Times New Roman" w:hAnsi="KZ Times New Roman"/>
          <w:sz w:val="28"/>
          <w:szCs w:val="28"/>
          <w:lang w:val="kk-KZ"/>
        </w:rPr>
        <w:t xml:space="preserve"> </w:t>
      </w:r>
    </w:p>
    <w:p w:rsidR="00711860" w:rsidRPr="00C73C19" w:rsidRDefault="00F576FE" w:rsidP="00F576FE">
      <w:pPr>
        <w:pStyle w:val="a3"/>
        <w:tabs>
          <w:tab w:val="left" w:pos="1276"/>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Демалыс және мереке күндеріндегі жұмысқа қызметкердің күндізгі (сағаттық) мөлшерлемесіне қарай қосарланған мөлшерде төлем жасауды немесе қызметкердің тілегі бойынша оған дараланған мөлшерде төлем жасап, қосымша демалыс күнін беруді жүргізуге:</w:t>
      </w:r>
    </w:p>
    <w:p w:rsidR="00357DA6" w:rsidRPr="00C73C19" w:rsidRDefault="00CA7F6C" w:rsidP="00A375FA">
      <w:pPr>
        <w:tabs>
          <w:tab w:val="left" w:pos="851"/>
          <w:tab w:val="left" w:pos="1276"/>
        </w:tabs>
        <w:jc w:val="both"/>
        <w:rPr>
          <w:rFonts w:ascii="Times New Roman" w:hAnsi="Times New Roman"/>
          <w:sz w:val="28"/>
          <w:szCs w:val="28"/>
          <w:lang w:val="kk-KZ"/>
        </w:rPr>
      </w:pPr>
      <w:r w:rsidRPr="00C73C19">
        <w:rPr>
          <w:rFonts w:ascii="KZ Times New Roman" w:hAnsi="KZ Times New Roman"/>
          <w:sz w:val="28"/>
          <w:szCs w:val="28"/>
          <w:lang w:val="kk-KZ"/>
        </w:rPr>
        <w:t xml:space="preserve">           2</w:t>
      </w:r>
      <w:r w:rsidR="000F6119">
        <w:rPr>
          <w:rFonts w:ascii="KZ Times New Roman" w:hAnsi="KZ Times New Roman"/>
          <w:sz w:val="28"/>
          <w:szCs w:val="28"/>
          <w:lang w:val="kk-KZ"/>
        </w:rPr>
        <w:t>1</w:t>
      </w:r>
      <w:r w:rsidRPr="00C73C19">
        <w:rPr>
          <w:rFonts w:ascii="KZ Times New Roman" w:hAnsi="KZ Times New Roman"/>
          <w:sz w:val="28"/>
          <w:szCs w:val="28"/>
          <w:lang w:val="kk-KZ"/>
        </w:rPr>
        <w:t xml:space="preserve">) </w:t>
      </w:r>
      <w:r w:rsidR="007C1234" w:rsidRPr="00C73C19">
        <w:rPr>
          <w:rFonts w:ascii="KZ Times New Roman" w:hAnsi="KZ Times New Roman"/>
          <w:sz w:val="28"/>
          <w:szCs w:val="28"/>
          <w:lang w:val="kk-KZ"/>
        </w:rPr>
        <w:t>біліктілік класы бар локомотивтер машинистеріне және локомотивтерді басқару құқығы бар локомотивтер машинистерінің көмекшілеріне Жұмыс берушінің жергілікті актілеріне сәйкес нақты орындайтын жұмысы бойынша ай сайынғы үстемеақыны төлеуге</w:t>
      </w:r>
      <w:r w:rsidR="00B753F9" w:rsidRPr="00C73C19">
        <w:rPr>
          <w:rFonts w:ascii="KZ Times New Roman" w:hAnsi="KZ Times New Roman"/>
          <w:sz w:val="28"/>
          <w:szCs w:val="28"/>
          <w:lang w:val="kk-KZ"/>
        </w:rPr>
        <w:t xml:space="preserve"> міндетті</w:t>
      </w:r>
      <w:r w:rsidR="009714F3" w:rsidRPr="00C73C19">
        <w:rPr>
          <w:rFonts w:ascii="KZ Times New Roman" w:hAnsi="KZ Times New Roman"/>
          <w:sz w:val="28"/>
          <w:szCs w:val="28"/>
          <w:lang w:val="kk-KZ"/>
        </w:rPr>
        <w:t>.</w:t>
      </w:r>
      <w:r w:rsidR="00F576FE" w:rsidRPr="00C73C19">
        <w:rPr>
          <w:rFonts w:ascii="KZ Times New Roman" w:hAnsi="KZ Times New Roman"/>
          <w:sz w:val="28"/>
          <w:szCs w:val="28"/>
          <w:lang w:val="kk-KZ"/>
        </w:rPr>
        <w:t xml:space="preserve">1 және 2-класты локомотивтер машинистерін локомотив бригадаларының машинист-нұсқаушысы, локомотив бригадаларын оқыту жөніндегі нұсқаушы, локомотив депосы (негізгі, айналым) бойынша аға кезекші, локомотив депосы (негізгі, айналым) бойынша кезекші, локомотив депосы (негізгі, айналым) бойынша кезекшінің көмекшісі </w:t>
      </w:r>
      <w:r w:rsidR="00B753F9" w:rsidRPr="00C73C19">
        <w:rPr>
          <w:rFonts w:ascii="KZ Times New Roman" w:hAnsi="KZ Times New Roman"/>
          <w:sz w:val="28"/>
          <w:szCs w:val="28"/>
          <w:lang w:val="kk-KZ"/>
        </w:rPr>
        <w:t>лауазымдарына ауыстыру кезінде біліктілік класы үшін үстемеақы төлеу жұмыс берушінің жергілікті актілеріне сәйкес ауыстырудың алдындағы қозғалыс түрі бойынша локомотивтер машинистерінің еңбегіне ақы төлеу (бір адамның жұмысы үшін көтеруді есепке алусыз) үшін қолданылатын тарифтік ставкадан сақталады</w:t>
      </w:r>
      <w:r w:rsidR="009714F3" w:rsidRPr="00C73C19">
        <w:rPr>
          <w:rFonts w:ascii="KZ Times New Roman" w:hAnsi="KZ Times New Roman"/>
          <w:sz w:val="28"/>
          <w:szCs w:val="28"/>
          <w:lang w:val="kk-KZ"/>
        </w:rPr>
        <w:t xml:space="preserve">. </w:t>
      </w:r>
    </w:p>
    <w:p w:rsidR="004673B2" w:rsidRDefault="004673B2" w:rsidP="007C3FF5">
      <w:pPr>
        <w:ind w:firstLine="851"/>
        <w:jc w:val="center"/>
        <w:rPr>
          <w:rFonts w:ascii="Times New Roman" w:hAnsi="Times New Roman"/>
          <w:b/>
          <w:sz w:val="28"/>
          <w:szCs w:val="28"/>
          <w:lang w:val="kk-KZ"/>
        </w:rPr>
      </w:pPr>
    </w:p>
    <w:p w:rsidR="002D2809" w:rsidRPr="00C73C19" w:rsidRDefault="002D2809" w:rsidP="007C3FF5">
      <w:pPr>
        <w:ind w:firstLine="851"/>
        <w:jc w:val="center"/>
        <w:rPr>
          <w:rFonts w:ascii="Times New Roman" w:hAnsi="Times New Roman"/>
          <w:b/>
          <w:sz w:val="28"/>
          <w:szCs w:val="28"/>
          <w:lang w:val="kk-KZ"/>
        </w:rPr>
      </w:pPr>
    </w:p>
    <w:p w:rsidR="004673B2" w:rsidRPr="00C73C19" w:rsidRDefault="007C3FF5" w:rsidP="007C3FF5">
      <w:pPr>
        <w:ind w:firstLine="851"/>
        <w:jc w:val="center"/>
        <w:rPr>
          <w:rFonts w:ascii="Times New Roman" w:hAnsi="Times New Roman"/>
          <w:b/>
          <w:sz w:val="28"/>
          <w:szCs w:val="28"/>
          <w:lang w:val="kk-KZ"/>
        </w:rPr>
      </w:pPr>
      <w:r w:rsidRPr="00C73C19">
        <w:rPr>
          <w:rFonts w:ascii="Times New Roman" w:hAnsi="Times New Roman"/>
          <w:b/>
          <w:sz w:val="28"/>
          <w:szCs w:val="28"/>
          <w:lang w:val="kk-KZ"/>
        </w:rPr>
        <w:t>IV</w:t>
      </w:r>
      <w:r w:rsidR="00E14B85" w:rsidRPr="00C73C19">
        <w:rPr>
          <w:rFonts w:ascii="Times New Roman" w:hAnsi="Times New Roman"/>
          <w:b/>
          <w:sz w:val="28"/>
          <w:szCs w:val="28"/>
          <w:lang w:val="kk-KZ"/>
        </w:rPr>
        <w:t xml:space="preserve"> бөлім</w:t>
      </w:r>
      <w:r w:rsidRPr="00C73C19">
        <w:rPr>
          <w:rFonts w:ascii="Times New Roman" w:hAnsi="Times New Roman"/>
          <w:b/>
          <w:sz w:val="28"/>
          <w:szCs w:val="28"/>
          <w:lang w:val="kk-KZ"/>
        </w:rPr>
        <w:t xml:space="preserve">. </w:t>
      </w:r>
      <w:r w:rsidR="00E14B85" w:rsidRPr="00C73C19">
        <w:rPr>
          <w:rFonts w:ascii="Times New Roman" w:hAnsi="Times New Roman"/>
          <w:b/>
          <w:sz w:val="28"/>
          <w:szCs w:val="28"/>
          <w:lang w:val="kk-KZ"/>
        </w:rPr>
        <w:t xml:space="preserve">Жұмыс уақыты, демалыс уақыты, еңбек </w:t>
      </w:r>
    </w:p>
    <w:p w:rsidR="007C3FF5" w:rsidRPr="00C73C19" w:rsidRDefault="00E14B85" w:rsidP="007C3FF5">
      <w:pPr>
        <w:ind w:firstLine="851"/>
        <w:jc w:val="center"/>
        <w:rPr>
          <w:rFonts w:ascii="Times New Roman" w:hAnsi="Times New Roman"/>
          <w:b/>
          <w:sz w:val="28"/>
          <w:szCs w:val="28"/>
          <w:lang w:val="kk-KZ"/>
        </w:rPr>
      </w:pPr>
      <w:r w:rsidRPr="00C73C19">
        <w:rPr>
          <w:rFonts w:ascii="Times New Roman" w:hAnsi="Times New Roman"/>
          <w:b/>
          <w:sz w:val="28"/>
          <w:szCs w:val="28"/>
          <w:lang w:val="kk-KZ"/>
        </w:rPr>
        <w:t>және басқа демалыстар</w:t>
      </w:r>
    </w:p>
    <w:p w:rsidR="009456C1" w:rsidRPr="00C73C19" w:rsidRDefault="009456C1" w:rsidP="007C3FF5">
      <w:pPr>
        <w:ind w:firstLine="851"/>
        <w:jc w:val="center"/>
        <w:rPr>
          <w:rFonts w:ascii="Times New Roman" w:hAnsi="Times New Roman"/>
          <w:b/>
          <w:sz w:val="28"/>
          <w:szCs w:val="28"/>
          <w:lang w:val="kk-KZ"/>
        </w:rPr>
      </w:pPr>
    </w:p>
    <w:p w:rsidR="002928AC" w:rsidRPr="00C73C19" w:rsidRDefault="009456C1" w:rsidP="005B3BFE">
      <w:pPr>
        <w:tabs>
          <w:tab w:val="left" w:pos="1134"/>
        </w:tabs>
        <w:ind w:firstLine="709"/>
        <w:rPr>
          <w:rFonts w:ascii="Times New Roman" w:hAnsi="Times New Roman"/>
          <w:sz w:val="28"/>
          <w:szCs w:val="28"/>
        </w:rPr>
      </w:pPr>
      <w:r w:rsidRPr="00C73C19">
        <w:rPr>
          <w:rFonts w:ascii="Times New Roman" w:eastAsia="Batang" w:hAnsi="Times New Roman"/>
          <w:sz w:val="28"/>
          <w:szCs w:val="28"/>
          <w:lang w:eastAsia="ko-KR"/>
        </w:rPr>
        <w:t>10.</w:t>
      </w:r>
      <w:r w:rsidRPr="00C73C19">
        <w:rPr>
          <w:rFonts w:ascii="Times New Roman" w:eastAsia="Batang" w:hAnsi="Times New Roman"/>
          <w:sz w:val="28"/>
          <w:szCs w:val="28"/>
          <w:lang w:eastAsia="ko-KR"/>
        </w:rPr>
        <w:tab/>
      </w:r>
      <w:r w:rsidR="00E14B85" w:rsidRPr="00C73C19">
        <w:rPr>
          <w:rFonts w:ascii="KZ Times New Roman" w:hAnsi="KZ Times New Roman"/>
          <w:sz w:val="28"/>
          <w:szCs w:val="28"/>
          <w:lang w:val="kk-KZ"/>
        </w:rPr>
        <w:t>Жұмыс беруші</w:t>
      </w:r>
      <w:r w:rsidRPr="00C73C19">
        <w:rPr>
          <w:rFonts w:ascii="Times New Roman" w:eastAsia="Batang" w:hAnsi="Times New Roman"/>
          <w:sz w:val="28"/>
          <w:szCs w:val="28"/>
          <w:lang w:eastAsia="ko-KR"/>
        </w:rPr>
        <w:t>:</w:t>
      </w:r>
    </w:p>
    <w:p w:rsidR="00911920" w:rsidRPr="00C73C19" w:rsidRDefault="00E14B85" w:rsidP="00687B4F">
      <w:pPr>
        <w:numPr>
          <w:ilvl w:val="0"/>
          <w:numId w:val="5"/>
        </w:numPr>
        <w:tabs>
          <w:tab w:val="left" w:pos="567"/>
          <w:tab w:val="left" w:pos="1134"/>
        </w:tabs>
        <w:ind w:left="37" w:firstLine="672"/>
        <w:jc w:val="both"/>
        <w:rPr>
          <w:rFonts w:ascii="Times New Roman" w:hAnsi="Times New Roman"/>
          <w:sz w:val="28"/>
          <w:szCs w:val="28"/>
        </w:rPr>
      </w:pPr>
      <w:r w:rsidRPr="00C73C19">
        <w:rPr>
          <w:rFonts w:ascii="Times New Roman" w:hAnsi="Times New Roman"/>
          <w:sz w:val="28"/>
          <w:szCs w:val="28"/>
          <w:lang w:val="kk-KZ"/>
        </w:rPr>
        <w:t>жұмыс уақытының ұзақтығын Қазақстан Республикасының заңнамасына сәйкес қамтамасыз етуге</w:t>
      </w:r>
      <w:r w:rsidR="00911920" w:rsidRPr="00C73C19">
        <w:rPr>
          <w:rFonts w:ascii="Times New Roman" w:hAnsi="Times New Roman"/>
          <w:sz w:val="28"/>
          <w:szCs w:val="28"/>
        </w:rPr>
        <w:t>.</w:t>
      </w:r>
    </w:p>
    <w:p w:rsidR="00911920" w:rsidRPr="00C73C19" w:rsidRDefault="008B34F8" w:rsidP="005B3BFE">
      <w:pPr>
        <w:tabs>
          <w:tab w:val="left" w:pos="567"/>
          <w:tab w:val="left" w:pos="851"/>
          <w:tab w:val="left" w:pos="1276"/>
        </w:tabs>
        <w:jc w:val="both"/>
        <w:rPr>
          <w:rFonts w:ascii="Times New Roman" w:hAnsi="Times New Roman"/>
          <w:sz w:val="28"/>
          <w:szCs w:val="28"/>
        </w:rPr>
      </w:pPr>
      <w:r w:rsidRPr="00C73C19">
        <w:rPr>
          <w:rFonts w:ascii="Times New Roman" w:hAnsi="Times New Roman"/>
          <w:sz w:val="28"/>
          <w:szCs w:val="28"/>
        </w:rPr>
        <w:tab/>
      </w:r>
      <w:r w:rsidR="00C463A8" w:rsidRPr="00C73C19">
        <w:rPr>
          <w:rFonts w:ascii="Times New Roman" w:hAnsi="Times New Roman"/>
          <w:sz w:val="28"/>
          <w:szCs w:val="28"/>
        </w:rPr>
        <w:t xml:space="preserve">  </w:t>
      </w:r>
      <w:r w:rsidR="00E14B85" w:rsidRPr="00C73C19">
        <w:rPr>
          <w:rFonts w:ascii="Times New Roman" w:hAnsi="Times New Roman"/>
          <w:sz w:val="28"/>
          <w:szCs w:val="28"/>
        </w:rPr>
        <w:t xml:space="preserve">Орналасқан жері Ресей Федерациясының аумағындағы </w:t>
      </w:r>
      <w:r w:rsidR="0064162D" w:rsidRPr="00C73C19">
        <w:rPr>
          <w:rFonts w:ascii="Times New Roman" w:hAnsi="Times New Roman"/>
          <w:sz w:val="28"/>
          <w:szCs w:val="28"/>
        </w:rPr>
        <w:t>Қоғам</w:t>
      </w:r>
      <w:r w:rsidR="00E14B85" w:rsidRPr="00C73C19">
        <w:rPr>
          <w:rFonts w:ascii="Times New Roman" w:hAnsi="Times New Roman"/>
          <w:sz w:val="28"/>
          <w:szCs w:val="28"/>
        </w:rPr>
        <w:t xml:space="preserve"> филиалдарының қызметкерлеріне демалыс және мерекелік күндерді олардың орналасқан елдерінің заңнамасына сәйкес беру</w:t>
      </w:r>
      <w:r w:rsidR="00E14B85" w:rsidRPr="00C73C19">
        <w:rPr>
          <w:rFonts w:ascii="Times New Roman" w:hAnsi="Times New Roman"/>
          <w:sz w:val="28"/>
          <w:szCs w:val="28"/>
          <w:lang w:val="kk-KZ"/>
        </w:rPr>
        <w:t>ге</w:t>
      </w:r>
      <w:r w:rsidR="00911920" w:rsidRPr="00C73C19">
        <w:rPr>
          <w:rFonts w:ascii="Times New Roman" w:hAnsi="Times New Roman"/>
          <w:sz w:val="28"/>
          <w:szCs w:val="28"/>
        </w:rPr>
        <w:t>;</w:t>
      </w:r>
    </w:p>
    <w:p w:rsidR="00911920" w:rsidRPr="00C73C19" w:rsidRDefault="00E14B85" w:rsidP="00687B4F">
      <w:pPr>
        <w:pStyle w:val="a3"/>
        <w:numPr>
          <w:ilvl w:val="0"/>
          <w:numId w:val="5"/>
        </w:numPr>
        <w:tabs>
          <w:tab w:val="left" w:pos="567"/>
          <w:tab w:val="left" w:pos="851"/>
          <w:tab w:val="left" w:pos="1134"/>
        </w:tabs>
        <w:ind w:left="0" w:firstLine="709"/>
        <w:jc w:val="both"/>
        <w:rPr>
          <w:rFonts w:ascii="Times New Roman" w:hAnsi="Times New Roman"/>
          <w:sz w:val="28"/>
          <w:szCs w:val="28"/>
        </w:rPr>
      </w:pPr>
      <w:r w:rsidRPr="00C73C19">
        <w:rPr>
          <w:rFonts w:ascii="Times New Roman" w:hAnsi="Times New Roman"/>
          <w:sz w:val="28"/>
          <w:szCs w:val="28"/>
        </w:rPr>
        <w:t>күнделікті жұмыс (жұмыс ауысымы) ішінде қызметкерге демалу мен тамақ ішу үшін кем дегенде жарты сағатқа бір үзіліс беруге</w:t>
      </w:r>
      <w:r w:rsidR="00911920" w:rsidRPr="00C73C19">
        <w:rPr>
          <w:rFonts w:ascii="Times New Roman" w:hAnsi="Times New Roman"/>
          <w:sz w:val="28"/>
          <w:szCs w:val="28"/>
        </w:rPr>
        <w:t>;</w:t>
      </w:r>
    </w:p>
    <w:p w:rsidR="000D5A30" w:rsidRPr="00C73C19" w:rsidRDefault="004E4EAE" w:rsidP="00687B4F">
      <w:pPr>
        <w:pStyle w:val="a3"/>
        <w:numPr>
          <w:ilvl w:val="0"/>
          <w:numId w:val="5"/>
        </w:numPr>
        <w:tabs>
          <w:tab w:val="left" w:pos="567"/>
          <w:tab w:val="left" w:pos="851"/>
          <w:tab w:val="left" w:pos="1134"/>
        </w:tabs>
        <w:ind w:left="0" w:firstLine="709"/>
        <w:jc w:val="both"/>
        <w:rPr>
          <w:rFonts w:ascii="Times New Roman" w:hAnsi="Times New Roman"/>
          <w:sz w:val="28"/>
          <w:szCs w:val="28"/>
        </w:rPr>
      </w:pPr>
      <w:r w:rsidRPr="00C73C19">
        <w:rPr>
          <w:rFonts w:ascii="Times New Roman" w:hAnsi="Times New Roman"/>
          <w:sz w:val="28"/>
          <w:szCs w:val="28"/>
        </w:rPr>
        <w:t>жұмыс істейтін 1 және 2-топ мүгедектеріне</w:t>
      </w:r>
      <w:r w:rsidRPr="00C73C19">
        <w:rPr>
          <w:rFonts w:ascii="Times New Roman" w:hAnsi="Times New Roman"/>
          <w:sz w:val="28"/>
          <w:szCs w:val="28"/>
          <w:lang w:val="kk-KZ"/>
        </w:rPr>
        <w:t xml:space="preserve"> еңбекке толық ақы төлеуді сақтаумен 6 күндік жұмыс аптасында – 36 сағат, 5 күндік кезінде –</w:t>
      </w:r>
      <w:r w:rsidR="005B3BFE" w:rsidRPr="00C73C19">
        <w:rPr>
          <w:rFonts w:ascii="Times New Roman" w:hAnsi="Times New Roman"/>
          <w:sz w:val="28"/>
          <w:szCs w:val="28"/>
          <w:lang w:val="kk-KZ"/>
        </w:rPr>
        <w:br/>
      </w:r>
      <w:r w:rsidRPr="00C73C19">
        <w:rPr>
          <w:rFonts w:ascii="Times New Roman" w:hAnsi="Times New Roman"/>
          <w:sz w:val="28"/>
          <w:szCs w:val="28"/>
          <w:lang w:val="kk-KZ"/>
        </w:rPr>
        <w:t xml:space="preserve">35 сағат </w:t>
      </w:r>
      <w:r w:rsidRPr="00C73C19">
        <w:rPr>
          <w:rFonts w:ascii="Times New Roman" w:hAnsi="Times New Roman"/>
          <w:sz w:val="28"/>
          <w:szCs w:val="28"/>
        </w:rPr>
        <w:t xml:space="preserve">қысқартылған жұмыс күнін </w:t>
      </w:r>
      <w:r w:rsidRPr="00C73C19">
        <w:rPr>
          <w:rFonts w:ascii="Times New Roman" w:hAnsi="Times New Roman"/>
          <w:sz w:val="28"/>
          <w:szCs w:val="28"/>
          <w:lang w:val="kk-KZ"/>
        </w:rPr>
        <w:t>белгілеуге</w:t>
      </w:r>
      <w:r w:rsidR="002A1C9D" w:rsidRPr="00C73C19">
        <w:rPr>
          <w:rFonts w:ascii="Times New Roman" w:hAnsi="Times New Roman"/>
          <w:sz w:val="28"/>
          <w:szCs w:val="28"/>
          <w:lang w:val="kk-KZ"/>
        </w:rPr>
        <w:t>.</w:t>
      </w:r>
      <w:r w:rsidRPr="00C73C19">
        <w:rPr>
          <w:rFonts w:ascii="Times New Roman" w:hAnsi="Times New Roman"/>
          <w:sz w:val="28"/>
          <w:szCs w:val="28"/>
          <w:lang w:val="kk-KZ"/>
        </w:rPr>
        <w:t xml:space="preserve"> </w:t>
      </w:r>
    </w:p>
    <w:p w:rsidR="00C14E2F" w:rsidRPr="00C73C19" w:rsidRDefault="004E4EAE" w:rsidP="00C463A8">
      <w:pPr>
        <w:pStyle w:val="a3"/>
        <w:tabs>
          <w:tab w:val="left" w:pos="851"/>
        </w:tabs>
        <w:ind w:left="0" w:firstLine="709"/>
        <w:jc w:val="both"/>
        <w:rPr>
          <w:rFonts w:ascii="Times New Roman" w:hAnsi="Times New Roman"/>
          <w:sz w:val="28"/>
          <w:szCs w:val="28"/>
        </w:rPr>
      </w:pPr>
      <w:r w:rsidRPr="00C73C19">
        <w:rPr>
          <w:rFonts w:ascii="Times New Roman" w:hAnsi="Times New Roman"/>
          <w:sz w:val="28"/>
          <w:szCs w:val="28"/>
        </w:rPr>
        <w:t xml:space="preserve">1 және 2-топ мүгедектеріне жыл сайын </w:t>
      </w:r>
      <w:r w:rsidRPr="00C73C19">
        <w:rPr>
          <w:rFonts w:ascii="Times New Roman" w:hAnsi="Times New Roman"/>
          <w:sz w:val="28"/>
          <w:szCs w:val="28"/>
          <w:lang w:val="kk-KZ"/>
        </w:rPr>
        <w:t xml:space="preserve">ұзақтығы </w:t>
      </w:r>
      <w:r w:rsidRPr="00C73C19">
        <w:rPr>
          <w:rFonts w:ascii="Times New Roman" w:hAnsi="Times New Roman"/>
          <w:sz w:val="28"/>
          <w:szCs w:val="28"/>
        </w:rPr>
        <w:t>он бес</w:t>
      </w:r>
      <w:r w:rsidRPr="00C73C19">
        <w:rPr>
          <w:rFonts w:ascii="Times New Roman" w:hAnsi="Times New Roman"/>
          <w:sz w:val="28"/>
          <w:szCs w:val="28"/>
          <w:lang w:val="kk-KZ"/>
        </w:rPr>
        <w:t xml:space="preserve">күнтізбелік </w:t>
      </w:r>
      <w:r w:rsidRPr="00C73C19">
        <w:rPr>
          <w:rFonts w:ascii="Times New Roman" w:hAnsi="Times New Roman"/>
          <w:sz w:val="28"/>
          <w:szCs w:val="28"/>
        </w:rPr>
        <w:t>күннен кем болмайтын ақысы төленетін қосымша демалыс белгілеуге</w:t>
      </w:r>
      <w:r w:rsidR="000D5A30" w:rsidRPr="00C73C19">
        <w:rPr>
          <w:rFonts w:ascii="Times New Roman" w:hAnsi="Times New Roman"/>
          <w:sz w:val="28"/>
          <w:szCs w:val="28"/>
        </w:rPr>
        <w:t>;</w:t>
      </w:r>
      <w:r w:rsidR="00C14E2F" w:rsidRPr="00C73C19">
        <w:rPr>
          <w:rFonts w:ascii="Times New Roman" w:hAnsi="Times New Roman"/>
          <w:sz w:val="28"/>
          <w:szCs w:val="28"/>
        </w:rPr>
        <w:t xml:space="preserve"> </w:t>
      </w:r>
    </w:p>
    <w:p w:rsidR="00B23084" w:rsidRPr="00C73C19" w:rsidRDefault="004E4EAE" w:rsidP="00687B4F">
      <w:pPr>
        <w:pStyle w:val="a3"/>
        <w:numPr>
          <w:ilvl w:val="0"/>
          <w:numId w:val="5"/>
        </w:numPr>
        <w:tabs>
          <w:tab w:val="left" w:pos="567"/>
          <w:tab w:val="left" w:pos="851"/>
          <w:tab w:val="left" w:pos="1134"/>
        </w:tabs>
        <w:ind w:left="0" w:firstLine="709"/>
        <w:jc w:val="both"/>
        <w:rPr>
          <w:rFonts w:ascii="Times New Roman" w:hAnsi="Times New Roman"/>
          <w:sz w:val="28"/>
          <w:szCs w:val="28"/>
          <w:lang w:val="kk-KZ"/>
        </w:rPr>
      </w:pPr>
      <w:r w:rsidRPr="00C73C19">
        <w:rPr>
          <w:rFonts w:ascii="Times New Roman" w:hAnsi="Times New Roman"/>
          <w:sz w:val="28"/>
          <w:szCs w:val="28"/>
        </w:rPr>
        <w:t>өндіріс шарттары бойынша белгіленген күнделікті жұмыс уақытының ұзақтығы сақталуы мүмкін емес, үздіксіз тәулік бойы жұмыстармен айналысатын қызметкерлер үшін қызметкермен (қызметкерлердің өкілімен) келісім бойынша айлық, тоқсандық есептік кезеңімен жұмыс уақытының</w:t>
      </w:r>
      <w:r w:rsidR="000E1EAC" w:rsidRPr="00C73C19">
        <w:rPr>
          <w:rFonts w:ascii="Times New Roman" w:hAnsi="Times New Roman"/>
          <w:sz w:val="28"/>
          <w:szCs w:val="28"/>
          <w:lang w:val="kk-KZ"/>
        </w:rPr>
        <w:t xml:space="preserve"> </w:t>
      </w:r>
      <w:r w:rsidRPr="00C73C19">
        <w:rPr>
          <w:rFonts w:ascii="Times New Roman" w:hAnsi="Times New Roman"/>
          <w:sz w:val="28"/>
          <w:szCs w:val="28"/>
        </w:rPr>
        <w:t>жиынты</w:t>
      </w:r>
      <w:r w:rsidR="000E1EAC" w:rsidRPr="00C73C19">
        <w:rPr>
          <w:rFonts w:ascii="Times New Roman" w:hAnsi="Times New Roman"/>
          <w:sz w:val="28"/>
          <w:szCs w:val="28"/>
          <w:lang w:val="kk-KZ"/>
        </w:rPr>
        <w:t>ғын</w:t>
      </w:r>
      <w:r w:rsidRPr="00C73C19">
        <w:rPr>
          <w:rFonts w:ascii="Times New Roman" w:hAnsi="Times New Roman"/>
          <w:sz w:val="28"/>
          <w:szCs w:val="28"/>
        </w:rPr>
        <w:t xml:space="preserve"> есепке алуын енгізуге. Есептік кезеңдегі жұмыс сағаттарының нормасы алты күндік жұмыс аптасы жағдайындағы жұмыс уақытының теңгеріміне байланысты белгіленеді</w:t>
      </w:r>
      <w:r w:rsidRPr="00C73C19">
        <w:rPr>
          <w:rFonts w:ascii="Times New Roman" w:hAnsi="Times New Roman"/>
          <w:sz w:val="28"/>
          <w:szCs w:val="28"/>
          <w:lang w:val="kk-KZ"/>
        </w:rPr>
        <w:t>.</w:t>
      </w:r>
      <w:r w:rsidR="008D60CE" w:rsidRPr="00C73C19">
        <w:rPr>
          <w:rFonts w:ascii="Times New Roman" w:hAnsi="Times New Roman"/>
          <w:sz w:val="28"/>
          <w:szCs w:val="28"/>
          <w:lang w:val="kk-KZ"/>
        </w:rPr>
        <w:t xml:space="preserve"> Өндіріс жағдайлары бойынша онда үзіліс беру мүмкін емес ұзақтығы 12 сағаттық кезекшілігі бар үздіксіз тәулік бойғы ауысымдық жұмыспен айналысатын қызметкерлер үшін жұмыс және демалыс графигі қызметкерлерге оны қолданысқа енгізгенге дейін он күнтізбелік күннен кешіктірмей хабарлануы тиіс.</w:t>
      </w:r>
    </w:p>
    <w:p w:rsidR="00911920" w:rsidRPr="00C73C19" w:rsidRDefault="004E4EAE" w:rsidP="004E4EAE">
      <w:pPr>
        <w:pStyle w:val="a3"/>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уақытын және демалыс уақытын реттеуді барлық есептік кезеңге белгіленген ауысымдық график негізінде жүргізуге, бұл ретте, қабылданған есептік кезеңде демалыс күндерінің саны осы есептік кезеңінің демалыс күндеріне сәйкес келуі тиіс;</w:t>
      </w:r>
    </w:p>
    <w:p w:rsidR="004E4EAE" w:rsidRPr="00C73C19" w:rsidRDefault="004E4EAE" w:rsidP="00687B4F">
      <w:pPr>
        <w:pStyle w:val="a3"/>
        <w:numPr>
          <w:ilvl w:val="0"/>
          <w:numId w:val="5"/>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ауысымдық жұмыспен айналысатын қызметкерлер үшін мұсылмандық күнтізбе бойынша Құрбан айттың бірінші күні, 7 қаңтар – православиелік Рождество күндердегі жұмыс үшін ақы төлеуді осы Шарттың</w:t>
      </w:r>
      <w:r w:rsidR="004673B2" w:rsidRPr="00C73C19">
        <w:rPr>
          <w:rFonts w:ascii="Times New Roman" w:hAnsi="Times New Roman"/>
          <w:sz w:val="28"/>
          <w:szCs w:val="28"/>
          <w:lang w:val="kk-KZ"/>
        </w:rPr>
        <w:t xml:space="preserve"> </w:t>
      </w:r>
      <w:r w:rsidR="005B3BFE" w:rsidRPr="00C73C19">
        <w:rPr>
          <w:rFonts w:ascii="Times New Roman" w:hAnsi="Times New Roman"/>
          <w:sz w:val="28"/>
          <w:szCs w:val="28"/>
          <w:lang w:val="kk-KZ"/>
        </w:rPr>
        <w:br/>
      </w:r>
      <w:r w:rsidRPr="00C73C19">
        <w:rPr>
          <w:rFonts w:ascii="Times New Roman" w:hAnsi="Times New Roman"/>
          <w:sz w:val="28"/>
          <w:szCs w:val="28"/>
          <w:lang w:val="kk-KZ"/>
        </w:rPr>
        <w:t>9-тармағының</w:t>
      </w:r>
      <w:r w:rsidR="00357F06" w:rsidRPr="00C73C19">
        <w:rPr>
          <w:rFonts w:ascii="Times New Roman" w:hAnsi="Times New Roman"/>
          <w:sz w:val="28"/>
          <w:szCs w:val="28"/>
          <w:lang w:val="kk-KZ"/>
        </w:rPr>
        <w:t xml:space="preserve"> </w:t>
      </w:r>
      <w:r w:rsidRPr="00C73C19">
        <w:rPr>
          <w:rFonts w:ascii="Times New Roman" w:hAnsi="Times New Roman"/>
          <w:sz w:val="28"/>
          <w:szCs w:val="28"/>
          <w:lang w:val="kk-KZ"/>
        </w:rPr>
        <w:t>19) тармақшасына сәйкес жүргізуге</w:t>
      </w:r>
      <w:r w:rsidR="0065190A" w:rsidRPr="00C73C19">
        <w:rPr>
          <w:rFonts w:ascii="Times New Roman" w:hAnsi="Times New Roman"/>
          <w:sz w:val="28"/>
          <w:szCs w:val="28"/>
          <w:lang w:val="kk-KZ"/>
        </w:rPr>
        <w:t>;</w:t>
      </w:r>
    </w:p>
    <w:p w:rsidR="004E4EAE" w:rsidRPr="00C73C19" w:rsidRDefault="002A1C9D" w:rsidP="00687B4F">
      <w:pPr>
        <w:pStyle w:val="a3"/>
        <w:numPr>
          <w:ilvl w:val="0"/>
          <w:numId w:val="5"/>
        </w:numPr>
        <w:tabs>
          <w:tab w:val="left" w:pos="567"/>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толық емес жұмыс күні режимін енгізген кезде демалысқа төлем жасау үшін (пайдаланылмаған демалысқа өтемақы төлеу үшін) орташа күндік (орташа сағаттық) еңбекақыны есептеуді нақты жұмыс істелген уақыт есебінен жүргізуге;</w:t>
      </w:r>
    </w:p>
    <w:p w:rsidR="00440003" w:rsidRPr="00C73C19" w:rsidRDefault="002A1C9D" w:rsidP="00687B4F">
      <w:pPr>
        <w:pStyle w:val="a3"/>
        <w:numPr>
          <w:ilvl w:val="0"/>
          <w:numId w:val="5"/>
        </w:numPr>
        <w:tabs>
          <w:tab w:val="left" w:pos="567"/>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қызметкерлерге осы Шарт</w:t>
      </w:r>
      <w:r w:rsidR="000E1EAC" w:rsidRPr="00C73C19">
        <w:rPr>
          <w:rFonts w:ascii="Times New Roman" w:hAnsi="Times New Roman"/>
          <w:sz w:val="28"/>
          <w:szCs w:val="28"/>
          <w:lang w:val="kk-KZ"/>
        </w:rPr>
        <w:t>тың</w:t>
      </w:r>
      <w:r w:rsidRPr="00C73C19">
        <w:rPr>
          <w:rFonts w:ascii="Times New Roman" w:hAnsi="Times New Roman"/>
          <w:sz w:val="28"/>
          <w:szCs w:val="28"/>
          <w:lang w:val="kk-KZ"/>
        </w:rPr>
        <w:t xml:space="preserve"> 6-қосымш</w:t>
      </w:r>
      <w:r w:rsidR="000E1EAC" w:rsidRPr="00C73C19">
        <w:rPr>
          <w:rFonts w:ascii="Times New Roman" w:hAnsi="Times New Roman"/>
          <w:sz w:val="28"/>
          <w:szCs w:val="28"/>
          <w:lang w:val="kk-KZ"/>
        </w:rPr>
        <w:t>асына</w:t>
      </w:r>
      <w:r w:rsidRPr="00C73C19">
        <w:rPr>
          <w:rFonts w:ascii="Times New Roman" w:hAnsi="Times New Roman"/>
          <w:sz w:val="28"/>
          <w:szCs w:val="28"/>
          <w:lang w:val="kk-KZ"/>
        </w:rPr>
        <w:t xml:space="preserve"> сәйкес жұмыс орнын (лауазымын) сақтаумен негізгі ақы төленетін жыл сайынға еңбек демалыстарын беруге.</w:t>
      </w:r>
    </w:p>
    <w:p w:rsidR="00440003" w:rsidRPr="00C73C19" w:rsidRDefault="002A1C9D" w:rsidP="006342FA">
      <w:pPr>
        <w:pStyle w:val="a3"/>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Демалыстарды беру кезектілігін өндірістік процесті ескере отырып, бекітілген график бойынша белгілеуге.</w:t>
      </w:r>
    </w:p>
    <w:p w:rsidR="00440003" w:rsidRPr="00C73C19" w:rsidRDefault="00B23084" w:rsidP="00B23084">
      <w:pPr>
        <w:pStyle w:val="a3"/>
        <w:tabs>
          <w:tab w:val="left" w:pos="567"/>
        </w:tabs>
        <w:ind w:left="0"/>
        <w:jc w:val="both"/>
        <w:rPr>
          <w:rFonts w:ascii="Times New Roman" w:hAnsi="Times New Roman"/>
          <w:sz w:val="28"/>
          <w:szCs w:val="28"/>
          <w:lang w:val="kk-KZ"/>
        </w:rPr>
      </w:pPr>
      <w:r w:rsidRPr="00C73C19">
        <w:rPr>
          <w:rFonts w:ascii="Times New Roman" w:hAnsi="Times New Roman"/>
          <w:sz w:val="28"/>
          <w:szCs w:val="28"/>
          <w:lang w:val="kk-KZ"/>
        </w:rPr>
        <w:tab/>
        <w:t xml:space="preserve"> </w:t>
      </w:r>
      <w:r w:rsidR="002A1C9D" w:rsidRPr="00C73C19">
        <w:rPr>
          <w:rFonts w:ascii="Times New Roman" w:hAnsi="Times New Roman"/>
          <w:sz w:val="28"/>
          <w:szCs w:val="28"/>
          <w:lang w:val="kk-KZ"/>
        </w:rPr>
        <w:t>Демалыстар графиктерін жасау кезінде негізгі ақы төленетін жыл сайынға еңбек демалыстарын пайдаланудың басым құқығын мектепке дейінгі және бастауыш сыныптардың мектеп жасындағы балаларын жалғыз тәрбиелеуші қызметкерлерге олар үшін ыңғайлы уақытта беруге</w:t>
      </w:r>
      <w:r w:rsidR="00440003" w:rsidRPr="00C73C19">
        <w:rPr>
          <w:rFonts w:ascii="Times New Roman" w:hAnsi="Times New Roman"/>
          <w:sz w:val="28"/>
          <w:szCs w:val="28"/>
          <w:lang w:val="kk-KZ"/>
        </w:rPr>
        <w:t>.</w:t>
      </w:r>
    </w:p>
    <w:p w:rsidR="000E1EAC" w:rsidRPr="00C73C19" w:rsidRDefault="00B23084" w:rsidP="00B23084">
      <w:pPr>
        <w:pStyle w:val="a3"/>
        <w:tabs>
          <w:tab w:val="left" w:pos="567"/>
        </w:tabs>
        <w:ind w:left="0"/>
        <w:jc w:val="both"/>
        <w:rPr>
          <w:rFonts w:ascii="Times New Roman" w:hAnsi="Times New Roman"/>
          <w:sz w:val="28"/>
          <w:szCs w:val="28"/>
          <w:lang w:val="kk-KZ"/>
        </w:rPr>
      </w:pPr>
      <w:r w:rsidRPr="00C73C19">
        <w:rPr>
          <w:rFonts w:ascii="Times New Roman" w:hAnsi="Times New Roman"/>
          <w:sz w:val="28"/>
          <w:szCs w:val="28"/>
          <w:lang w:val="kk-KZ"/>
        </w:rPr>
        <w:tab/>
        <w:t xml:space="preserve"> </w:t>
      </w:r>
      <w:r w:rsidR="00AC4519" w:rsidRPr="00C73C19">
        <w:rPr>
          <w:rFonts w:ascii="Times New Roman" w:hAnsi="Times New Roman"/>
          <w:sz w:val="28"/>
          <w:szCs w:val="28"/>
          <w:lang w:val="kk-KZ"/>
        </w:rPr>
        <w:t xml:space="preserve">Қызметкерді </w:t>
      </w:r>
      <w:r w:rsidR="00A46014" w:rsidRPr="00C73C19">
        <w:rPr>
          <w:rFonts w:ascii="Times New Roman" w:hAnsi="Times New Roman"/>
          <w:sz w:val="28"/>
          <w:szCs w:val="28"/>
          <w:lang w:val="kk-KZ"/>
        </w:rPr>
        <w:t xml:space="preserve">жыл сайынғы ақылы </w:t>
      </w:r>
      <w:r w:rsidR="00AC4519" w:rsidRPr="00C73C19">
        <w:rPr>
          <w:rFonts w:ascii="Times New Roman" w:hAnsi="Times New Roman"/>
          <w:sz w:val="28"/>
          <w:szCs w:val="28"/>
          <w:lang w:val="kk-KZ"/>
        </w:rPr>
        <w:t>еңбек демалысынан шақыртып алған жағдайда (оның келісімі бойынша) еңбек демалысының</w:t>
      </w:r>
      <w:r w:rsidR="00A46014" w:rsidRPr="00C73C19">
        <w:rPr>
          <w:rFonts w:ascii="Times New Roman" w:hAnsi="Times New Roman"/>
          <w:sz w:val="28"/>
          <w:szCs w:val="28"/>
          <w:lang w:val="kk-KZ"/>
        </w:rPr>
        <w:t xml:space="preserve"> пайдаланылмаған күндері</w:t>
      </w:r>
      <w:r w:rsidR="00AC4519" w:rsidRPr="00C73C19">
        <w:rPr>
          <w:rFonts w:ascii="Times New Roman" w:hAnsi="Times New Roman"/>
          <w:sz w:val="28"/>
          <w:szCs w:val="28"/>
          <w:lang w:val="kk-KZ"/>
        </w:rPr>
        <w:t xml:space="preserve"> ағымдағы жылдың басқа уақытында </w:t>
      </w:r>
      <w:r w:rsidR="000E1EAC" w:rsidRPr="00C73C19">
        <w:rPr>
          <w:rFonts w:ascii="Times New Roman" w:hAnsi="Times New Roman"/>
          <w:sz w:val="28"/>
          <w:szCs w:val="28"/>
          <w:lang w:val="kk-KZ"/>
        </w:rPr>
        <w:t>берілсін</w:t>
      </w:r>
      <w:r w:rsidR="00AC4519" w:rsidRPr="00C73C19">
        <w:rPr>
          <w:rFonts w:ascii="Times New Roman" w:hAnsi="Times New Roman"/>
          <w:sz w:val="28"/>
          <w:szCs w:val="28"/>
          <w:lang w:val="kk-KZ"/>
        </w:rPr>
        <w:t xml:space="preserve"> немесе келесі жұмыс жылының еңбек демалысына қос</w:t>
      </w:r>
      <w:r w:rsidR="000E1EAC" w:rsidRPr="00C73C19">
        <w:rPr>
          <w:rFonts w:ascii="Times New Roman" w:hAnsi="Times New Roman"/>
          <w:sz w:val="28"/>
          <w:szCs w:val="28"/>
          <w:lang w:val="kk-KZ"/>
        </w:rPr>
        <w:t>ып берілсін,</w:t>
      </w:r>
      <w:r w:rsidR="00AC4519" w:rsidRPr="00C73C19">
        <w:rPr>
          <w:rFonts w:ascii="Times New Roman" w:hAnsi="Times New Roman"/>
          <w:sz w:val="28"/>
          <w:szCs w:val="28"/>
          <w:lang w:val="kk-KZ"/>
        </w:rPr>
        <w:t xml:space="preserve"> не болмаса  өтемақы төле</w:t>
      </w:r>
      <w:r w:rsidR="000E1EAC" w:rsidRPr="00C73C19">
        <w:rPr>
          <w:rFonts w:ascii="Times New Roman" w:hAnsi="Times New Roman"/>
          <w:sz w:val="28"/>
          <w:szCs w:val="28"/>
          <w:lang w:val="kk-KZ"/>
        </w:rPr>
        <w:t>нсін.</w:t>
      </w:r>
    </w:p>
    <w:p w:rsidR="000E1EAC" w:rsidRPr="00C73C19" w:rsidRDefault="000E1EAC" w:rsidP="00B23084">
      <w:pPr>
        <w:pStyle w:val="a3"/>
        <w:tabs>
          <w:tab w:val="left" w:pos="567"/>
        </w:tabs>
        <w:ind w:left="0"/>
        <w:jc w:val="both"/>
        <w:rPr>
          <w:rFonts w:ascii="Times New Roman" w:hAnsi="Times New Roman"/>
          <w:sz w:val="28"/>
          <w:szCs w:val="28"/>
          <w:lang w:val="kk-KZ"/>
        </w:rPr>
      </w:pPr>
      <w:r w:rsidRPr="00C73C19">
        <w:rPr>
          <w:rFonts w:ascii="Times New Roman" w:hAnsi="Times New Roman"/>
          <w:sz w:val="28"/>
          <w:szCs w:val="28"/>
          <w:lang w:val="kk-KZ"/>
        </w:rPr>
        <w:tab/>
        <w:t xml:space="preserve">Он сегіз жасқа толмаған қызметкерлерді, жүкті әйелдерді </w:t>
      </w:r>
      <w:r w:rsidR="00AF5370" w:rsidRPr="00AF5370">
        <w:rPr>
          <w:rFonts w:ascii="Times New Roman" w:hAnsi="Times New Roman"/>
          <w:sz w:val="28"/>
          <w:szCs w:val="28"/>
          <w:lang w:val="kk-KZ"/>
        </w:rPr>
        <w:t xml:space="preserve">жүктілігі туралы анықтамасы бар,  </w:t>
      </w:r>
      <w:r w:rsidRPr="00AF5370">
        <w:rPr>
          <w:rFonts w:ascii="Times New Roman" w:hAnsi="Times New Roman"/>
          <w:sz w:val="28"/>
          <w:szCs w:val="28"/>
          <w:lang w:val="kk-KZ"/>
        </w:rPr>
        <w:t>және  ауыр  жұмыстармен, еңбек жағдайы зиянды</w:t>
      </w:r>
      <w:r w:rsidRPr="00C73C19">
        <w:rPr>
          <w:rFonts w:ascii="Times New Roman" w:hAnsi="Times New Roman"/>
          <w:sz w:val="28"/>
          <w:szCs w:val="28"/>
          <w:lang w:val="kk-KZ"/>
        </w:rPr>
        <w:t xml:space="preserve">  және (немесе) қауіпті жұмыстармен</w:t>
      </w:r>
      <w:r w:rsidR="00442EE7" w:rsidRPr="00C73C19">
        <w:rPr>
          <w:rFonts w:ascii="Times New Roman" w:hAnsi="Times New Roman"/>
          <w:sz w:val="28"/>
          <w:szCs w:val="28"/>
          <w:lang w:val="kk-KZ"/>
        </w:rPr>
        <w:t xml:space="preserve"> айналысатын қызметкерлерді жыл сайынғы ақылы еңбек демалысынан шақыртып алуға рұқсат етілмейді.</w:t>
      </w:r>
    </w:p>
    <w:p w:rsidR="00440003" w:rsidRPr="00C73C19" w:rsidRDefault="00442EE7" w:rsidP="00B23084">
      <w:pPr>
        <w:pStyle w:val="a3"/>
        <w:tabs>
          <w:tab w:val="left" w:pos="567"/>
        </w:tabs>
        <w:ind w:left="0"/>
        <w:jc w:val="both"/>
        <w:rPr>
          <w:rFonts w:ascii="Times New Roman" w:hAnsi="Times New Roman"/>
          <w:sz w:val="28"/>
          <w:szCs w:val="28"/>
          <w:lang w:val="kk-KZ"/>
        </w:rPr>
      </w:pPr>
      <w:r w:rsidRPr="00C73C19">
        <w:rPr>
          <w:rFonts w:ascii="Times New Roman" w:hAnsi="Times New Roman"/>
          <w:sz w:val="28"/>
          <w:szCs w:val="28"/>
          <w:lang w:val="kk-KZ"/>
        </w:rPr>
        <w:t xml:space="preserve">        </w:t>
      </w:r>
      <w:r w:rsidR="00AC4519" w:rsidRPr="00C73C19">
        <w:rPr>
          <w:rFonts w:ascii="Times New Roman" w:hAnsi="Times New Roman"/>
          <w:sz w:val="28"/>
          <w:szCs w:val="28"/>
          <w:lang w:val="kk-KZ"/>
        </w:rPr>
        <w:t xml:space="preserve"> Жыл сайынғы еңбек демалысын</w:t>
      </w:r>
      <w:r w:rsidR="00A46014" w:rsidRPr="00C73C19">
        <w:rPr>
          <w:rFonts w:ascii="Times New Roman" w:hAnsi="Times New Roman"/>
          <w:sz w:val="28"/>
          <w:szCs w:val="28"/>
          <w:lang w:val="kk-KZ"/>
        </w:rPr>
        <w:t>ың</w:t>
      </w:r>
      <w:r w:rsidR="00AC4519" w:rsidRPr="00C73C19">
        <w:rPr>
          <w:rFonts w:ascii="Times New Roman" w:hAnsi="Times New Roman"/>
          <w:sz w:val="28"/>
          <w:szCs w:val="28"/>
          <w:lang w:val="kk-KZ"/>
        </w:rPr>
        <w:t xml:space="preserve"> төле</w:t>
      </w:r>
      <w:r w:rsidR="00A46014" w:rsidRPr="00C73C19">
        <w:rPr>
          <w:rFonts w:ascii="Times New Roman" w:hAnsi="Times New Roman"/>
          <w:sz w:val="28"/>
          <w:szCs w:val="28"/>
          <w:lang w:val="kk-KZ"/>
        </w:rPr>
        <w:t>мі</w:t>
      </w:r>
      <w:r w:rsidR="00AC4519" w:rsidRPr="00C73C19">
        <w:rPr>
          <w:rFonts w:ascii="Times New Roman" w:hAnsi="Times New Roman"/>
          <w:sz w:val="28"/>
          <w:szCs w:val="28"/>
          <w:lang w:val="kk-KZ"/>
        </w:rPr>
        <w:t xml:space="preserve"> оның басталуынан бұрын үш күнтізбелік күннен кешіктірмей, ал еңбек демалысы демалыстар графиктерінен тыс берілген жағдайда – ол берілген күннен бастап үш </w:t>
      </w:r>
      <w:r w:rsidR="00A46014" w:rsidRPr="00C73C19">
        <w:rPr>
          <w:rFonts w:ascii="Times New Roman" w:hAnsi="Times New Roman"/>
          <w:sz w:val="28"/>
          <w:szCs w:val="28"/>
          <w:lang w:val="kk-KZ"/>
        </w:rPr>
        <w:t xml:space="preserve">күн </w:t>
      </w:r>
      <w:r w:rsidR="00AC4519" w:rsidRPr="00C73C19">
        <w:rPr>
          <w:rFonts w:ascii="Times New Roman" w:hAnsi="Times New Roman"/>
          <w:sz w:val="28"/>
          <w:szCs w:val="28"/>
          <w:lang w:val="kk-KZ"/>
        </w:rPr>
        <w:t>жұмыс күнінен кешіктірмей жүргізілсін</w:t>
      </w:r>
      <w:r w:rsidR="00440003" w:rsidRPr="00C73C19">
        <w:rPr>
          <w:rFonts w:ascii="Times New Roman" w:hAnsi="Times New Roman"/>
          <w:sz w:val="28"/>
          <w:szCs w:val="28"/>
          <w:lang w:val="kk-KZ"/>
        </w:rPr>
        <w:t>;</w:t>
      </w:r>
    </w:p>
    <w:p w:rsidR="006342FA" w:rsidRPr="00C73C19" w:rsidRDefault="00AC4519" w:rsidP="00687B4F">
      <w:pPr>
        <w:pStyle w:val="a3"/>
        <w:numPr>
          <w:ilvl w:val="0"/>
          <w:numId w:val="5"/>
        </w:numPr>
        <w:tabs>
          <w:tab w:val="left" w:pos="567"/>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Қызметкерге жыл сайынға ақы төленетін демалыс берген кезде жылына бір рет бір айлық тарифтік мөлшерлемеден (лауазымдық жалақыдан) артық болмайтын мөлшерде материалдық көмек </w:t>
      </w:r>
      <w:r w:rsidR="00442EE7" w:rsidRPr="00C73C19">
        <w:rPr>
          <w:rFonts w:ascii="Times New Roman" w:hAnsi="Times New Roman"/>
          <w:sz w:val="28"/>
          <w:szCs w:val="28"/>
          <w:lang w:val="kk-KZ"/>
        </w:rPr>
        <w:t>төлен</w:t>
      </w:r>
      <w:r w:rsidR="00C94DF0" w:rsidRPr="00C73C19">
        <w:rPr>
          <w:rFonts w:ascii="Times New Roman" w:hAnsi="Times New Roman"/>
          <w:sz w:val="28"/>
          <w:szCs w:val="28"/>
          <w:lang w:val="kk-KZ"/>
        </w:rPr>
        <w:t>сін</w:t>
      </w:r>
      <w:r w:rsidRPr="00C73C19">
        <w:rPr>
          <w:rFonts w:ascii="Times New Roman" w:hAnsi="Times New Roman"/>
          <w:sz w:val="28"/>
          <w:szCs w:val="28"/>
          <w:lang w:val="kk-KZ"/>
        </w:rPr>
        <w:t>.</w:t>
      </w:r>
      <w:r w:rsidR="006342FA" w:rsidRPr="00C73C19">
        <w:rPr>
          <w:rFonts w:ascii="Times New Roman" w:hAnsi="Times New Roman"/>
          <w:sz w:val="28"/>
          <w:szCs w:val="28"/>
          <w:lang w:val="kk-KZ"/>
        </w:rPr>
        <w:t xml:space="preserve"> </w:t>
      </w:r>
    </w:p>
    <w:p w:rsidR="006342FA" w:rsidRPr="00C73C19" w:rsidRDefault="00AC4519" w:rsidP="000766CC">
      <w:pPr>
        <w:pStyle w:val="a3"/>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Бұл ретте демалысқа аталған үстеме</w:t>
      </w:r>
      <w:r w:rsidR="00C94DF0" w:rsidRPr="00C73C19">
        <w:rPr>
          <w:rFonts w:ascii="Times New Roman" w:hAnsi="Times New Roman"/>
          <w:sz w:val="28"/>
          <w:szCs w:val="28"/>
          <w:lang w:val="kk-KZ"/>
        </w:rPr>
        <w:t xml:space="preserve"> </w:t>
      </w:r>
      <w:r w:rsidRPr="00C73C19">
        <w:rPr>
          <w:rFonts w:ascii="Times New Roman" w:hAnsi="Times New Roman"/>
          <w:sz w:val="28"/>
          <w:szCs w:val="28"/>
          <w:lang w:val="kk-KZ"/>
        </w:rPr>
        <w:t xml:space="preserve">ақыны оның басталуы келесі жылдың қаңтарына келетін еңбек демалысы кезеңінде сақталатын орташа жалақыны (демалыстық) есептеу ағымдағы жылдың желтоқсанында жүргізілуі тиіс жағдайда жылына екі рет </w:t>
      </w:r>
      <w:r w:rsidR="00C17D36" w:rsidRPr="00C73C19">
        <w:rPr>
          <w:rFonts w:ascii="Times New Roman" w:hAnsi="Times New Roman"/>
          <w:sz w:val="28"/>
          <w:szCs w:val="28"/>
          <w:lang w:val="kk-KZ"/>
        </w:rPr>
        <w:t>төлеуге төлеуге рұқсат етіледі.</w:t>
      </w:r>
    </w:p>
    <w:p w:rsidR="006342FA" w:rsidRPr="00C73C19" w:rsidRDefault="00AC4519" w:rsidP="004475C2">
      <w:pPr>
        <w:ind w:firstLine="710"/>
        <w:jc w:val="both"/>
        <w:rPr>
          <w:rFonts w:ascii="Times New Roman" w:hAnsi="Times New Roman"/>
          <w:sz w:val="28"/>
          <w:szCs w:val="28"/>
          <w:lang w:val="kk-KZ"/>
        </w:rPr>
      </w:pPr>
      <w:r w:rsidRPr="00C73C19">
        <w:rPr>
          <w:rFonts w:ascii="Times New Roman" w:hAnsi="Times New Roman"/>
          <w:sz w:val="28"/>
          <w:szCs w:val="28"/>
          <w:lang w:val="kk-KZ"/>
        </w:rPr>
        <w:t>Жаңадан қабылданған</w:t>
      </w:r>
      <w:r w:rsidR="00357F06" w:rsidRPr="00C73C19">
        <w:rPr>
          <w:rFonts w:ascii="Times New Roman" w:hAnsi="Times New Roman"/>
          <w:sz w:val="28"/>
          <w:szCs w:val="28"/>
          <w:lang w:val="kk-KZ"/>
        </w:rPr>
        <w:t xml:space="preserve"> қ</w:t>
      </w:r>
      <w:r w:rsidR="004475C2" w:rsidRPr="00C73C19">
        <w:rPr>
          <w:rFonts w:ascii="Times New Roman" w:hAnsi="Times New Roman"/>
          <w:sz w:val="28"/>
          <w:szCs w:val="28"/>
          <w:lang w:val="kk-KZ"/>
        </w:rPr>
        <w:t>ызметкерге, ұзақтығы 6 ай және одан артық еңбекақысы сақталмайтын демалыстан шыққан</w:t>
      </w:r>
      <w:r w:rsidRPr="00C73C19">
        <w:rPr>
          <w:rFonts w:ascii="Times New Roman" w:hAnsi="Times New Roman"/>
          <w:sz w:val="28"/>
          <w:szCs w:val="28"/>
          <w:lang w:val="kk-KZ"/>
        </w:rPr>
        <w:t xml:space="preserve"> немесе баланың </w:t>
      </w:r>
      <w:r w:rsidR="004475C2" w:rsidRPr="00C73C19">
        <w:rPr>
          <w:rFonts w:ascii="Times New Roman" w:hAnsi="Times New Roman"/>
          <w:sz w:val="28"/>
          <w:szCs w:val="28"/>
          <w:lang w:val="kk-KZ"/>
        </w:rPr>
        <w:t xml:space="preserve">үш жасқа толуына дейін күту жөніндегі еңбекақысы сақталмайтын </w:t>
      </w:r>
      <w:r w:rsidRPr="00C73C19">
        <w:rPr>
          <w:rFonts w:ascii="Times New Roman" w:hAnsi="Times New Roman"/>
          <w:sz w:val="28"/>
          <w:szCs w:val="28"/>
          <w:lang w:val="kk-KZ"/>
        </w:rPr>
        <w:t xml:space="preserve">демалыстан шыққан қызметкерге </w:t>
      </w:r>
      <w:r w:rsidR="004475C2" w:rsidRPr="00C73C19">
        <w:rPr>
          <w:rFonts w:ascii="Times New Roman" w:hAnsi="Times New Roman"/>
          <w:sz w:val="28"/>
          <w:szCs w:val="28"/>
          <w:lang w:val="kk-KZ"/>
        </w:rPr>
        <w:t xml:space="preserve">демалысына үстемеақы </w:t>
      </w:r>
      <w:r w:rsidRPr="00C73C19">
        <w:rPr>
          <w:rFonts w:ascii="Times New Roman" w:hAnsi="Times New Roman"/>
          <w:sz w:val="28"/>
          <w:szCs w:val="28"/>
          <w:lang w:val="kk-KZ"/>
        </w:rPr>
        <w:t>жұмысқа қабылданған/</w:t>
      </w:r>
      <w:r w:rsidR="004475C2" w:rsidRPr="00C73C19">
        <w:rPr>
          <w:rFonts w:ascii="Times New Roman" w:hAnsi="Times New Roman"/>
          <w:sz w:val="28"/>
          <w:szCs w:val="28"/>
          <w:lang w:val="kk-KZ"/>
        </w:rPr>
        <w:t xml:space="preserve">демалыстан </w:t>
      </w:r>
      <w:r w:rsidRPr="00C73C19">
        <w:rPr>
          <w:rFonts w:ascii="Times New Roman" w:hAnsi="Times New Roman"/>
          <w:sz w:val="28"/>
          <w:szCs w:val="28"/>
          <w:lang w:val="kk-KZ"/>
        </w:rPr>
        <w:t xml:space="preserve">шыққан күннен бастап кем дегенде 6 ай өткеннен кейін төленеді. Жыл сайынғы ақы төленетін демалыс бөліп берілген жағдайда қызметкерге материалдық көмек бір </w:t>
      </w:r>
      <w:r w:rsidR="004475C2" w:rsidRPr="00C73C19">
        <w:rPr>
          <w:rFonts w:ascii="Times New Roman" w:hAnsi="Times New Roman"/>
          <w:sz w:val="28"/>
          <w:szCs w:val="28"/>
          <w:lang w:val="kk-KZ"/>
        </w:rPr>
        <w:t>рет</w:t>
      </w:r>
      <w:r w:rsidRPr="00C73C19">
        <w:rPr>
          <w:rFonts w:ascii="Times New Roman" w:hAnsi="Times New Roman"/>
          <w:sz w:val="28"/>
          <w:szCs w:val="28"/>
          <w:lang w:val="kk-KZ"/>
        </w:rPr>
        <w:t>, есептелген демалыстық сомаме</w:t>
      </w:r>
      <w:r w:rsidR="004475C2" w:rsidRPr="00C73C19">
        <w:rPr>
          <w:rFonts w:ascii="Times New Roman" w:hAnsi="Times New Roman"/>
          <w:sz w:val="28"/>
          <w:szCs w:val="28"/>
          <w:lang w:val="kk-KZ"/>
        </w:rPr>
        <w:t>н бірге толық көлемде төленеді</w:t>
      </w:r>
      <w:r w:rsidR="006342FA" w:rsidRPr="00C73C19">
        <w:rPr>
          <w:rFonts w:ascii="Times New Roman" w:hAnsi="Times New Roman"/>
          <w:sz w:val="28"/>
          <w:szCs w:val="28"/>
          <w:lang w:val="kk-KZ"/>
        </w:rPr>
        <w:t>;</w:t>
      </w:r>
    </w:p>
    <w:p w:rsidR="00781ECF" w:rsidRPr="00C73C19" w:rsidRDefault="004673B2" w:rsidP="00687B4F">
      <w:pPr>
        <w:pStyle w:val="a3"/>
        <w:numPr>
          <w:ilvl w:val="0"/>
          <w:numId w:val="5"/>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а</w:t>
      </w:r>
      <w:r w:rsidR="00781ECF" w:rsidRPr="00C73C19">
        <w:rPr>
          <w:rFonts w:ascii="Times New Roman" w:hAnsi="Times New Roman"/>
          <w:sz w:val="28"/>
          <w:szCs w:val="28"/>
          <w:lang w:val="kk-KZ"/>
        </w:rPr>
        <w:t xml:space="preserve">уыр жұмыстармен, еңбек жағдайы зиянды және (немесе) қауіпті жұмыстармен айналысатын қызметкерлерге </w:t>
      </w:r>
      <w:r w:rsidR="0091715F" w:rsidRPr="00C73C19">
        <w:rPr>
          <w:rFonts w:ascii="Times New Roman" w:hAnsi="Times New Roman"/>
          <w:sz w:val="28"/>
          <w:szCs w:val="28"/>
          <w:lang w:val="kk-KZ"/>
        </w:rPr>
        <w:t xml:space="preserve">осы Шартқа 7-қосымшаға сәйкес </w:t>
      </w:r>
      <w:r w:rsidR="00781ECF" w:rsidRPr="00C73C19">
        <w:rPr>
          <w:rFonts w:ascii="Times New Roman" w:hAnsi="Times New Roman"/>
          <w:sz w:val="28"/>
          <w:szCs w:val="28"/>
          <w:lang w:val="kk-KZ"/>
        </w:rPr>
        <w:t xml:space="preserve">ұзақтығы алты күнтізбелік күннен кем емес қосымша ақы төленетін жыл сайынғы </w:t>
      </w:r>
      <w:r w:rsidR="0091715F" w:rsidRPr="00C73C19">
        <w:rPr>
          <w:rFonts w:ascii="Times New Roman" w:hAnsi="Times New Roman"/>
          <w:sz w:val="28"/>
          <w:szCs w:val="28"/>
          <w:lang w:val="kk-KZ"/>
        </w:rPr>
        <w:t xml:space="preserve">еңбек </w:t>
      </w:r>
      <w:r w:rsidR="00781ECF" w:rsidRPr="00C73C19">
        <w:rPr>
          <w:rFonts w:ascii="Times New Roman" w:hAnsi="Times New Roman"/>
          <w:sz w:val="28"/>
          <w:szCs w:val="28"/>
          <w:lang w:val="kk-KZ"/>
        </w:rPr>
        <w:t>демалыстар</w:t>
      </w:r>
      <w:r w:rsidR="0091715F" w:rsidRPr="00C73C19">
        <w:rPr>
          <w:rFonts w:ascii="Times New Roman" w:hAnsi="Times New Roman"/>
          <w:sz w:val="28"/>
          <w:szCs w:val="28"/>
          <w:lang w:val="kk-KZ"/>
        </w:rPr>
        <w:t>ын</w:t>
      </w:r>
      <w:r w:rsidR="00781ECF" w:rsidRPr="00C73C19">
        <w:rPr>
          <w:rFonts w:ascii="Times New Roman" w:hAnsi="Times New Roman"/>
          <w:sz w:val="28"/>
          <w:szCs w:val="28"/>
          <w:lang w:val="kk-KZ"/>
        </w:rPr>
        <w:t xml:space="preserve"> беруге. </w:t>
      </w:r>
    </w:p>
    <w:p w:rsidR="005B4210" w:rsidRPr="00C73C19" w:rsidRDefault="00781ECF" w:rsidP="00781ECF">
      <w:pPr>
        <w:ind w:firstLine="708"/>
        <w:jc w:val="both"/>
        <w:rPr>
          <w:rFonts w:ascii="Times New Roman" w:hAnsi="Times New Roman"/>
          <w:sz w:val="28"/>
          <w:szCs w:val="28"/>
          <w:lang w:val="kk-KZ"/>
        </w:rPr>
      </w:pPr>
      <w:r w:rsidRPr="00C73C19">
        <w:rPr>
          <w:rFonts w:ascii="Times New Roman" w:hAnsi="Times New Roman"/>
          <w:sz w:val="28"/>
          <w:szCs w:val="28"/>
          <w:lang w:val="kk-KZ"/>
        </w:rPr>
        <w:t>Қосымша ақы төленетін жыл сайынғы демалыстар олардың ауыр, зиянды және (немесе) қауіпті жағдайлардағы еңбегі өндірістік объектілерді еңбек жағдайлары бойынша аттестациялау нәтижелерімен расталған қызметкерлерге беріледі.</w:t>
      </w:r>
    </w:p>
    <w:p w:rsidR="00D74C6A" w:rsidRPr="00C73C19" w:rsidRDefault="00B23084" w:rsidP="00781ECF">
      <w:pPr>
        <w:jc w:val="both"/>
        <w:rPr>
          <w:rFonts w:ascii="Times New Roman" w:hAnsi="Times New Roman"/>
          <w:sz w:val="28"/>
          <w:szCs w:val="28"/>
          <w:lang w:val="kk-KZ"/>
        </w:rPr>
      </w:pPr>
      <w:r w:rsidRPr="00C73C19">
        <w:rPr>
          <w:rFonts w:ascii="Times New Roman" w:hAnsi="Times New Roman"/>
          <w:sz w:val="28"/>
          <w:szCs w:val="28"/>
          <w:lang w:val="kk-KZ"/>
        </w:rPr>
        <w:tab/>
      </w:r>
      <w:r w:rsidR="00781ECF" w:rsidRPr="00C73C19">
        <w:rPr>
          <w:rFonts w:ascii="Times New Roman" w:hAnsi="Times New Roman"/>
          <w:sz w:val="28"/>
          <w:szCs w:val="28"/>
          <w:lang w:val="kk-KZ"/>
        </w:rPr>
        <w:t xml:space="preserve">Жұмыс беруші өндірістік объектілерді аттестациялауды жүргізбеген жағдайда, сондай-ақ олар аттестациялауға жатпайтын жұмыс орындары бойынша қосымша ақы төленетін жыл сайынғы </w:t>
      </w:r>
      <w:r w:rsidR="00357F06" w:rsidRPr="00C73C19">
        <w:rPr>
          <w:rFonts w:ascii="Times New Roman" w:hAnsi="Times New Roman"/>
          <w:sz w:val="28"/>
          <w:szCs w:val="28"/>
          <w:lang w:val="kk-KZ"/>
        </w:rPr>
        <w:t>еңбек демалыстары</w:t>
      </w:r>
      <w:r w:rsidRPr="00C73C19">
        <w:rPr>
          <w:rFonts w:ascii="Times New Roman" w:hAnsi="Times New Roman"/>
          <w:sz w:val="28"/>
          <w:szCs w:val="28"/>
          <w:lang w:val="kk-KZ"/>
        </w:rPr>
        <w:t xml:space="preserve"> </w:t>
      </w:r>
      <w:r w:rsidR="00357F06" w:rsidRPr="00C73C19">
        <w:rPr>
          <w:rFonts w:ascii="Times New Roman" w:hAnsi="Times New Roman"/>
          <w:sz w:val="28"/>
          <w:szCs w:val="28"/>
          <w:lang w:val="kk-KZ"/>
        </w:rPr>
        <w:t>Қазақстан Республикасы Денсаулық сақтау және әлеуметтік даму министрінің</w:t>
      </w:r>
      <w:r w:rsidR="00C17D36" w:rsidRPr="00C73C19">
        <w:rPr>
          <w:rFonts w:ascii="Times New Roman" w:hAnsi="Times New Roman"/>
          <w:sz w:val="28"/>
          <w:szCs w:val="28"/>
          <w:lang w:val="kk-KZ"/>
        </w:rPr>
        <w:br/>
      </w:r>
      <w:r w:rsidR="00357F06" w:rsidRPr="00C73C19">
        <w:rPr>
          <w:rFonts w:ascii="Times New Roman" w:hAnsi="Times New Roman"/>
          <w:sz w:val="28"/>
          <w:szCs w:val="28"/>
          <w:lang w:val="kk-KZ"/>
        </w:rPr>
        <w:t xml:space="preserve">2015 жылғы 28 желтоқсандағы № 1053 бұйрығымен бекітілген </w:t>
      </w:r>
      <w:r w:rsidR="00781ECF" w:rsidRPr="00C73C19">
        <w:rPr>
          <w:rFonts w:ascii="Times New Roman" w:eastAsia="Times New Roman" w:hAnsi="Times New Roman"/>
          <w:color w:val="000000"/>
          <w:sz w:val="28"/>
          <w:szCs w:val="28"/>
          <w:lang w:val="kk-KZ" w:eastAsia="ru-RU"/>
        </w:rPr>
        <w:t>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 ауыр жұмыстардың, еңбек жағдайлары зиянды және (немесе) қауіпті жұмыстардың тізбесі</w:t>
      </w:r>
      <w:r w:rsidR="00691C4F" w:rsidRPr="00C73C19">
        <w:rPr>
          <w:rFonts w:ascii="Times New Roman" w:eastAsia="Times New Roman" w:hAnsi="Times New Roman"/>
          <w:color w:val="000000"/>
          <w:sz w:val="28"/>
          <w:szCs w:val="28"/>
          <w:lang w:val="kk-KZ" w:eastAsia="ru-RU"/>
        </w:rPr>
        <w:t>не</w:t>
      </w:r>
      <w:r w:rsidR="00357F06" w:rsidRPr="00C73C19">
        <w:rPr>
          <w:rFonts w:ascii="Times New Roman" w:eastAsia="Times New Roman" w:hAnsi="Times New Roman"/>
          <w:color w:val="000000"/>
          <w:sz w:val="28"/>
          <w:szCs w:val="28"/>
          <w:lang w:val="kk-KZ" w:eastAsia="ru-RU"/>
        </w:rPr>
        <w:t xml:space="preserve"> сәйкес толық көлемде беріледі;</w:t>
      </w:r>
    </w:p>
    <w:p w:rsidR="00BE00F6" w:rsidRPr="00C73C19" w:rsidRDefault="00182283" w:rsidP="00C14E2F">
      <w:pPr>
        <w:pStyle w:val="a3"/>
        <w:numPr>
          <w:ilvl w:val="0"/>
          <w:numId w:val="5"/>
        </w:numPr>
        <w:tabs>
          <w:tab w:val="left" w:pos="567"/>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берушінің актілеріне сәйкес берген грант шеңберінде қызметкерді күндізгі оқу нысанындағы магистратура, аспирантура және докторантура (PhD) бағдарламалары бойынша оқуға жіберген кезде қызметкерге еңбекақысын сақтаусыз демалыс, сондай-ақ Жұмыс берушінің ішкі нормативтік құжаттарымен көзделген басқа да кепілдіктер беруге</w:t>
      </w:r>
      <w:r w:rsidR="00463F4D" w:rsidRPr="00C73C19">
        <w:rPr>
          <w:rFonts w:ascii="Times New Roman" w:hAnsi="Times New Roman"/>
          <w:sz w:val="28"/>
          <w:szCs w:val="28"/>
          <w:lang w:val="kk-KZ"/>
        </w:rPr>
        <w:t>;</w:t>
      </w:r>
      <w:r w:rsidR="00BE00F6" w:rsidRPr="00C73C19">
        <w:rPr>
          <w:rFonts w:ascii="Times New Roman" w:hAnsi="Times New Roman"/>
          <w:sz w:val="28"/>
          <w:szCs w:val="28"/>
          <w:lang w:val="kk-KZ"/>
        </w:rPr>
        <w:t xml:space="preserve"> </w:t>
      </w:r>
    </w:p>
    <w:p w:rsidR="003814BC" w:rsidRPr="00C73C19" w:rsidRDefault="009F3312" w:rsidP="00C14E2F">
      <w:pPr>
        <w:pStyle w:val="a3"/>
        <w:numPr>
          <w:ilvl w:val="0"/>
          <w:numId w:val="5"/>
        </w:numPr>
        <w:tabs>
          <w:tab w:val="left" w:pos="567"/>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қызметкерді біліктілігін көтеру курстарына, соның ішінде Қазақстан Республикасынан тысқары жерлерге жіберу кезінде купелік вагонда жол жүргені үшін</w:t>
      </w:r>
      <w:r w:rsidR="00BD68D7" w:rsidRPr="00C73C19">
        <w:rPr>
          <w:rFonts w:ascii="Times New Roman" w:hAnsi="Times New Roman"/>
          <w:sz w:val="28"/>
          <w:szCs w:val="28"/>
          <w:lang w:val="kk-KZ"/>
        </w:rPr>
        <w:t>, тұрғаны үшін (егер тұру құны оқу құнына енгізілмесе) және тәуліктік</w:t>
      </w:r>
      <w:r w:rsidRPr="00C73C19">
        <w:rPr>
          <w:rFonts w:ascii="Times New Roman" w:hAnsi="Times New Roman"/>
          <w:sz w:val="28"/>
          <w:szCs w:val="28"/>
          <w:lang w:val="kk-KZ"/>
        </w:rPr>
        <w:t xml:space="preserve"> шығыстарын</w:t>
      </w:r>
      <w:r w:rsidR="00BD68D7" w:rsidRPr="00C73C19">
        <w:rPr>
          <w:rFonts w:ascii="Times New Roman" w:hAnsi="Times New Roman"/>
          <w:sz w:val="28"/>
          <w:szCs w:val="28"/>
          <w:lang w:val="kk-KZ"/>
        </w:rPr>
        <w:t xml:space="preserve"> Жұмыс берушінің ішкі нормативтік актілерімен қарастырылған оқу орнына және кері қарай жол жүру уақыты үшін белгіленген мөлшерде төлеуге</w:t>
      </w:r>
      <w:r w:rsidR="00A47661" w:rsidRPr="00C73C19">
        <w:rPr>
          <w:rFonts w:ascii="Times New Roman" w:hAnsi="Times New Roman"/>
          <w:sz w:val="28"/>
          <w:szCs w:val="28"/>
          <w:lang w:val="kk-KZ"/>
        </w:rPr>
        <w:t>.</w:t>
      </w:r>
      <w:r w:rsidR="003814BC" w:rsidRPr="00C73C19">
        <w:rPr>
          <w:rFonts w:ascii="Times New Roman" w:hAnsi="Times New Roman"/>
          <w:sz w:val="28"/>
          <w:szCs w:val="28"/>
          <w:lang w:val="kk-KZ"/>
        </w:rPr>
        <w:t xml:space="preserve"> </w:t>
      </w:r>
    </w:p>
    <w:p w:rsidR="003814BC" w:rsidRPr="00C73C19" w:rsidRDefault="00C14E2F" w:rsidP="003814BC">
      <w:pPr>
        <w:tabs>
          <w:tab w:val="left" w:pos="567"/>
        </w:tabs>
        <w:jc w:val="both"/>
        <w:rPr>
          <w:rFonts w:ascii="Times New Roman" w:hAnsi="Times New Roman"/>
          <w:sz w:val="28"/>
          <w:szCs w:val="28"/>
          <w:lang w:val="kk-KZ"/>
        </w:rPr>
      </w:pPr>
      <w:r w:rsidRPr="00C73C19">
        <w:rPr>
          <w:rFonts w:ascii="Times New Roman" w:hAnsi="Times New Roman"/>
          <w:sz w:val="28"/>
          <w:szCs w:val="28"/>
          <w:lang w:val="kk-KZ"/>
        </w:rPr>
        <w:tab/>
      </w:r>
      <w:r w:rsidR="00026D29" w:rsidRPr="00C73C19">
        <w:rPr>
          <w:rFonts w:ascii="Times New Roman" w:hAnsi="Times New Roman"/>
          <w:sz w:val="28"/>
          <w:szCs w:val="28"/>
          <w:lang w:val="kk-KZ"/>
        </w:rPr>
        <w:t>Оқуда немесе біліктілігін көтеру курстарында қайта даярлаудан өту кезеңінде қызметкерге бұрынғы жұмыс орнын (лауазымын) және орташа жалақысын сақтауға.</w:t>
      </w:r>
      <w:r w:rsidR="003814BC" w:rsidRPr="00C73C19">
        <w:rPr>
          <w:rFonts w:ascii="Times New Roman" w:hAnsi="Times New Roman"/>
          <w:sz w:val="28"/>
          <w:szCs w:val="28"/>
          <w:lang w:val="kk-KZ"/>
        </w:rPr>
        <w:t xml:space="preserve"> </w:t>
      </w:r>
    </w:p>
    <w:p w:rsidR="003814BC" w:rsidRPr="00C73C19" w:rsidRDefault="003814BC" w:rsidP="003814BC">
      <w:pPr>
        <w:tabs>
          <w:tab w:val="left" w:pos="567"/>
        </w:tabs>
        <w:jc w:val="both"/>
        <w:rPr>
          <w:rFonts w:ascii="Times New Roman" w:hAnsi="Times New Roman"/>
          <w:sz w:val="28"/>
          <w:szCs w:val="28"/>
          <w:lang w:val="kk-KZ"/>
        </w:rPr>
      </w:pPr>
      <w:r w:rsidRPr="00C73C19">
        <w:rPr>
          <w:rFonts w:ascii="Times New Roman" w:hAnsi="Times New Roman"/>
          <w:sz w:val="28"/>
          <w:szCs w:val="28"/>
          <w:lang w:val="kk-KZ"/>
        </w:rPr>
        <w:tab/>
      </w:r>
      <w:r w:rsidR="00026D29" w:rsidRPr="00C73C19">
        <w:rPr>
          <w:rFonts w:ascii="Times New Roman" w:hAnsi="Times New Roman"/>
          <w:sz w:val="28"/>
          <w:szCs w:val="28"/>
          <w:lang w:val="kk-KZ"/>
        </w:rPr>
        <w:t xml:space="preserve"> «ҚТЖ»ҰК» АҚ-тың филиалдары – теміржол көлігі қызметкерлерінің оқу орталықтарында өндірістен қол үзіп біліктілігін көтеру курстарында және оқуда болған кезде басқа қаладан келген тыңдаушыларға оқудың бірінші айында Жұмыс берушінің іссапарлар жөніндегі ішкі нормативтік құжаттарымен анықталған нормалар бойынша тәуліктік шығыстарды қосымша төлеуге.</w:t>
      </w:r>
      <w:r w:rsidRPr="00C73C19">
        <w:rPr>
          <w:rFonts w:ascii="Times New Roman" w:hAnsi="Times New Roman"/>
          <w:sz w:val="28"/>
          <w:szCs w:val="28"/>
          <w:lang w:val="kk-KZ"/>
        </w:rPr>
        <w:t xml:space="preserve"> </w:t>
      </w:r>
    </w:p>
    <w:p w:rsidR="003814BC" w:rsidRPr="00C73C19" w:rsidRDefault="003814BC" w:rsidP="003814BC">
      <w:pPr>
        <w:tabs>
          <w:tab w:val="left" w:pos="567"/>
        </w:tabs>
        <w:jc w:val="both"/>
        <w:rPr>
          <w:rFonts w:ascii="Times New Roman" w:hAnsi="Times New Roman"/>
          <w:sz w:val="28"/>
          <w:szCs w:val="28"/>
          <w:lang w:val="kk-KZ"/>
        </w:rPr>
      </w:pPr>
      <w:r w:rsidRPr="00C73C19">
        <w:rPr>
          <w:rFonts w:ascii="Times New Roman" w:hAnsi="Times New Roman"/>
          <w:sz w:val="28"/>
          <w:szCs w:val="28"/>
          <w:lang w:val="kk-KZ"/>
        </w:rPr>
        <w:tab/>
      </w:r>
      <w:r w:rsidR="00026D29" w:rsidRPr="00C73C19">
        <w:rPr>
          <w:rFonts w:ascii="Times New Roman" w:hAnsi="Times New Roman"/>
          <w:sz w:val="28"/>
          <w:szCs w:val="28"/>
          <w:lang w:val="kk-KZ"/>
        </w:rPr>
        <w:t>Курстарда бір айдан артық болған кезде екінші айдан бастап тиісті жылға белгіленген АЕК-тің 0,36 мөлшерінде төлеуге.</w:t>
      </w:r>
    </w:p>
    <w:p w:rsidR="003814BC" w:rsidRPr="00C73C19" w:rsidRDefault="003814BC" w:rsidP="003814BC">
      <w:pPr>
        <w:tabs>
          <w:tab w:val="left" w:pos="567"/>
        </w:tabs>
        <w:jc w:val="both"/>
        <w:rPr>
          <w:rFonts w:ascii="Times New Roman" w:hAnsi="Times New Roman"/>
          <w:sz w:val="28"/>
          <w:szCs w:val="28"/>
          <w:lang w:val="kk-KZ"/>
        </w:rPr>
      </w:pPr>
      <w:r w:rsidRPr="00C73C19">
        <w:rPr>
          <w:rFonts w:ascii="Times New Roman" w:hAnsi="Times New Roman"/>
          <w:sz w:val="28"/>
          <w:szCs w:val="28"/>
          <w:lang w:val="kk-KZ"/>
        </w:rPr>
        <w:tab/>
        <w:t xml:space="preserve"> </w:t>
      </w:r>
      <w:r w:rsidR="00026D29" w:rsidRPr="00C73C19">
        <w:rPr>
          <w:rFonts w:ascii="Times New Roman" w:hAnsi="Times New Roman"/>
          <w:sz w:val="28"/>
          <w:szCs w:val="28"/>
          <w:lang w:val="kk-KZ"/>
        </w:rPr>
        <w:t xml:space="preserve">Оқудың біріншіден кейін толық емес ай кезінде тәуліктік </w:t>
      </w:r>
      <w:r w:rsidR="0057320D" w:rsidRPr="00C73C19">
        <w:rPr>
          <w:rFonts w:ascii="Times New Roman" w:hAnsi="Times New Roman"/>
          <w:sz w:val="28"/>
          <w:szCs w:val="28"/>
          <w:lang w:val="kk-KZ"/>
        </w:rPr>
        <w:t xml:space="preserve">(АЕК-тің                    0,36 мөлшерінде) өндірістен қол үзіп біліктілігін көтеру курстарында және оқуда болған нақты күндері үшін төленеді. </w:t>
      </w:r>
    </w:p>
    <w:p w:rsidR="003814BC" w:rsidRPr="00C73C19" w:rsidRDefault="003814BC" w:rsidP="003814BC">
      <w:pPr>
        <w:tabs>
          <w:tab w:val="left" w:pos="567"/>
        </w:tabs>
        <w:jc w:val="both"/>
        <w:rPr>
          <w:rFonts w:ascii="Times New Roman" w:hAnsi="Times New Roman"/>
          <w:sz w:val="28"/>
          <w:szCs w:val="28"/>
          <w:lang w:val="kk-KZ"/>
        </w:rPr>
      </w:pPr>
      <w:r w:rsidRPr="00C73C19">
        <w:rPr>
          <w:rFonts w:ascii="Times New Roman" w:hAnsi="Times New Roman"/>
          <w:sz w:val="28"/>
          <w:szCs w:val="28"/>
          <w:lang w:val="kk-KZ"/>
        </w:rPr>
        <w:tab/>
      </w:r>
      <w:r w:rsidR="0057320D" w:rsidRPr="00C73C19">
        <w:rPr>
          <w:rFonts w:ascii="Times New Roman" w:hAnsi="Times New Roman"/>
          <w:sz w:val="28"/>
          <w:szCs w:val="28"/>
          <w:lang w:val="kk-KZ"/>
        </w:rPr>
        <w:t xml:space="preserve">Кәсіби дайындықтың, қайта даярлаудың, біліктілігін көтерудің аяқталуы бойынша оқушы Жұмыс берушіде тараптар оқу шартында келіскен, мерзімде жұмыс істеуге міндетті. </w:t>
      </w:r>
    </w:p>
    <w:p w:rsidR="003814BC" w:rsidRPr="00C73C19" w:rsidRDefault="003814BC" w:rsidP="003814BC">
      <w:pPr>
        <w:tabs>
          <w:tab w:val="left" w:pos="567"/>
        </w:tabs>
        <w:jc w:val="both"/>
        <w:rPr>
          <w:rFonts w:ascii="Times New Roman" w:hAnsi="Times New Roman"/>
          <w:sz w:val="28"/>
          <w:szCs w:val="28"/>
          <w:lang w:val="kk-KZ"/>
        </w:rPr>
      </w:pPr>
      <w:r w:rsidRPr="00C73C19">
        <w:rPr>
          <w:rFonts w:ascii="Times New Roman" w:hAnsi="Times New Roman"/>
          <w:sz w:val="28"/>
          <w:szCs w:val="28"/>
          <w:lang w:val="kk-KZ"/>
        </w:rPr>
        <w:tab/>
      </w:r>
      <w:r w:rsidR="008177E2" w:rsidRPr="00C73C19">
        <w:rPr>
          <w:rFonts w:ascii="Times New Roman" w:hAnsi="Times New Roman"/>
          <w:sz w:val="28"/>
          <w:szCs w:val="28"/>
          <w:lang w:val="kk-KZ"/>
        </w:rPr>
        <w:t>О</w:t>
      </w:r>
      <w:r w:rsidR="0057320D" w:rsidRPr="00C73C19">
        <w:rPr>
          <w:rFonts w:ascii="Times New Roman" w:hAnsi="Times New Roman"/>
          <w:sz w:val="28"/>
          <w:szCs w:val="28"/>
          <w:lang w:val="kk-KZ"/>
        </w:rPr>
        <w:t>қу</w:t>
      </w:r>
      <w:r w:rsidR="008177E2" w:rsidRPr="00C73C19">
        <w:rPr>
          <w:rFonts w:ascii="Times New Roman" w:hAnsi="Times New Roman"/>
          <w:sz w:val="28"/>
          <w:szCs w:val="28"/>
          <w:lang w:val="kk-KZ"/>
        </w:rPr>
        <w:t xml:space="preserve"> келісім</w:t>
      </w:r>
      <w:r w:rsidR="0057320D" w:rsidRPr="00C73C19">
        <w:rPr>
          <w:rFonts w:ascii="Times New Roman" w:hAnsi="Times New Roman"/>
          <w:sz w:val="28"/>
          <w:szCs w:val="28"/>
          <w:lang w:val="kk-KZ"/>
        </w:rPr>
        <w:t xml:space="preserve"> шартын</w:t>
      </w:r>
      <w:r w:rsidR="008177E2" w:rsidRPr="00C73C19">
        <w:rPr>
          <w:rFonts w:ascii="Times New Roman" w:hAnsi="Times New Roman"/>
          <w:sz w:val="28"/>
          <w:szCs w:val="28"/>
          <w:lang w:val="kk-KZ"/>
        </w:rPr>
        <w:t>да</w:t>
      </w:r>
      <w:r w:rsidR="0057320D" w:rsidRPr="00C73C19">
        <w:rPr>
          <w:rFonts w:ascii="Times New Roman" w:hAnsi="Times New Roman"/>
          <w:sz w:val="28"/>
          <w:szCs w:val="28"/>
          <w:lang w:val="kk-KZ"/>
        </w:rPr>
        <w:t xml:space="preserve"> белгіленген мерзімге дейін</w:t>
      </w:r>
      <w:r w:rsidR="008177E2" w:rsidRPr="00C73C19">
        <w:rPr>
          <w:rFonts w:ascii="Times New Roman" w:hAnsi="Times New Roman"/>
          <w:sz w:val="28"/>
          <w:szCs w:val="28"/>
          <w:lang w:val="kk-KZ"/>
        </w:rPr>
        <w:t xml:space="preserve"> еңбек шарты бұзылған жағдайда,</w:t>
      </w:r>
      <w:r w:rsidR="0057320D" w:rsidRPr="00C73C19">
        <w:rPr>
          <w:rFonts w:ascii="Times New Roman" w:hAnsi="Times New Roman"/>
          <w:sz w:val="28"/>
          <w:szCs w:val="28"/>
          <w:lang w:val="kk-KZ"/>
        </w:rPr>
        <w:t xml:space="preserve"> қызметкердің </w:t>
      </w:r>
      <w:r w:rsidR="008177E2" w:rsidRPr="00C73C19">
        <w:rPr>
          <w:rFonts w:ascii="Times New Roman" w:hAnsi="Times New Roman"/>
          <w:sz w:val="28"/>
          <w:szCs w:val="28"/>
          <w:lang w:val="kk-KZ"/>
        </w:rPr>
        <w:t xml:space="preserve">бастамасы </w:t>
      </w:r>
      <w:r w:rsidR="0057320D" w:rsidRPr="00C73C19">
        <w:rPr>
          <w:rFonts w:ascii="Times New Roman" w:hAnsi="Times New Roman"/>
          <w:sz w:val="28"/>
          <w:szCs w:val="28"/>
          <w:lang w:val="kk-KZ"/>
        </w:rPr>
        <w:t xml:space="preserve">бойынша </w:t>
      </w:r>
      <w:r w:rsidR="008177E2" w:rsidRPr="00C73C19">
        <w:rPr>
          <w:rFonts w:ascii="Times New Roman" w:hAnsi="Times New Roman"/>
          <w:sz w:val="28"/>
          <w:szCs w:val="28"/>
          <w:lang w:val="kk-KZ"/>
        </w:rPr>
        <w:t xml:space="preserve">немесе кінәсінен Жұмыс берушінің бастамасы бойынша жұмыскер </w:t>
      </w:r>
      <w:r w:rsidR="0057320D" w:rsidRPr="00C73C19">
        <w:rPr>
          <w:rFonts w:ascii="Times New Roman" w:hAnsi="Times New Roman"/>
          <w:sz w:val="28"/>
          <w:szCs w:val="28"/>
          <w:lang w:val="kk-KZ"/>
        </w:rPr>
        <w:t>оны</w:t>
      </w:r>
      <w:r w:rsidR="008177E2" w:rsidRPr="00C73C19">
        <w:rPr>
          <w:rFonts w:ascii="Times New Roman" w:hAnsi="Times New Roman"/>
          <w:sz w:val="28"/>
          <w:szCs w:val="28"/>
          <w:lang w:val="kk-KZ"/>
        </w:rPr>
        <w:t>ң</w:t>
      </w:r>
      <w:r w:rsidR="0057320D" w:rsidRPr="00C73C19">
        <w:rPr>
          <w:rFonts w:ascii="Times New Roman" w:hAnsi="Times New Roman"/>
          <w:sz w:val="28"/>
          <w:szCs w:val="28"/>
          <w:lang w:val="kk-KZ"/>
        </w:rPr>
        <w:t xml:space="preserve"> оқыту</w:t>
      </w:r>
      <w:r w:rsidR="008177E2" w:rsidRPr="00C73C19">
        <w:rPr>
          <w:rFonts w:ascii="Times New Roman" w:hAnsi="Times New Roman"/>
          <w:sz w:val="28"/>
          <w:szCs w:val="28"/>
          <w:lang w:val="kk-KZ"/>
        </w:rPr>
        <w:t>ы</w:t>
      </w:r>
      <w:r w:rsidR="0057320D" w:rsidRPr="00C73C19">
        <w:rPr>
          <w:rFonts w:ascii="Times New Roman" w:hAnsi="Times New Roman"/>
          <w:sz w:val="28"/>
          <w:szCs w:val="28"/>
          <w:lang w:val="kk-KZ"/>
        </w:rPr>
        <w:t>н</w:t>
      </w:r>
      <w:r w:rsidR="008177E2" w:rsidRPr="00C73C19">
        <w:rPr>
          <w:rFonts w:ascii="Times New Roman" w:hAnsi="Times New Roman"/>
          <w:sz w:val="28"/>
          <w:szCs w:val="28"/>
          <w:lang w:val="kk-KZ"/>
        </w:rPr>
        <w:t>а</w:t>
      </w:r>
      <w:r w:rsidR="0057320D" w:rsidRPr="00C73C19">
        <w:rPr>
          <w:rFonts w:ascii="Times New Roman" w:hAnsi="Times New Roman"/>
          <w:sz w:val="28"/>
          <w:szCs w:val="28"/>
          <w:lang w:val="kk-KZ"/>
        </w:rPr>
        <w:t xml:space="preserve"> байланысты шығындарды жұмыс істе</w:t>
      </w:r>
      <w:r w:rsidR="008177E2" w:rsidRPr="00C73C19">
        <w:rPr>
          <w:rFonts w:ascii="Times New Roman" w:hAnsi="Times New Roman"/>
          <w:sz w:val="28"/>
          <w:szCs w:val="28"/>
          <w:lang w:val="kk-KZ"/>
        </w:rPr>
        <w:t>меген мерзімг</w:t>
      </w:r>
      <w:r w:rsidR="0057320D" w:rsidRPr="00C73C19">
        <w:rPr>
          <w:rFonts w:ascii="Times New Roman" w:hAnsi="Times New Roman"/>
          <w:sz w:val="28"/>
          <w:szCs w:val="28"/>
          <w:lang w:val="kk-KZ"/>
        </w:rPr>
        <w:t>е пропорционалды</w:t>
      </w:r>
      <w:r w:rsidR="008177E2" w:rsidRPr="00C73C19">
        <w:rPr>
          <w:rFonts w:ascii="Times New Roman" w:hAnsi="Times New Roman"/>
          <w:sz w:val="28"/>
          <w:szCs w:val="28"/>
          <w:lang w:val="kk-KZ"/>
        </w:rPr>
        <w:t xml:space="preserve"> түрде</w:t>
      </w:r>
      <w:r w:rsidR="0057320D" w:rsidRPr="00C73C19">
        <w:rPr>
          <w:rFonts w:ascii="Times New Roman" w:hAnsi="Times New Roman"/>
          <w:sz w:val="28"/>
          <w:szCs w:val="28"/>
          <w:lang w:val="kk-KZ"/>
        </w:rPr>
        <w:t xml:space="preserve"> өтейді;</w:t>
      </w:r>
    </w:p>
    <w:p w:rsidR="00391373" w:rsidRPr="00C73C19" w:rsidRDefault="00182283" w:rsidP="00687B4F">
      <w:pPr>
        <w:pStyle w:val="a3"/>
        <w:numPr>
          <w:ilvl w:val="0"/>
          <w:numId w:val="5"/>
        </w:numPr>
        <w:tabs>
          <w:tab w:val="left" w:pos="567"/>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қызметкерге жазбаша өтініші негізінде Еңбек кодексінің нормаларына сәйкес еңбекақысы сақталмайтын демалыс беруге</w:t>
      </w:r>
      <w:r w:rsidR="00463F4D" w:rsidRPr="00C73C19">
        <w:rPr>
          <w:rFonts w:ascii="Times New Roman" w:hAnsi="Times New Roman"/>
          <w:sz w:val="28"/>
          <w:szCs w:val="28"/>
          <w:lang w:val="kk-KZ"/>
        </w:rPr>
        <w:t>;</w:t>
      </w:r>
    </w:p>
    <w:p w:rsidR="00391373" w:rsidRPr="00C73C19" w:rsidRDefault="00463F4D" w:rsidP="00687B4F">
      <w:pPr>
        <w:pStyle w:val="a3"/>
        <w:numPr>
          <w:ilvl w:val="0"/>
          <w:numId w:val="5"/>
        </w:numPr>
        <w:tabs>
          <w:tab w:val="left" w:pos="567"/>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зейнеткерлік жасқа жетуіне 3 жыл және одан да кем уақыт қалған қызметкерлерге толық жұмыс күні (толық жұмыс аптасы, зейнетақы есептеу үшін кіріс </w:t>
      </w:r>
      <w:r w:rsidR="00B24142" w:rsidRPr="00C73C19">
        <w:rPr>
          <w:rFonts w:ascii="Times New Roman" w:hAnsi="Times New Roman"/>
          <w:sz w:val="28"/>
          <w:szCs w:val="28"/>
          <w:lang w:val="kk-KZ"/>
        </w:rPr>
        <w:t>жасына қарай зейнетақы төлемдерін есептеу үшін кіріс Қазақстан Республикасының заңымен тиісті қаржы жылына белгіленген көрсеткіштен жоғары емес</w:t>
      </w:r>
      <w:r w:rsidRPr="00C73C19">
        <w:rPr>
          <w:rFonts w:ascii="Times New Roman" w:hAnsi="Times New Roman"/>
          <w:sz w:val="28"/>
          <w:szCs w:val="28"/>
          <w:lang w:val="kk-KZ"/>
        </w:rPr>
        <w:t xml:space="preserve">) режимін сақтауға; </w:t>
      </w:r>
    </w:p>
    <w:p w:rsidR="00D73CB0" w:rsidRPr="00C73C19" w:rsidRDefault="00081E2E" w:rsidP="00D73CB0">
      <w:pPr>
        <w:tabs>
          <w:tab w:val="left" w:pos="709"/>
        </w:tabs>
        <w:jc w:val="both"/>
        <w:rPr>
          <w:rFonts w:ascii="Times New Roman" w:hAnsi="Times New Roman"/>
          <w:sz w:val="28"/>
          <w:szCs w:val="28"/>
          <w:lang w:val="x-none"/>
        </w:rPr>
      </w:pPr>
      <w:r w:rsidRPr="00C73C19">
        <w:rPr>
          <w:rFonts w:ascii="Times New Roman" w:hAnsi="Times New Roman"/>
          <w:color w:val="000000"/>
          <w:sz w:val="28"/>
          <w:szCs w:val="28"/>
          <w:lang w:val="kk-KZ"/>
        </w:rPr>
        <w:tab/>
      </w:r>
      <w:r w:rsidR="00D73CB0" w:rsidRPr="00C73C19">
        <w:rPr>
          <w:rFonts w:ascii="Times New Roman" w:hAnsi="Times New Roman"/>
          <w:color w:val="000000"/>
          <w:sz w:val="28"/>
          <w:szCs w:val="28"/>
          <w:lang w:val="kk-KZ"/>
        </w:rPr>
        <w:t xml:space="preserve">14) </w:t>
      </w:r>
      <w:r w:rsidR="00D73CB0" w:rsidRPr="00C73C19">
        <w:rPr>
          <w:rFonts w:ascii="Times New Roman" w:hAnsi="Times New Roman"/>
          <w:sz w:val="28"/>
          <w:szCs w:val="28"/>
          <w:lang w:val="kk-KZ"/>
        </w:rPr>
        <w:t>қызметкерлерге қосымша ақы төленетін жыл сайынғы еңбек демалыстарын беруге</w:t>
      </w:r>
      <w:r w:rsidR="00D73CB0" w:rsidRPr="00C73C19">
        <w:rPr>
          <w:rFonts w:ascii="Times New Roman" w:hAnsi="Times New Roman"/>
          <w:sz w:val="28"/>
          <w:szCs w:val="28"/>
          <w:lang w:val="x-none"/>
        </w:rPr>
        <w:t>:</w:t>
      </w:r>
    </w:p>
    <w:p w:rsidR="00D73CB0" w:rsidRPr="00C73C19" w:rsidRDefault="00D73CB0" w:rsidP="00D73CB0">
      <w:pPr>
        <w:tabs>
          <w:tab w:val="left" w:pos="709"/>
        </w:tabs>
        <w:jc w:val="both"/>
        <w:rPr>
          <w:rFonts w:ascii="Times New Roman" w:hAnsi="Times New Roman"/>
          <w:color w:val="000000"/>
          <w:sz w:val="28"/>
          <w:szCs w:val="28"/>
          <w:lang w:val="kk-KZ"/>
        </w:rPr>
      </w:pPr>
      <w:r w:rsidRPr="00C73C19">
        <w:rPr>
          <w:rFonts w:ascii="Times New Roman" w:hAnsi="Times New Roman"/>
          <w:color w:val="000000"/>
          <w:sz w:val="28"/>
          <w:szCs w:val="28"/>
          <w:lang w:val="kk-KZ"/>
        </w:rPr>
        <w:tab/>
        <w:t xml:space="preserve">а) </w:t>
      </w:r>
      <w:r w:rsidRPr="00C73C19">
        <w:rPr>
          <w:rFonts w:ascii="Times New Roman" w:hAnsi="Times New Roman"/>
          <w:sz w:val="28"/>
          <w:szCs w:val="28"/>
          <w:lang w:val="kk-KZ"/>
        </w:rPr>
        <w:t>экологиялық апат аймақтарында жұмыс істейтін және тұратын (радиациялық қатер аймақтары үшін Қазақстан Республикасының заңнамасына сәйкес жеңілдіктер мен өтемақыларға құқықты растайтын құжаттар болған жағдайда)</w:t>
      </w:r>
      <w:r w:rsidR="004F4844" w:rsidRPr="00C73C19">
        <w:rPr>
          <w:rFonts w:ascii="Times New Roman" w:hAnsi="Times New Roman"/>
          <w:sz w:val="28"/>
          <w:szCs w:val="28"/>
          <w:lang w:val="kk-KZ"/>
        </w:rPr>
        <w:t xml:space="preserve"> осы Келісімнің 4 қосымшасына сәйкес</w:t>
      </w:r>
      <w:r w:rsidRPr="00C73C19">
        <w:rPr>
          <w:rFonts w:ascii="Times New Roman" w:hAnsi="Times New Roman"/>
          <w:sz w:val="28"/>
          <w:szCs w:val="28"/>
          <w:lang w:val="kk-KZ"/>
        </w:rPr>
        <w:t>;</w:t>
      </w:r>
    </w:p>
    <w:p w:rsidR="00D73CB0" w:rsidRPr="00C73C19" w:rsidRDefault="00D73CB0" w:rsidP="00D73CB0">
      <w:pPr>
        <w:tabs>
          <w:tab w:val="left" w:pos="709"/>
        </w:tabs>
        <w:ind w:firstLine="568"/>
        <w:jc w:val="both"/>
        <w:rPr>
          <w:rFonts w:ascii="Times New Roman" w:hAnsi="Times New Roman"/>
          <w:sz w:val="28"/>
          <w:szCs w:val="28"/>
          <w:lang w:val="kk-KZ"/>
        </w:rPr>
      </w:pPr>
      <w:r w:rsidRPr="00C73C19">
        <w:rPr>
          <w:rFonts w:ascii="Times New Roman" w:hAnsi="Times New Roman"/>
          <w:color w:val="000000"/>
          <w:sz w:val="28"/>
          <w:szCs w:val="28"/>
          <w:lang w:val="kk-KZ"/>
        </w:rPr>
        <w:t xml:space="preserve">  б) </w:t>
      </w:r>
      <w:r w:rsidRPr="00C73C19">
        <w:rPr>
          <w:rFonts w:ascii="Times New Roman" w:hAnsi="Times New Roman"/>
          <w:sz w:val="28"/>
          <w:szCs w:val="28"/>
          <w:lang w:val="kk-KZ"/>
        </w:rPr>
        <w:t>темір жол көлігі ұйымдарындағы үш жылдан артық жұмыс стажы үшін - әрбір келесі жыл үшін 2 күннен, бірақ 6 (алты) күнтізбелік күннен артық болмайтындай;</w:t>
      </w:r>
    </w:p>
    <w:p w:rsidR="00D73CB0" w:rsidRPr="00C73C19" w:rsidRDefault="00D73CB0" w:rsidP="00D73CB0">
      <w:pPr>
        <w:tabs>
          <w:tab w:val="left" w:pos="709"/>
        </w:tabs>
        <w:jc w:val="both"/>
        <w:rPr>
          <w:rFonts w:ascii="Times New Roman" w:hAnsi="Times New Roman"/>
          <w:color w:val="000000"/>
          <w:sz w:val="28"/>
          <w:szCs w:val="28"/>
          <w:lang w:val="kk-KZ"/>
        </w:rPr>
      </w:pPr>
      <w:r w:rsidRPr="00C73C19">
        <w:rPr>
          <w:rFonts w:ascii="Times New Roman" w:hAnsi="Times New Roman"/>
          <w:color w:val="000000"/>
          <w:sz w:val="28"/>
          <w:szCs w:val="28"/>
          <w:lang w:val="kk-KZ"/>
        </w:rPr>
        <w:t xml:space="preserve">          в) </w:t>
      </w:r>
      <w:r w:rsidRPr="00C73C19">
        <w:rPr>
          <w:rFonts w:ascii="Times New Roman" w:hAnsi="Times New Roman"/>
          <w:sz w:val="28"/>
          <w:szCs w:val="28"/>
          <w:lang w:val="kk-KZ"/>
        </w:rPr>
        <w:t>Ресей Федерациясының аумағында тұрып жатқан қызметкерлерге темір жол көлігі ұйымдарындағы бес жылдан артық жұмыс стажы үшін – 2 күн;</w:t>
      </w:r>
    </w:p>
    <w:p w:rsidR="00D73CB0" w:rsidRPr="00C73C19" w:rsidRDefault="00D73CB0" w:rsidP="00D73CB0">
      <w:pPr>
        <w:tabs>
          <w:tab w:val="left" w:pos="709"/>
        </w:tabs>
        <w:ind w:firstLine="568"/>
        <w:jc w:val="both"/>
        <w:rPr>
          <w:rFonts w:ascii="Times New Roman" w:hAnsi="Times New Roman"/>
          <w:sz w:val="28"/>
          <w:szCs w:val="28"/>
          <w:lang w:val="kk-KZ"/>
        </w:rPr>
      </w:pPr>
      <w:r w:rsidRPr="00C73C19">
        <w:rPr>
          <w:rFonts w:ascii="Times New Roman" w:hAnsi="Times New Roman"/>
          <w:color w:val="000000"/>
          <w:sz w:val="28"/>
          <w:szCs w:val="28"/>
          <w:lang w:val="kk-KZ"/>
        </w:rPr>
        <w:t xml:space="preserve">  г) </w:t>
      </w:r>
      <w:r w:rsidRPr="00C73C19">
        <w:rPr>
          <w:rFonts w:ascii="Times New Roman" w:hAnsi="Times New Roman"/>
          <w:sz w:val="28"/>
          <w:szCs w:val="28"/>
          <w:lang w:val="kk-KZ"/>
        </w:rPr>
        <w:t>қызметкердің ата-анасының, жұбайының/зайыбының, балаларының, аға-інілерінің, апа-сіңілілерінің, қарындасының қайтыс болуына байланысты –</w:t>
      </w:r>
      <w:r w:rsidRPr="00C73C19">
        <w:rPr>
          <w:rFonts w:ascii="Times New Roman" w:hAnsi="Times New Roman"/>
          <w:sz w:val="28"/>
          <w:szCs w:val="28"/>
          <w:lang w:val="kk-KZ"/>
        </w:rPr>
        <w:br/>
        <w:t>3 жұмыс күнін;</w:t>
      </w:r>
    </w:p>
    <w:p w:rsidR="00D73CB0" w:rsidRPr="00C73C19" w:rsidRDefault="00D73CB0" w:rsidP="00D73CB0">
      <w:pPr>
        <w:ind w:firstLine="568"/>
        <w:jc w:val="both"/>
        <w:rPr>
          <w:rFonts w:ascii="Times New Roman" w:hAnsi="Times New Roman"/>
          <w:sz w:val="28"/>
          <w:szCs w:val="28"/>
          <w:lang w:val="kk-KZ"/>
        </w:rPr>
      </w:pPr>
      <w:r w:rsidRPr="00C73C19">
        <w:rPr>
          <w:rFonts w:ascii="Times New Roman" w:hAnsi="Times New Roman"/>
          <w:color w:val="000000"/>
          <w:sz w:val="28"/>
          <w:szCs w:val="28"/>
          <w:lang w:val="kk-KZ"/>
        </w:rPr>
        <w:t xml:space="preserve"> д) </w:t>
      </w:r>
      <w:r w:rsidRPr="00C73C19">
        <w:rPr>
          <w:rFonts w:ascii="Times New Roman" w:hAnsi="Times New Roman"/>
          <w:sz w:val="28"/>
          <w:szCs w:val="28"/>
          <w:lang w:val="kk-KZ"/>
        </w:rPr>
        <w:t>неке қиюына байланысты – 3 жұмыс күнін;</w:t>
      </w:r>
    </w:p>
    <w:p w:rsidR="00D73CB0" w:rsidRPr="00C73C19" w:rsidRDefault="00D73CB0" w:rsidP="00D73CB0">
      <w:pPr>
        <w:ind w:firstLine="568"/>
        <w:jc w:val="both"/>
        <w:rPr>
          <w:rFonts w:ascii="Times New Roman" w:hAnsi="Times New Roman"/>
          <w:sz w:val="28"/>
          <w:szCs w:val="28"/>
          <w:lang w:val="kk-KZ"/>
        </w:rPr>
      </w:pPr>
      <w:r w:rsidRPr="00C73C19">
        <w:rPr>
          <w:rFonts w:ascii="Times New Roman" w:hAnsi="Times New Roman"/>
          <w:color w:val="000000"/>
          <w:sz w:val="28"/>
          <w:szCs w:val="28"/>
          <w:lang w:val="kk-KZ"/>
        </w:rPr>
        <w:t xml:space="preserve"> е) </w:t>
      </w:r>
      <w:r w:rsidRPr="00C73C19">
        <w:rPr>
          <w:rFonts w:ascii="Times New Roman" w:hAnsi="Times New Roman"/>
          <w:sz w:val="28"/>
          <w:szCs w:val="28"/>
          <w:lang w:val="kk-KZ"/>
        </w:rPr>
        <w:t xml:space="preserve">баласының тууына/асырап алуына байланысты – 3 жұмыс күнін беруге; </w:t>
      </w:r>
    </w:p>
    <w:p w:rsidR="00D73CB0" w:rsidRPr="00C73C19" w:rsidRDefault="00D73CB0" w:rsidP="00D73CB0">
      <w:pPr>
        <w:tabs>
          <w:tab w:val="left" w:pos="709"/>
          <w:tab w:val="left" w:pos="851"/>
          <w:tab w:val="left" w:pos="993"/>
        </w:tabs>
        <w:jc w:val="both"/>
        <w:rPr>
          <w:rFonts w:ascii="Times New Roman" w:hAnsi="Times New Roman"/>
          <w:color w:val="000000"/>
          <w:sz w:val="28"/>
          <w:szCs w:val="28"/>
          <w:lang w:val="kk-KZ"/>
        </w:rPr>
      </w:pPr>
      <w:r w:rsidRPr="00C73C19">
        <w:rPr>
          <w:rFonts w:ascii="Times New Roman" w:hAnsi="Times New Roman"/>
          <w:color w:val="000000"/>
          <w:sz w:val="28"/>
          <w:szCs w:val="28"/>
          <w:lang w:val="kk-KZ"/>
        </w:rPr>
        <w:t xml:space="preserve">         ж) </w:t>
      </w:r>
      <w:r w:rsidRPr="00C73C19">
        <w:rPr>
          <w:rFonts w:ascii="Times New Roman" w:hAnsi="Times New Roman"/>
          <w:sz w:val="28"/>
          <w:szCs w:val="28"/>
          <w:lang w:val="kk-KZ"/>
        </w:rPr>
        <w:t>растайтын құжаттарды ұсынған кезде:</w:t>
      </w:r>
    </w:p>
    <w:p w:rsidR="00D73CB0" w:rsidRPr="00C73C19" w:rsidRDefault="00D73CB0" w:rsidP="00D73CB0">
      <w:pPr>
        <w:tabs>
          <w:tab w:val="left" w:pos="709"/>
        </w:tabs>
        <w:jc w:val="both"/>
        <w:rPr>
          <w:rFonts w:ascii="Times New Roman" w:hAnsi="Times New Roman"/>
          <w:sz w:val="28"/>
          <w:szCs w:val="28"/>
          <w:lang w:val="kk-KZ"/>
        </w:rPr>
      </w:pPr>
      <w:r w:rsidRPr="00C73C19">
        <w:rPr>
          <w:rFonts w:ascii="Times New Roman" w:hAnsi="Times New Roman"/>
          <w:sz w:val="28"/>
          <w:szCs w:val="28"/>
          <w:lang w:val="kk-KZ"/>
        </w:rPr>
        <w:t>өндірістен қол үзбей орта және жоғары кәсіптік білім беру ұйымдарында оқитындарға, сессия, дипломдық жобаларды дайындау және қорғау, оқу бітіру емтихандары кезеңіне.</w:t>
      </w:r>
    </w:p>
    <w:p w:rsidR="00D73CB0" w:rsidRPr="00C73C19" w:rsidDel="00190EF7" w:rsidRDefault="00D73CB0" w:rsidP="00D73CB0">
      <w:pPr>
        <w:tabs>
          <w:tab w:val="left" w:pos="709"/>
        </w:tabs>
        <w:jc w:val="both"/>
        <w:rPr>
          <w:rFonts w:ascii="Times New Roman" w:hAnsi="Times New Roman"/>
          <w:color w:val="000000"/>
          <w:sz w:val="28"/>
          <w:szCs w:val="28"/>
          <w:lang w:val="kk-KZ"/>
        </w:rPr>
      </w:pPr>
      <w:r w:rsidRPr="00C73C19">
        <w:rPr>
          <w:rFonts w:ascii="Times New Roman" w:hAnsi="Times New Roman"/>
          <w:sz w:val="28"/>
          <w:szCs w:val="28"/>
          <w:lang w:val="kk-KZ"/>
        </w:rPr>
        <w:tab/>
        <w:t xml:space="preserve">Ақы төлеуді білім ұйымының тиісті құжатымен расталған оқу жоспарын орындаған жағдайда, заңнамаға сәйкес оқу демалысының барлық кезеңіне есептелген орташа еңбекақы есебінен, алайда 20 АЕК-тен аспайтын мөлшерде жүргізуге міндеттеме алады. </w:t>
      </w:r>
    </w:p>
    <w:p w:rsidR="00D73CB0" w:rsidRPr="00C73C19" w:rsidRDefault="00D73CB0" w:rsidP="00D73CB0">
      <w:pPr>
        <w:tabs>
          <w:tab w:val="left" w:pos="993"/>
        </w:tabs>
        <w:jc w:val="both"/>
        <w:rPr>
          <w:rFonts w:ascii="Times New Roman" w:hAnsi="Times New Roman"/>
          <w:color w:val="000000"/>
          <w:sz w:val="28"/>
          <w:szCs w:val="28"/>
          <w:lang w:val="kk-KZ"/>
        </w:rPr>
      </w:pPr>
      <w:r w:rsidRPr="00C73C19">
        <w:rPr>
          <w:rFonts w:ascii="Times New Roman" w:hAnsi="Times New Roman"/>
          <w:sz w:val="28"/>
          <w:szCs w:val="28"/>
          <w:lang w:val="kk-KZ"/>
        </w:rPr>
        <w:tab/>
        <w:t>Қосымша демалыстар негізгі ақы төленетін жыл сайынғы еңбек демалысына енгізілмейді, олар бойынша есептеу және ақы төлеу негізгі ақы төленетін жыл сайынғы еңбек демалысына төлемақыны есептеу тәртібімен  жүргізіледі.</w:t>
      </w:r>
    </w:p>
    <w:p w:rsidR="009773A9" w:rsidRDefault="009773A9" w:rsidP="00391373">
      <w:pPr>
        <w:pStyle w:val="a3"/>
        <w:tabs>
          <w:tab w:val="left" w:pos="567"/>
        </w:tabs>
        <w:ind w:left="0" w:firstLine="786"/>
        <w:jc w:val="both"/>
        <w:rPr>
          <w:rFonts w:ascii="Times New Roman" w:hAnsi="Times New Roman"/>
          <w:sz w:val="28"/>
          <w:szCs w:val="28"/>
          <w:lang w:val="kk-KZ"/>
        </w:rPr>
      </w:pPr>
    </w:p>
    <w:p w:rsidR="002D2809" w:rsidRPr="00C73C19" w:rsidRDefault="002D2809" w:rsidP="00391373">
      <w:pPr>
        <w:pStyle w:val="a3"/>
        <w:tabs>
          <w:tab w:val="left" w:pos="567"/>
        </w:tabs>
        <w:ind w:left="0" w:firstLine="786"/>
        <w:jc w:val="both"/>
        <w:rPr>
          <w:rFonts w:ascii="Times New Roman" w:hAnsi="Times New Roman"/>
          <w:sz w:val="28"/>
          <w:szCs w:val="28"/>
          <w:lang w:val="kk-KZ"/>
        </w:rPr>
      </w:pPr>
    </w:p>
    <w:p w:rsidR="00691C4F" w:rsidRPr="00C73C19" w:rsidRDefault="00345A92" w:rsidP="00691C4F">
      <w:pPr>
        <w:jc w:val="center"/>
        <w:rPr>
          <w:rFonts w:ascii="Times New Roman" w:hAnsi="Times New Roman"/>
          <w:b/>
          <w:bCs/>
          <w:sz w:val="28"/>
          <w:szCs w:val="28"/>
          <w:lang w:val="kk-KZ"/>
        </w:rPr>
      </w:pPr>
      <w:r w:rsidRPr="00C73C19">
        <w:rPr>
          <w:rFonts w:ascii="Times New Roman" w:hAnsi="Times New Roman"/>
          <w:b/>
          <w:sz w:val="28"/>
          <w:szCs w:val="28"/>
          <w:lang w:val="kk-KZ"/>
        </w:rPr>
        <w:t>V</w:t>
      </w:r>
      <w:r w:rsidR="00691C4F" w:rsidRPr="00C73C19">
        <w:rPr>
          <w:rFonts w:ascii="KZ Times New Roman" w:hAnsi="KZ Times New Roman"/>
          <w:b/>
          <w:bCs/>
          <w:szCs w:val="28"/>
          <w:lang w:val="kk-KZ"/>
        </w:rPr>
        <w:t xml:space="preserve"> </w:t>
      </w:r>
      <w:r w:rsidR="00691C4F" w:rsidRPr="00C73C19">
        <w:rPr>
          <w:rFonts w:ascii="Times New Roman" w:hAnsi="Times New Roman"/>
          <w:b/>
          <w:bCs/>
          <w:sz w:val="28"/>
          <w:szCs w:val="28"/>
          <w:lang w:val="kk-KZ"/>
        </w:rPr>
        <w:t>бөлім. Жұмыспен қамтамасыз ету, әлеуметтік қорғау,</w:t>
      </w:r>
    </w:p>
    <w:p w:rsidR="00691C4F" w:rsidRDefault="00691C4F" w:rsidP="00691C4F">
      <w:pPr>
        <w:jc w:val="center"/>
        <w:rPr>
          <w:rFonts w:ascii="Times New Roman" w:hAnsi="Times New Roman"/>
          <w:b/>
          <w:bCs/>
          <w:sz w:val="28"/>
          <w:szCs w:val="28"/>
          <w:lang w:val="kk-KZ"/>
        </w:rPr>
      </w:pPr>
      <w:r w:rsidRPr="00C73C19">
        <w:rPr>
          <w:rFonts w:ascii="Times New Roman" w:hAnsi="Times New Roman"/>
          <w:b/>
          <w:bCs/>
          <w:sz w:val="28"/>
          <w:szCs w:val="28"/>
          <w:lang w:val="kk-KZ"/>
        </w:rPr>
        <w:t>босатылатын қызметкерлерді кәсіби даярлау және қайта даярлау</w:t>
      </w:r>
    </w:p>
    <w:p w:rsidR="002D2809" w:rsidRPr="00C73C19" w:rsidRDefault="002D2809" w:rsidP="002D2809">
      <w:pPr>
        <w:rPr>
          <w:rFonts w:ascii="Times New Roman" w:hAnsi="Times New Roman"/>
          <w:b/>
          <w:bCs/>
          <w:sz w:val="28"/>
          <w:szCs w:val="28"/>
          <w:lang w:val="kk-KZ"/>
        </w:rPr>
      </w:pPr>
    </w:p>
    <w:p w:rsidR="00A153EC" w:rsidRPr="00C73C19" w:rsidRDefault="00E72298" w:rsidP="004F78B1">
      <w:pPr>
        <w:pStyle w:val="a3"/>
        <w:tabs>
          <w:tab w:val="left" w:pos="567"/>
          <w:tab w:val="left" w:pos="1276"/>
        </w:tabs>
        <w:ind w:left="786" w:hanging="77"/>
        <w:jc w:val="both"/>
        <w:rPr>
          <w:rFonts w:ascii="Times New Roman" w:hAnsi="Times New Roman"/>
          <w:sz w:val="28"/>
          <w:szCs w:val="28"/>
        </w:rPr>
      </w:pPr>
      <w:r w:rsidRPr="00C73C19">
        <w:rPr>
          <w:rFonts w:ascii="Times New Roman" w:hAnsi="Times New Roman"/>
          <w:sz w:val="28"/>
          <w:szCs w:val="28"/>
        </w:rPr>
        <w:t>11.</w:t>
      </w:r>
      <w:r w:rsidRPr="00C73C19">
        <w:rPr>
          <w:rFonts w:ascii="Times New Roman" w:hAnsi="Times New Roman"/>
          <w:sz w:val="28"/>
          <w:szCs w:val="28"/>
        </w:rPr>
        <w:tab/>
      </w:r>
      <w:r w:rsidR="00691C4F" w:rsidRPr="00C73C19">
        <w:rPr>
          <w:rFonts w:ascii="Times New Roman" w:hAnsi="Times New Roman"/>
          <w:sz w:val="28"/>
          <w:szCs w:val="28"/>
          <w:lang w:val="kk-KZ"/>
        </w:rPr>
        <w:t>Жұмыс беруші:</w:t>
      </w:r>
      <w:r w:rsidRPr="00C73C19">
        <w:rPr>
          <w:rFonts w:ascii="Times New Roman" w:hAnsi="Times New Roman"/>
          <w:sz w:val="28"/>
          <w:szCs w:val="28"/>
        </w:rPr>
        <w:t xml:space="preserve"> </w:t>
      </w:r>
    </w:p>
    <w:p w:rsidR="00691C4F" w:rsidRPr="00C73C19" w:rsidRDefault="00691C4F" w:rsidP="00687B4F">
      <w:pPr>
        <w:pStyle w:val="a3"/>
        <w:numPr>
          <w:ilvl w:val="0"/>
          <w:numId w:val="6"/>
        </w:numPr>
        <w:tabs>
          <w:tab w:val="left" w:pos="1134"/>
        </w:tabs>
        <w:ind w:left="142" w:firstLine="567"/>
        <w:jc w:val="both"/>
        <w:rPr>
          <w:rFonts w:ascii="Times New Roman" w:hAnsi="Times New Roman"/>
          <w:sz w:val="28"/>
          <w:szCs w:val="28"/>
        </w:rPr>
      </w:pPr>
      <w:r w:rsidRPr="00C73C19">
        <w:rPr>
          <w:rFonts w:ascii="Times New Roman" w:hAnsi="Times New Roman"/>
          <w:sz w:val="28"/>
          <w:szCs w:val="28"/>
        </w:rPr>
        <w:t>жұмысқа қабылдауды қызметкерді еңбек жағдайларымен, ішкі еңбек тәртібі ережелерімен және Шартпен міндетті түрде таныстыру арқылы қолданыстағы еңбек заңнамасына</w:t>
      </w:r>
      <w:r w:rsidR="00F04E40" w:rsidRPr="00C73C19">
        <w:rPr>
          <w:rFonts w:ascii="Times New Roman" w:hAnsi="Times New Roman"/>
          <w:sz w:val="28"/>
          <w:szCs w:val="28"/>
        </w:rPr>
        <w:t xml:space="preserve"> сәйкес жүзеге асыруға.</w:t>
      </w:r>
    </w:p>
    <w:p w:rsidR="00BD652D" w:rsidRPr="00C73C19" w:rsidRDefault="00BD652D" w:rsidP="00BD652D">
      <w:pPr>
        <w:pStyle w:val="a3"/>
        <w:tabs>
          <w:tab w:val="left" w:pos="567"/>
        </w:tabs>
        <w:ind w:left="0"/>
        <w:jc w:val="both"/>
        <w:rPr>
          <w:rFonts w:ascii="Times New Roman" w:hAnsi="Times New Roman"/>
          <w:sz w:val="28"/>
          <w:szCs w:val="28"/>
        </w:rPr>
      </w:pPr>
      <w:r w:rsidRPr="00C73C19">
        <w:rPr>
          <w:rFonts w:ascii="Times New Roman" w:hAnsi="Times New Roman"/>
          <w:sz w:val="28"/>
          <w:szCs w:val="28"/>
        </w:rPr>
        <w:tab/>
        <w:t xml:space="preserve">  </w:t>
      </w:r>
      <w:r w:rsidR="00691C4F" w:rsidRPr="00C73C19">
        <w:rPr>
          <w:rFonts w:ascii="Times New Roman" w:hAnsi="Times New Roman"/>
          <w:sz w:val="28"/>
          <w:szCs w:val="28"/>
          <w:lang w:val="kk-KZ"/>
        </w:rPr>
        <w:t>Қызметкерлерді жұ</w:t>
      </w:r>
      <w:r w:rsidR="00691C4F" w:rsidRPr="00C73C19">
        <w:rPr>
          <w:rFonts w:ascii="Times New Roman" w:hAnsi="Times New Roman"/>
          <w:sz w:val="28"/>
          <w:szCs w:val="28"/>
        </w:rPr>
        <w:t xml:space="preserve">мысқа қабылдаған кезде </w:t>
      </w:r>
      <w:r w:rsidR="00691C4F" w:rsidRPr="00C73C19">
        <w:rPr>
          <w:rFonts w:ascii="Times New Roman" w:hAnsi="Times New Roman"/>
          <w:sz w:val="28"/>
          <w:szCs w:val="28"/>
          <w:lang w:val="kk-KZ"/>
        </w:rPr>
        <w:t>ола</w:t>
      </w:r>
      <w:r w:rsidR="00691C4F" w:rsidRPr="00C73C19">
        <w:rPr>
          <w:rFonts w:ascii="Times New Roman" w:hAnsi="Times New Roman"/>
          <w:sz w:val="28"/>
          <w:szCs w:val="28"/>
        </w:rPr>
        <w:t xml:space="preserve">рмен еңбек шарттарының кәсібіне, біліктілігіне сәйкес жасалуын және еңбек жағдайлары өзгерген жағдайда, </w:t>
      </w:r>
      <w:r w:rsidR="00691C4F" w:rsidRPr="00C73C19">
        <w:rPr>
          <w:rFonts w:ascii="Times New Roman" w:hAnsi="Times New Roman"/>
          <w:sz w:val="28"/>
          <w:szCs w:val="28"/>
          <w:lang w:val="kk-KZ"/>
        </w:rPr>
        <w:t xml:space="preserve">еңбек шартына </w:t>
      </w:r>
      <w:r w:rsidR="00691C4F" w:rsidRPr="00C73C19">
        <w:rPr>
          <w:rFonts w:ascii="Times New Roman" w:hAnsi="Times New Roman"/>
          <w:sz w:val="28"/>
          <w:szCs w:val="28"/>
        </w:rPr>
        <w:t>толықтырулардың енгізілуін қамтамасыз етуге</w:t>
      </w:r>
      <w:r w:rsidR="00A40D49" w:rsidRPr="00C73C19">
        <w:rPr>
          <w:rFonts w:ascii="Times New Roman" w:hAnsi="Times New Roman"/>
          <w:sz w:val="28"/>
          <w:szCs w:val="28"/>
        </w:rPr>
        <w:t>;</w:t>
      </w:r>
    </w:p>
    <w:p w:rsidR="00A40D49" w:rsidRPr="00C73C19" w:rsidRDefault="00691C4F" w:rsidP="00687B4F">
      <w:pPr>
        <w:pStyle w:val="a3"/>
        <w:numPr>
          <w:ilvl w:val="0"/>
          <w:numId w:val="6"/>
        </w:numPr>
        <w:tabs>
          <w:tab w:val="left" w:pos="567"/>
          <w:tab w:val="left" w:pos="1276"/>
        </w:tabs>
        <w:ind w:left="0" w:firstLine="709"/>
        <w:jc w:val="both"/>
        <w:rPr>
          <w:rFonts w:ascii="Times New Roman" w:hAnsi="Times New Roman"/>
          <w:sz w:val="28"/>
          <w:szCs w:val="28"/>
        </w:rPr>
      </w:pPr>
      <w:r w:rsidRPr="00C73C19">
        <w:rPr>
          <w:rFonts w:ascii="Times New Roman" w:hAnsi="Times New Roman"/>
          <w:sz w:val="28"/>
          <w:szCs w:val="28"/>
        </w:rPr>
        <w:t>жұмысқа қабылдаған кезде қызметкерлермен еңбек шарттарын</w:t>
      </w:r>
      <w:r w:rsidRPr="00C73C19">
        <w:rPr>
          <w:rFonts w:ascii="Times New Roman" w:hAnsi="Times New Roman"/>
          <w:sz w:val="28"/>
          <w:szCs w:val="28"/>
          <w:lang w:val="kk-KZ"/>
        </w:rPr>
        <w:t>ың жасалуын</w:t>
      </w:r>
      <w:r w:rsidRPr="00C73C19">
        <w:rPr>
          <w:rFonts w:ascii="Times New Roman" w:hAnsi="Times New Roman"/>
          <w:sz w:val="28"/>
          <w:szCs w:val="28"/>
        </w:rPr>
        <w:t xml:space="preserve"> </w:t>
      </w:r>
      <w:r w:rsidRPr="00C73C19">
        <w:rPr>
          <w:rFonts w:ascii="Times New Roman" w:hAnsi="Times New Roman"/>
          <w:sz w:val="28"/>
          <w:szCs w:val="28"/>
          <w:lang w:val="kk-KZ"/>
        </w:rPr>
        <w:t>Еңбек кодексінің талаптарына сәйкес жүргізуге</w:t>
      </w:r>
      <w:r w:rsidR="006005AE" w:rsidRPr="00C73C19">
        <w:rPr>
          <w:rFonts w:ascii="Times New Roman" w:hAnsi="Times New Roman"/>
          <w:sz w:val="28"/>
          <w:szCs w:val="28"/>
        </w:rPr>
        <w:t>;</w:t>
      </w:r>
    </w:p>
    <w:p w:rsidR="009664CE" w:rsidRPr="00C73C19" w:rsidRDefault="007555B5" w:rsidP="00687B4F">
      <w:pPr>
        <w:pStyle w:val="a3"/>
        <w:numPr>
          <w:ilvl w:val="0"/>
          <w:numId w:val="6"/>
        </w:numPr>
        <w:tabs>
          <w:tab w:val="left" w:pos="709"/>
          <w:tab w:val="left" w:pos="1134"/>
        </w:tabs>
        <w:ind w:left="0" w:firstLine="709"/>
        <w:jc w:val="both"/>
        <w:rPr>
          <w:rFonts w:ascii="Times New Roman" w:hAnsi="Times New Roman"/>
          <w:sz w:val="28"/>
          <w:szCs w:val="28"/>
        </w:rPr>
      </w:pPr>
      <w:r w:rsidRPr="00C73C19">
        <w:rPr>
          <w:rFonts w:ascii="Times New Roman" w:hAnsi="Times New Roman"/>
          <w:sz w:val="28"/>
          <w:szCs w:val="28"/>
        </w:rPr>
        <w:t xml:space="preserve">жұмысқа қабылдаған кезде қызметкерлермен еңбек шарттарын </w:t>
      </w:r>
      <w:r w:rsidRPr="00C73C19">
        <w:rPr>
          <w:rFonts w:ascii="Times New Roman" w:hAnsi="Times New Roman"/>
          <w:sz w:val="28"/>
          <w:szCs w:val="28"/>
          <w:lang w:val="kk-KZ"/>
        </w:rPr>
        <w:t>жасаған кезде</w:t>
      </w:r>
      <w:r w:rsidR="009664CE" w:rsidRPr="00C73C19">
        <w:rPr>
          <w:rFonts w:ascii="Times New Roman" w:hAnsi="Times New Roman"/>
          <w:sz w:val="28"/>
          <w:szCs w:val="28"/>
        </w:rPr>
        <w:t xml:space="preserve">: </w:t>
      </w:r>
    </w:p>
    <w:p w:rsidR="009664CE" w:rsidRPr="00C73C19" w:rsidRDefault="00E552F1" w:rsidP="00687B4F">
      <w:pPr>
        <w:pStyle w:val="a3"/>
        <w:numPr>
          <w:ilvl w:val="1"/>
          <w:numId w:val="12"/>
        </w:numPr>
        <w:tabs>
          <w:tab w:val="left" w:pos="567"/>
          <w:tab w:val="left" w:pos="1134"/>
        </w:tabs>
        <w:ind w:left="0" w:firstLine="709"/>
        <w:jc w:val="both"/>
        <w:rPr>
          <w:rFonts w:ascii="Times New Roman" w:hAnsi="Times New Roman"/>
          <w:sz w:val="28"/>
          <w:szCs w:val="28"/>
        </w:rPr>
      </w:pPr>
      <w:r w:rsidRPr="00C73C19">
        <w:rPr>
          <w:rFonts w:ascii="Times New Roman" w:hAnsi="Times New Roman"/>
          <w:sz w:val="28"/>
          <w:szCs w:val="28"/>
        </w:rPr>
        <w:t>еңбек жағдайларының сипатын, жұмыс орнындағы зиянды және қауіпті факторлардың тізбесін</w:t>
      </w:r>
      <w:r w:rsidR="009664CE" w:rsidRPr="00C73C19">
        <w:rPr>
          <w:rFonts w:ascii="Times New Roman" w:hAnsi="Times New Roman"/>
          <w:sz w:val="28"/>
          <w:szCs w:val="28"/>
        </w:rPr>
        <w:t>;</w:t>
      </w:r>
    </w:p>
    <w:p w:rsidR="009664CE" w:rsidRPr="00C73C19" w:rsidRDefault="00E552F1" w:rsidP="00687B4F">
      <w:pPr>
        <w:pStyle w:val="a3"/>
        <w:numPr>
          <w:ilvl w:val="1"/>
          <w:numId w:val="12"/>
        </w:numPr>
        <w:tabs>
          <w:tab w:val="left" w:pos="567"/>
          <w:tab w:val="left" w:pos="1134"/>
        </w:tabs>
        <w:ind w:left="0" w:firstLine="709"/>
        <w:jc w:val="both"/>
        <w:rPr>
          <w:rFonts w:ascii="Times New Roman" w:hAnsi="Times New Roman"/>
          <w:sz w:val="28"/>
          <w:szCs w:val="28"/>
        </w:rPr>
      </w:pPr>
      <w:r w:rsidRPr="00C73C19">
        <w:rPr>
          <w:rFonts w:ascii="Times New Roman" w:hAnsi="Times New Roman"/>
          <w:sz w:val="28"/>
          <w:szCs w:val="28"/>
          <w:lang w:val="kk-KZ"/>
        </w:rPr>
        <w:t>белгілі бір</w:t>
      </w:r>
      <w:r w:rsidRPr="00C73C19">
        <w:rPr>
          <w:rFonts w:ascii="Times New Roman" w:hAnsi="Times New Roman"/>
          <w:sz w:val="28"/>
          <w:szCs w:val="28"/>
        </w:rPr>
        <w:t xml:space="preserve"> жұмысты орындау үшін қажетті арнай</w:t>
      </w:r>
      <w:r w:rsidRPr="00C73C19">
        <w:rPr>
          <w:rFonts w:ascii="Times New Roman" w:hAnsi="Times New Roman"/>
          <w:sz w:val="28"/>
          <w:szCs w:val="28"/>
          <w:lang w:val="kk-KZ"/>
        </w:rPr>
        <w:t>ы</w:t>
      </w:r>
      <w:r w:rsidRPr="00C73C19">
        <w:rPr>
          <w:rFonts w:ascii="Times New Roman" w:hAnsi="Times New Roman"/>
          <w:sz w:val="28"/>
          <w:szCs w:val="28"/>
        </w:rPr>
        <w:t xml:space="preserve"> киіммен, арнайы аяқ киіммен, жеке қорғану құралдарымен, жуу заттарымен қамтамасыз ету нормаларын;</w:t>
      </w:r>
    </w:p>
    <w:p w:rsidR="009664CE" w:rsidRPr="00C73C19" w:rsidRDefault="00E552F1" w:rsidP="00687B4F">
      <w:pPr>
        <w:pStyle w:val="a3"/>
        <w:numPr>
          <w:ilvl w:val="1"/>
          <w:numId w:val="12"/>
        </w:numPr>
        <w:tabs>
          <w:tab w:val="left" w:pos="567"/>
          <w:tab w:val="left" w:pos="1134"/>
        </w:tabs>
        <w:ind w:left="0" w:firstLine="709"/>
        <w:jc w:val="both"/>
        <w:rPr>
          <w:rFonts w:ascii="Times New Roman" w:hAnsi="Times New Roman"/>
          <w:sz w:val="28"/>
          <w:szCs w:val="28"/>
        </w:rPr>
      </w:pPr>
      <w:r w:rsidRPr="00C73C19">
        <w:rPr>
          <w:rFonts w:ascii="Times New Roman" w:hAnsi="Times New Roman"/>
          <w:sz w:val="28"/>
          <w:szCs w:val="28"/>
        </w:rPr>
        <w:t>демалыстарды беру немесе пайдаланылмаған еңбек демалысы үшін өтемақы төлеу тәртібін</w:t>
      </w:r>
      <w:r w:rsidR="009664CE" w:rsidRPr="00C73C19">
        <w:rPr>
          <w:rFonts w:ascii="Times New Roman" w:hAnsi="Times New Roman"/>
          <w:sz w:val="28"/>
          <w:szCs w:val="28"/>
        </w:rPr>
        <w:t>;</w:t>
      </w:r>
    </w:p>
    <w:p w:rsidR="006005AE" w:rsidRPr="00C73C19" w:rsidRDefault="00E552F1" w:rsidP="00687B4F">
      <w:pPr>
        <w:pStyle w:val="a3"/>
        <w:numPr>
          <w:ilvl w:val="1"/>
          <w:numId w:val="12"/>
        </w:numPr>
        <w:tabs>
          <w:tab w:val="left" w:pos="567"/>
          <w:tab w:val="left" w:pos="1134"/>
        </w:tabs>
        <w:ind w:left="0" w:firstLine="709"/>
        <w:jc w:val="both"/>
        <w:rPr>
          <w:rFonts w:ascii="Times New Roman" w:hAnsi="Times New Roman"/>
          <w:sz w:val="28"/>
          <w:szCs w:val="28"/>
        </w:rPr>
      </w:pPr>
      <w:r w:rsidRPr="00C73C19">
        <w:rPr>
          <w:rFonts w:ascii="Times New Roman" w:hAnsi="Times New Roman"/>
          <w:sz w:val="28"/>
          <w:szCs w:val="28"/>
        </w:rPr>
        <w:t>Жұмыс берушінің актілеріне сәйкес жекелеген жұмысшы мамандықтары, мамандар мен қызметшілердің лауазымдары үшін келесі жұмыс режимдерін</w:t>
      </w:r>
      <w:r w:rsidR="002648BE" w:rsidRPr="00C73C19">
        <w:rPr>
          <w:rFonts w:ascii="Times New Roman" w:hAnsi="Times New Roman"/>
          <w:sz w:val="28"/>
          <w:szCs w:val="28"/>
          <w:lang w:val="kk-KZ"/>
        </w:rPr>
        <w:t>ің</w:t>
      </w:r>
      <w:r w:rsidRPr="00C73C19">
        <w:rPr>
          <w:rFonts w:ascii="Times New Roman" w:hAnsi="Times New Roman"/>
          <w:sz w:val="28"/>
          <w:szCs w:val="28"/>
        </w:rPr>
        <w:t>: үйде немесе объектідегі арнайы жабдықталған бөлмеде белгіленген сағаттар нормасы шегіндегі кезекшілікті</w:t>
      </w:r>
      <w:r w:rsidRPr="00C73C19">
        <w:rPr>
          <w:rFonts w:ascii="Times New Roman" w:hAnsi="Times New Roman"/>
          <w:sz w:val="28"/>
          <w:szCs w:val="28"/>
          <w:lang w:val="kk-KZ"/>
        </w:rPr>
        <w:t>ң</w:t>
      </w:r>
      <w:r w:rsidRPr="00C73C19">
        <w:rPr>
          <w:rFonts w:ascii="Times New Roman" w:hAnsi="Times New Roman"/>
          <w:sz w:val="28"/>
          <w:szCs w:val="28"/>
        </w:rPr>
        <w:t>, жұмыстың икемді графигін</w:t>
      </w:r>
      <w:r w:rsidRPr="00C73C19">
        <w:rPr>
          <w:rFonts w:ascii="Times New Roman" w:hAnsi="Times New Roman"/>
          <w:sz w:val="28"/>
          <w:szCs w:val="28"/>
          <w:lang w:val="kk-KZ"/>
        </w:rPr>
        <w:t>ің</w:t>
      </w:r>
      <w:r w:rsidRPr="00C73C19">
        <w:rPr>
          <w:rFonts w:ascii="Times New Roman" w:hAnsi="Times New Roman"/>
          <w:sz w:val="28"/>
          <w:szCs w:val="28"/>
        </w:rPr>
        <w:t>, толық емес жұмыс күнін</w:t>
      </w:r>
      <w:r w:rsidRPr="00C73C19">
        <w:rPr>
          <w:rFonts w:ascii="Times New Roman" w:hAnsi="Times New Roman"/>
          <w:sz w:val="28"/>
          <w:szCs w:val="28"/>
          <w:lang w:val="kk-KZ"/>
        </w:rPr>
        <w:t>ің</w:t>
      </w:r>
      <w:r w:rsidRPr="00C73C19">
        <w:rPr>
          <w:rFonts w:ascii="Times New Roman" w:hAnsi="Times New Roman"/>
          <w:sz w:val="28"/>
          <w:szCs w:val="28"/>
        </w:rPr>
        <w:t xml:space="preserve"> қолдан</w:t>
      </w:r>
      <w:r w:rsidRPr="00C73C19">
        <w:rPr>
          <w:rFonts w:ascii="Times New Roman" w:hAnsi="Times New Roman"/>
          <w:sz w:val="28"/>
          <w:szCs w:val="28"/>
          <w:lang w:val="kk-KZ"/>
        </w:rPr>
        <w:t>ылуын</w:t>
      </w:r>
      <w:r w:rsidR="009664CE" w:rsidRPr="00C73C19">
        <w:rPr>
          <w:rFonts w:ascii="Times New Roman" w:hAnsi="Times New Roman"/>
          <w:sz w:val="28"/>
          <w:szCs w:val="28"/>
        </w:rPr>
        <w:t>;</w:t>
      </w:r>
    </w:p>
    <w:p w:rsidR="001A08CC" w:rsidRPr="00C73C19" w:rsidRDefault="002648BE" w:rsidP="00687B4F">
      <w:pPr>
        <w:pStyle w:val="a3"/>
        <w:numPr>
          <w:ilvl w:val="0"/>
          <w:numId w:val="6"/>
        </w:numPr>
        <w:tabs>
          <w:tab w:val="left" w:pos="0"/>
          <w:tab w:val="left" w:pos="1134"/>
        </w:tabs>
        <w:ind w:left="0" w:firstLine="709"/>
        <w:jc w:val="both"/>
        <w:rPr>
          <w:rFonts w:ascii="Times New Roman" w:hAnsi="Times New Roman"/>
          <w:sz w:val="28"/>
          <w:szCs w:val="28"/>
        </w:rPr>
      </w:pPr>
      <w:r w:rsidRPr="00C73C19">
        <w:rPr>
          <w:rFonts w:ascii="Times New Roman" w:hAnsi="Times New Roman"/>
          <w:sz w:val="28"/>
          <w:szCs w:val="28"/>
        </w:rPr>
        <w:t>қызметкерлер санын немесе штатын қысқартқан кезде жұмыста қалдырудың артықшылық құқығын</w:t>
      </w:r>
      <w:r w:rsidR="001A08CC" w:rsidRPr="00C73C19">
        <w:rPr>
          <w:rFonts w:ascii="Times New Roman" w:hAnsi="Times New Roman"/>
          <w:sz w:val="28"/>
          <w:szCs w:val="28"/>
        </w:rPr>
        <w:t>:</w:t>
      </w:r>
    </w:p>
    <w:p w:rsidR="001A08CC" w:rsidRPr="00C73C19" w:rsidRDefault="002648BE" w:rsidP="00687B4F">
      <w:pPr>
        <w:pStyle w:val="a3"/>
        <w:numPr>
          <w:ilvl w:val="1"/>
          <w:numId w:val="13"/>
        </w:numPr>
        <w:tabs>
          <w:tab w:val="left" w:pos="709"/>
        </w:tabs>
        <w:ind w:left="1134" w:hanging="425"/>
        <w:jc w:val="both"/>
        <w:rPr>
          <w:rFonts w:ascii="Times New Roman" w:hAnsi="Times New Roman"/>
          <w:sz w:val="28"/>
          <w:szCs w:val="28"/>
        </w:rPr>
      </w:pPr>
      <w:r w:rsidRPr="00C73C19">
        <w:rPr>
          <w:rFonts w:ascii="Times New Roman" w:hAnsi="Times New Roman"/>
          <w:sz w:val="28"/>
          <w:szCs w:val="28"/>
        </w:rPr>
        <w:t>жалғыз асыраушы болып табылатын қызметкерлерге</w:t>
      </w:r>
      <w:r w:rsidR="001A08CC" w:rsidRPr="00C73C19">
        <w:rPr>
          <w:rFonts w:ascii="Times New Roman" w:hAnsi="Times New Roman"/>
          <w:sz w:val="28"/>
          <w:szCs w:val="28"/>
        </w:rPr>
        <w:t>;</w:t>
      </w:r>
    </w:p>
    <w:p w:rsidR="001A08CC" w:rsidRPr="00C73C19" w:rsidRDefault="002648BE" w:rsidP="00687B4F">
      <w:pPr>
        <w:pStyle w:val="a3"/>
        <w:numPr>
          <w:ilvl w:val="1"/>
          <w:numId w:val="13"/>
        </w:numPr>
        <w:tabs>
          <w:tab w:val="left" w:pos="0"/>
          <w:tab w:val="left" w:pos="1134"/>
        </w:tabs>
        <w:ind w:left="0" w:firstLine="709"/>
        <w:jc w:val="both"/>
        <w:rPr>
          <w:rFonts w:ascii="Times New Roman" w:hAnsi="Times New Roman"/>
          <w:sz w:val="28"/>
          <w:szCs w:val="28"/>
        </w:rPr>
      </w:pPr>
      <w:r w:rsidRPr="00C73C19">
        <w:rPr>
          <w:rFonts w:ascii="Times New Roman" w:hAnsi="Times New Roman"/>
          <w:sz w:val="28"/>
          <w:szCs w:val="28"/>
        </w:rPr>
        <w:t>төрт және одан көп баласы бар көп балалы отбасылардың ата-аналарына</w:t>
      </w:r>
      <w:r w:rsidR="001A08CC" w:rsidRPr="00C73C19">
        <w:rPr>
          <w:rFonts w:ascii="Times New Roman" w:hAnsi="Times New Roman"/>
          <w:sz w:val="28"/>
          <w:szCs w:val="28"/>
        </w:rPr>
        <w:t>;</w:t>
      </w:r>
    </w:p>
    <w:p w:rsidR="002648BE" w:rsidRPr="00C73C19" w:rsidRDefault="002648BE" w:rsidP="00687B4F">
      <w:pPr>
        <w:pStyle w:val="a3"/>
        <w:numPr>
          <w:ilvl w:val="1"/>
          <w:numId w:val="13"/>
        </w:numPr>
        <w:tabs>
          <w:tab w:val="left" w:pos="709"/>
        </w:tabs>
        <w:ind w:left="1134" w:hanging="425"/>
        <w:jc w:val="both"/>
        <w:rPr>
          <w:rFonts w:ascii="Times New Roman" w:hAnsi="Times New Roman"/>
          <w:sz w:val="28"/>
          <w:szCs w:val="28"/>
          <w:lang w:val="kk-KZ"/>
        </w:rPr>
      </w:pPr>
      <w:r w:rsidRPr="00C73C19">
        <w:rPr>
          <w:rFonts w:ascii="Times New Roman" w:hAnsi="Times New Roman"/>
          <w:sz w:val="28"/>
          <w:szCs w:val="28"/>
        </w:rPr>
        <w:t xml:space="preserve">темір жол көлігінде жұмыс істеген қызметкерлерге: </w:t>
      </w:r>
    </w:p>
    <w:p w:rsidR="001A08CC" w:rsidRPr="00C73C19" w:rsidRDefault="002648BE" w:rsidP="007A73E9">
      <w:pPr>
        <w:pStyle w:val="a3"/>
        <w:tabs>
          <w:tab w:val="left" w:pos="709"/>
        </w:tabs>
        <w:ind w:left="0"/>
        <w:jc w:val="both"/>
        <w:rPr>
          <w:rFonts w:ascii="Times New Roman" w:hAnsi="Times New Roman"/>
          <w:sz w:val="28"/>
          <w:szCs w:val="28"/>
        </w:rPr>
      </w:pPr>
      <w:r w:rsidRPr="00C73C19">
        <w:rPr>
          <w:rFonts w:ascii="Times New Roman" w:hAnsi="Times New Roman"/>
          <w:sz w:val="28"/>
          <w:szCs w:val="28"/>
        </w:rPr>
        <w:t>ерлерге - кем дегенде 25 жыл, әйелдерге - кем дегенде 20 жыл</w:t>
      </w:r>
      <w:r w:rsidR="001A08CC" w:rsidRPr="00C73C19">
        <w:rPr>
          <w:rFonts w:ascii="Times New Roman" w:hAnsi="Times New Roman"/>
          <w:sz w:val="28"/>
          <w:szCs w:val="28"/>
        </w:rPr>
        <w:t>;</w:t>
      </w:r>
    </w:p>
    <w:p w:rsidR="001A08CC" w:rsidRPr="00C73C19" w:rsidRDefault="002648BE" w:rsidP="00687B4F">
      <w:pPr>
        <w:pStyle w:val="a3"/>
        <w:numPr>
          <w:ilvl w:val="1"/>
          <w:numId w:val="13"/>
        </w:numPr>
        <w:tabs>
          <w:tab w:val="left" w:pos="709"/>
        </w:tabs>
        <w:ind w:left="1134" w:hanging="425"/>
        <w:jc w:val="both"/>
        <w:rPr>
          <w:rFonts w:ascii="Times New Roman" w:hAnsi="Times New Roman"/>
          <w:sz w:val="28"/>
          <w:szCs w:val="28"/>
        </w:rPr>
      </w:pPr>
      <w:r w:rsidRPr="00C73C19">
        <w:rPr>
          <w:rFonts w:ascii="Times New Roman" w:hAnsi="Times New Roman"/>
          <w:sz w:val="28"/>
          <w:szCs w:val="28"/>
        </w:rPr>
        <w:t>«Құрметті теміржолшы» белгісімен марапатталғандарға</w:t>
      </w:r>
      <w:r w:rsidR="001A08CC" w:rsidRPr="00C73C19">
        <w:rPr>
          <w:rFonts w:ascii="Times New Roman" w:hAnsi="Times New Roman"/>
          <w:sz w:val="28"/>
          <w:szCs w:val="28"/>
        </w:rPr>
        <w:t>;</w:t>
      </w:r>
    </w:p>
    <w:p w:rsidR="001A08CC" w:rsidRPr="00C73C19" w:rsidRDefault="002648BE" w:rsidP="00687B4F">
      <w:pPr>
        <w:pStyle w:val="a3"/>
        <w:numPr>
          <w:ilvl w:val="1"/>
          <w:numId w:val="13"/>
        </w:numPr>
        <w:tabs>
          <w:tab w:val="left" w:pos="1134"/>
        </w:tabs>
        <w:ind w:left="0" w:firstLine="709"/>
        <w:jc w:val="both"/>
        <w:rPr>
          <w:rFonts w:ascii="Times New Roman" w:hAnsi="Times New Roman"/>
          <w:sz w:val="28"/>
          <w:szCs w:val="28"/>
        </w:rPr>
      </w:pPr>
      <w:r w:rsidRPr="00C73C19">
        <w:rPr>
          <w:rFonts w:ascii="Times New Roman" w:hAnsi="Times New Roman"/>
          <w:sz w:val="28"/>
          <w:szCs w:val="28"/>
        </w:rPr>
        <w:t>жылына кем дегенде бес рационализаторлық ұсыныс енгізген жағдайда көп жыл бойы белсенді рационализаторлық қызмет жасаған рационализаторларға беруге</w:t>
      </w:r>
      <w:r w:rsidR="001A08CC" w:rsidRPr="00C73C19">
        <w:rPr>
          <w:rFonts w:ascii="Times New Roman" w:hAnsi="Times New Roman"/>
          <w:sz w:val="28"/>
          <w:szCs w:val="28"/>
        </w:rPr>
        <w:t>.</w:t>
      </w:r>
    </w:p>
    <w:p w:rsidR="00B706DE" w:rsidRPr="00C73C19" w:rsidRDefault="00E04BC4" w:rsidP="004F78B1">
      <w:pPr>
        <w:pStyle w:val="a3"/>
        <w:tabs>
          <w:tab w:val="left" w:pos="709"/>
        </w:tabs>
        <w:ind w:left="0"/>
        <w:jc w:val="both"/>
        <w:rPr>
          <w:rFonts w:ascii="Times New Roman" w:hAnsi="Times New Roman"/>
          <w:sz w:val="28"/>
          <w:szCs w:val="28"/>
        </w:rPr>
      </w:pPr>
      <w:r w:rsidRPr="00C73C19">
        <w:rPr>
          <w:rFonts w:ascii="Times New Roman" w:hAnsi="Times New Roman"/>
          <w:sz w:val="28"/>
          <w:szCs w:val="28"/>
        </w:rPr>
        <w:tab/>
      </w:r>
      <w:r w:rsidR="002648BE" w:rsidRPr="00C73C19">
        <w:rPr>
          <w:rFonts w:ascii="Times New Roman" w:hAnsi="Times New Roman"/>
          <w:sz w:val="28"/>
          <w:szCs w:val="28"/>
        </w:rPr>
        <w:t>Кәсіпорынның қызметі тоқтатылған жағдайды қоспағанда, штат немесе қызметкерлер саны қысқартылған кезде бір отбасынан екі қызметкердің (ері, әйелі) жұмыстан босатылуына жол бермеуге</w:t>
      </w:r>
      <w:r w:rsidR="001A08CC" w:rsidRPr="00C73C19">
        <w:rPr>
          <w:rFonts w:ascii="Times New Roman" w:hAnsi="Times New Roman"/>
          <w:sz w:val="28"/>
          <w:szCs w:val="28"/>
        </w:rPr>
        <w:t>;</w:t>
      </w:r>
    </w:p>
    <w:p w:rsidR="00E04BC4" w:rsidRPr="00C73C19" w:rsidRDefault="00DC726A" w:rsidP="00687B4F">
      <w:pPr>
        <w:pStyle w:val="a3"/>
        <w:numPr>
          <w:ilvl w:val="0"/>
          <w:numId w:val="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Жұмыс берушінің таратылған: </w:t>
      </w:r>
      <w:r w:rsidR="0064162D" w:rsidRPr="00C73C19">
        <w:rPr>
          <w:rFonts w:ascii="Times New Roman" w:hAnsi="Times New Roman"/>
          <w:sz w:val="28"/>
          <w:szCs w:val="28"/>
          <w:lang w:val="kk-KZ"/>
        </w:rPr>
        <w:t>Қоғам</w:t>
      </w:r>
      <w:r w:rsidR="002648BE" w:rsidRPr="00C73C19">
        <w:rPr>
          <w:rFonts w:ascii="Times New Roman" w:hAnsi="Times New Roman"/>
          <w:sz w:val="28"/>
          <w:szCs w:val="28"/>
          <w:lang w:val="kk-KZ"/>
        </w:rPr>
        <w:t>ның құрылымдық бөлімшесі таратылған</w:t>
      </w:r>
      <w:r w:rsidRPr="00C73C19">
        <w:rPr>
          <w:rFonts w:ascii="Times New Roman" w:hAnsi="Times New Roman"/>
          <w:sz w:val="28"/>
          <w:szCs w:val="28"/>
          <w:lang w:val="kk-KZ"/>
        </w:rPr>
        <w:t>;</w:t>
      </w:r>
      <w:r w:rsidR="002648BE" w:rsidRPr="00C73C19">
        <w:rPr>
          <w:rFonts w:ascii="Times New Roman" w:hAnsi="Times New Roman"/>
          <w:sz w:val="28"/>
          <w:szCs w:val="28"/>
          <w:lang w:val="kk-KZ"/>
        </w:rPr>
        <w:t xml:space="preserve"> штат немесе </w:t>
      </w:r>
      <w:r w:rsidR="000372B0" w:rsidRPr="00C73C19">
        <w:rPr>
          <w:rFonts w:ascii="Times New Roman" w:hAnsi="Times New Roman"/>
          <w:sz w:val="28"/>
          <w:szCs w:val="28"/>
          <w:lang w:val="kk-KZ"/>
        </w:rPr>
        <w:t>адам</w:t>
      </w:r>
      <w:r w:rsidR="002648BE" w:rsidRPr="00C73C19">
        <w:rPr>
          <w:rFonts w:ascii="Times New Roman" w:hAnsi="Times New Roman"/>
          <w:sz w:val="28"/>
          <w:szCs w:val="28"/>
          <w:lang w:val="kk-KZ"/>
        </w:rPr>
        <w:t xml:space="preserve"> саны қысқартылған</w:t>
      </w:r>
      <w:r w:rsidRPr="00C73C19">
        <w:rPr>
          <w:rFonts w:ascii="Times New Roman" w:hAnsi="Times New Roman"/>
          <w:sz w:val="28"/>
          <w:szCs w:val="28"/>
          <w:lang w:val="kk-KZ"/>
        </w:rPr>
        <w:t>; Жұмыс берушінің экономикалық жағдайының нашарлауын тудырған өндірістердің және орындалатын жұмыстар мен қызметтер  көлемі төмендеген</w:t>
      </w:r>
      <w:r w:rsidR="002648BE" w:rsidRPr="00C73C19">
        <w:rPr>
          <w:rFonts w:ascii="Times New Roman" w:hAnsi="Times New Roman"/>
          <w:sz w:val="28"/>
          <w:szCs w:val="28"/>
          <w:lang w:val="kk-KZ"/>
        </w:rPr>
        <w:t xml:space="preserve"> кезде</w:t>
      </w:r>
      <w:r w:rsidR="00E04BC4" w:rsidRPr="00C73C19">
        <w:rPr>
          <w:rFonts w:ascii="Times New Roman" w:hAnsi="Times New Roman"/>
          <w:sz w:val="28"/>
          <w:szCs w:val="28"/>
          <w:lang w:val="kk-KZ"/>
        </w:rPr>
        <w:t>:</w:t>
      </w:r>
    </w:p>
    <w:p w:rsidR="00E04BC4" w:rsidRPr="00C73C19" w:rsidRDefault="00F04E40" w:rsidP="00687B4F">
      <w:pPr>
        <w:pStyle w:val="a3"/>
        <w:numPr>
          <w:ilvl w:val="0"/>
          <w:numId w:val="14"/>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Ж</w:t>
      </w:r>
      <w:r w:rsidR="002648BE" w:rsidRPr="00C73C19">
        <w:rPr>
          <w:rFonts w:ascii="Times New Roman" w:hAnsi="Times New Roman"/>
          <w:sz w:val="28"/>
          <w:szCs w:val="28"/>
          <w:lang w:val="kk-KZ"/>
        </w:rPr>
        <w:t>ұмыс берушінің таратылуымен, қызметкерлер санының немесе штаттың</w:t>
      </w:r>
      <w:r w:rsidR="00722F26" w:rsidRPr="00C73C19">
        <w:rPr>
          <w:rFonts w:ascii="Times New Roman" w:hAnsi="Times New Roman"/>
          <w:sz w:val="28"/>
          <w:szCs w:val="28"/>
          <w:lang w:val="kk-KZ"/>
        </w:rPr>
        <w:t xml:space="preserve"> қысқартылуына</w:t>
      </w:r>
      <w:r w:rsidR="002648BE" w:rsidRPr="00C73C19">
        <w:rPr>
          <w:rFonts w:ascii="Times New Roman" w:hAnsi="Times New Roman"/>
          <w:sz w:val="28"/>
          <w:szCs w:val="28"/>
          <w:lang w:val="kk-KZ"/>
        </w:rPr>
        <w:t xml:space="preserve">, </w:t>
      </w:r>
      <w:r w:rsidRPr="00C73C19">
        <w:rPr>
          <w:rFonts w:ascii="Times New Roman" w:hAnsi="Times New Roman"/>
          <w:sz w:val="28"/>
          <w:szCs w:val="28"/>
          <w:lang w:val="kk-KZ"/>
        </w:rPr>
        <w:t>Ж</w:t>
      </w:r>
      <w:r w:rsidR="002648BE" w:rsidRPr="00C73C19">
        <w:rPr>
          <w:rFonts w:ascii="Times New Roman" w:hAnsi="Times New Roman"/>
          <w:sz w:val="28"/>
          <w:szCs w:val="28"/>
          <w:lang w:val="kk-KZ"/>
        </w:rPr>
        <w:t xml:space="preserve">ұмыс берушінің экономикалық жағдайының нашарлауын тудырған өндірістердің және орындалатын жұмыстар мен қызметтер көлемінің </w:t>
      </w:r>
      <w:r w:rsidR="00722F26" w:rsidRPr="00C73C19">
        <w:rPr>
          <w:rFonts w:ascii="Times New Roman" w:hAnsi="Times New Roman"/>
          <w:sz w:val="28"/>
          <w:szCs w:val="28"/>
          <w:lang w:val="kk-KZ"/>
        </w:rPr>
        <w:t>төмендеуімен</w:t>
      </w:r>
      <w:r w:rsidR="002648BE" w:rsidRPr="00C73C19">
        <w:rPr>
          <w:rFonts w:ascii="Times New Roman" w:hAnsi="Times New Roman"/>
          <w:sz w:val="28"/>
          <w:szCs w:val="28"/>
          <w:lang w:val="kk-KZ"/>
        </w:rPr>
        <w:t xml:space="preserve"> байланысты алда тұрған қызметкерлерді жұмыстан босату туралы жұмыспен қамтамасыз ету жөніндегі уәкілетті органға оларға қатысы болуы мүмкін деген, лауазымдары мен кәсіптерін, мамандықтарын, біліктілігін көрсету арқылы қызметкерлердің саны мен санаттары және жұмыстан босатылатын қызметкерлердің еңбекақы мөлшері мен босату басталғанға де</w:t>
      </w:r>
      <w:r w:rsidR="00722F26" w:rsidRPr="00C73C19">
        <w:rPr>
          <w:rFonts w:ascii="Times New Roman" w:hAnsi="Times New Roman"/>
          <w:sz w:val="28"/>
          <w:szCs w:val="28"/>
          <w:lang w:val="kk-KZ"/>
        </w:rPr>
        <w:t>йін кем дегенде бір</w:t>
      </w:r>
      <w:r w:rsidR="002648BE" w:rsidRPr="00C73C19">
        <w:rPr>
          <w:rFonts w:ascii="Times New Roman" w:hAnsi="Times New Roman"/>
          <w:sz w:val="28"/>
          <w:szCs w:val="28"/>
          <w:lang w:val="kk-KZ"/>
        </w:rPr>
        <w:t xml:space="preserve"> ай бұрын олардың жұмыстан босатылатын мерзімдері туралы ақпарат беруге</w:t>
      </w:r>
      <w:r w:rsidR="00E04BC4" w:rsidRPr="00C73C19">
        <w:rPr>
          <w:rFonts w:ascii="Times New Roman" w:hAnsi="Times New Roman"/>
          <w:sz w:val="28"/>
          <w:szCs w:val="28"/>
          <w:lang w:val="kk-KZ"/>
        </w:rPr>
        <w:t>;</w:t>
      </w:r>
    </w:p>
    <w:p w:rsidR="00E04BC4" w:rsidRPr="00C73C19" w:rsidRDefault="00722F26" w:rsidP="00687B4F">
      <w:pPr>
        <w:pStyle w:val="a3"/>
        <w:numPr>
          <w:ilvl w:val="0"/>
          <w:numId w:val="14"/>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қызметкерге өз бетімен жұмыс іздеуі үшін аптасына бір күн немесе әр жұмыс күні ішінде екі сағат беруге</w:t>
      </w:r>
      <w:r w:rsidR="00E04BC4" w:rsidRPr="00C73C19">
        <w:rPr>
          <w:rFonts w:ascii="Times New Roman" w:hAnsi="Times New Roman"/>
          <w:sz w:val="28"/>
          <w:szCs w:val="28"/>
          <w:lang w:val="kk-KZ"/>
        </w:rPr>
        <w:t>;</w:t>
      </w:r>
    </w:p>
    <w:p w:rsidR="008904FC" w:rsidRPr="00C73C19" w:rsidRDefault="00722F26" w:rsidP="00687B4F">
      <w:pPr>
        <w:pStyle w:val="a3"/>
        <w:numPr>
          <w:ilvl w:val="0"/>
          <w:numId w:val="14"/>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Еңбек кодексіне сәйкес жұмысын жоғалтуға байланысты өтемақылық төлемдерді және екі орташа айлық еңбекақы мөлшерінде қосымша өтемақы төлеуге. Бұл ретте екі орташа айлық еңбекақы мөлшеріндегі (жұмыс іздеу кезеңінде сақталатын) қосымша өтемақыны теміржол көлігіндегі жұмыс өтілі кем дегенде бес жыл болатын адамдарға, </w:t>
      </w:r>
      <w:r w:rsidR="00F65B98" w:rsidRPr="00C73C19">
        <w:rPr>
          <w:rFonts w:ascii="Times New Roman" w:hAnsi="Times New Roman"/>
          <w:sz w:val="28"/>
          <w:szCs w:val="28"/>
          <w:lang w:val="kk-KZ"/>
        </w:rPr>
        <w:t>халықты</w:t>
      </w:r>
      <w:r w:rsidRPr="00C73C19">
        <w:rPr>
          <w:rFonts w:ascii="Times New Roman" w:hAnsi="Times New Roman"/>
          <w:sz w:val="28"/>
          <w:szCs w:val="28"/>
          <w:lang w:val="kk-KZ"/>
        </w:rPr>
        <w:t xml:space="preserve"> жұмыспен қамту ор</w:t>
      </w:r>
      <w:r w:rsidR="00F65B98" w:rsidRPr="00C73C19">
        <w:rPr>
          <w:rFonts w:ascii="Times New Roman" w:hAnsi="Times New Roman"/>
          <w:sz w:val="28"/>
          <w:szCs w:val="28"/>
          <w:lang w:val="kk-KZ"/>
        </w:rPr>
        <w:t>т</w:t>
      </w:r>
      <w:r w:rsidRPr="00C73C19">
        <w:rPr>
          <w:rFonts w:ascii="Times New Roman" w:hAnsi="Times New Roman"/>
          <w:sz w:val="28"/>
          <w:szCs w:val="28"/>
          <w:lang w:val="kk-KZ"/>
        </w:rPr>
        <w:t>а</w:t>
      </w:r>
      <w:r w:rsidR="00F65B98" w:rsidRPr="00C73C19">
        <w:rPr>
          <w:rFonts w:ascii="Times New Roman" w:hAnsi="Times New Roman"/>
          <w:sz w:val="28"/>
          <w:szCs w:val="28"/>
          <w:lang w:val="kk-KZ"/>
        </w:rPr>
        <w:t>лығ</w:t>
      </w:r>
      <w:r w:rsidRPr="00C73C19">
        <w:rPr>
          <w:rFonts w:ascii="Times New Roman" w:hAnsi="Times New Roman"/>
          <w:sz w:val="28"/>
          <w:szCs w:val="28"/>
          <w:lang w:val="kk-KZ"/>
        </w:rPr>
        <w:t>ында тіркелу (есепке тұру) туралы анықтаманы ұсыну шартымен әр ай өткен соң, бір орташа айлық еңбекақы мөлшерінде төлеуге (бірінші және екінші айлар үшін)</w:t>
      </w:r>
      <w:r w:rsidR="00F65B98" w:rsidRPr="00C73C19">
        <w:rPr>
          <w:rFonts w:ascii="Times New Roman" w:hAnsi="Times New Roman"/>
          <w:sz w:val="28"/>
          <w:szCs w:val="28"/>
          <w:lang w:val="kk-KZ"/>
        </w:rPr>
        <w:t xml:space="preserve"> төлеуге.</w:t>
      </w:r>
    </w:p>
    <w:p w:rsidR="00E04BC4" w:rsidRPr="00C73C19" w:rsidRDefault="00F65B98" w:rsidP="008904FC">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Станцияларда, разъездерде халықты жұмыспен қамту орталықтары жоқ болған жағдайда құрылымдық бөлімше басшысына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басшылығының алдында елді мекенде бос жұмыс орнының болмауына байланысты қосымша өтемақылар төлеу туралы өтініш жасау құқығын беруге</w:t>
      </w:r>
      <w:r w:rsidR="00E04BC4" w:rsidRPr="00C73C19">
        <w:rPr>
          <w:rFonts w:ascii="Times New Roman" w:hAnsi="Times New Roman"/>
          <w:sz w:val="28"/>
          <w:szCs w:val="28"/>
          <w:lang w:val="kk-KZ"/>
        </w:rPr>
        <w:t>;</w:t>
      </w:r>
    </w:p>
    <w:p w:rsidR="00883C23" w:rsidRPr="00C73C19" w:rsidRDefault="00F65B98" w:rsidP="00687B4F">
      <w:pPr>
        <w:pStyle w:val="a3"/>
        <w:numPr>
          <w:ilvl w:val="0"/>
          <w:numId w:val="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еңбек шарттары Еңбек кодексінің 52-бабы 1-тармағының 4), 8) – 16) және 18) тармақшаларымен көзделген негіздер бойынша бұзылатын қызметкерлерді қоспағанда, темір жол көлігі ұйымдарында кем дегенде 20 жыл жұмыс істеген, жасы бойынша зейнеткерлік демалысқа шығу құқығының басталуына дейін үш жыл қалған қызметкерлерге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ның құрылымдық бөлімшелерінде жұмыс берілуіне кепілдік беруге</w:t>
      </w:r>
      <w:r w:rsidR="00883C23" w:rsidRPr="00C73C19">
        <w:rPr>
          <w:rFonts w:ascii="Times New Roman" w:hAnsi="Times New Roman"/>
          <w:sz w:val="28"/>
          <w:szCs w:val="28"/>
          <w:lang w:val="kk-KZ"/>
        </w:rPr>
        <w:t>.</w:t>
      </w:r>
    </w:p>
    <w:p w:rsidR="00883C23" w:rsidRPr="00C73C19" w:rsidRDefault="008C6848" w:rsidP="008904FC">
      <w:pPr>
        <w:pStyle w:val="a3"/>
        <w:tabs>
          <w:tab w:val="left" w:pos="709"/>
        </w:tabs>
        <w:ind w:left="0" w:firstLine="709"/>
        <w:jc w:val="both"/>
        <w:rPr>
          <w:rFonts w:ascii="Times New Roman" w:hAnsi="Times New Roman"/>
          <w:sz w:val="28"/>
          <w:szCs w:val="28"/>
          <w:lang w:val="kk-KZ"/>
        </w:rPr>
      </w:pPr>
      <w:r w:rsidRPr="00C73C19">
        <w:rPr>
          <w:rFonts w:ascii="Times New Roman" w:hAnsi="Times New Roman"/>
          <w:sz w:val="28"/>
          <w:szCs w:val="28"/>
          <w:lang w:val="kk-KZ"/>
        </w:rPr>
        <w:t>«Қазақстан Республикасындағы зейнеткерлік қамтамасыз ету туралы» Қазақстан Республикасының заңымен белгіленген зейнеткерлік жасқа жетуге дейін үш жылдан кем қалған қ</w:t>
      </w:r>
      <w:r w:rsidR="00F65B98" w:rsidRPr="00C73C19">
        <w:rPr>
          <w:rFonts w:ascii="Times New Roman" w:hAnsi="Times New Roman"/>
          <w:sz w:val="28"/>
          <w:szCs w:val="28"/>
          <w:lang w:val="kk-KZ"/>
        </w:rPr>
        <w:t xml:space="preserve">ызметкерлермен еңбек шартын Еңбек кодексінің 52-бабы 1-тармағының </w:t>
      </w:r>
      <w:r w:rsidRPr="00C73C19">
        <w:rPr>
          <w:rFonts w:ascii="Times New Roman" w:hAnsi="Times New Roman"/>
          <w:sz w:val="28"/>
          <w:szCs w:val="28"/>
          <w:lang w:val="kk-KZ"/>
        </w:rPr>
        <w:t>2</w:t>
      </w:r>
      <w:r w:rsidR="00F65B98" w:rsidRPr="00C73C19">
        <w:rPr>
          <w:rFonts w:ascii="Times New Roman" w:hAnsi="Times New Roman"/>
          <w:sz w:val="28"/>
          <w:szCs w:val="28"/>
          <w:lang w:val="kk-KZ"/>
        </w:rPr>
        <w:t xml:space="preserve">)-4) тармақшаларымен көзделген негіздер бойынша </w:t>
      </w:r>
      <w:r w:rsidR="00047540" w:rsidRPr="00C73C19">
        <w:rPr>
          <w:rFonts w:ascii="Times New Roman" w:hAnsi="Times New Roman"/>
          <w:sz w:val="28"/>
          <w:szCs w:val="28"/>
          <w:lang w:val="kk-KZ"/>
        </w:rPr>
        <w:t>қажеттілігіне қарай құрылатын комиссияны</w:t>
      </w:r>
      <w:r w:rsidRPr="00C73C19">
        <w:rPr>
          <w:rFonts w:ascii="Times New Roman" w:hAnsi="Times New Roman"/>
          <w:sz w:val="28"/>
          <w:szCs w:val="28"/>
          <w:lang w:val="kk-KZ"/>
        </w:rPr>
        <w:t xml:space="preserve">ң </w:t>
      </w:r>
      <w:r w:rsidR="00047540" w:rsidRPr="00C73C19">
        <w:rPr>
          <w:rFonts w:ascii="Times New Roman" w:hAnsi="Times New Roman"/>
          <w:sz w:val="28"/>
          <w:szCs w:val="28"/>
          <w:lang w:val="kk-KZ"/>
        </w:rPr>
        <w:t>оң шешімінің қолда болуынсыз жол берілмейді.</w:t>
      </w:r>
    </w:p>
    <w:p w:rsidR="00883C23" w:rsidRPr="00C73C19" w:rsidRDefault="00047540" w:rsidP="00047540">
      <w:pPr>
        <w:ind w:firstLine="710"/>
        <w:jc w:val="both"/>
        <w:rPr>
          <w:rFonts w:ascii="Times New Roman" w:hAnsi="Times New Roman"/>
          <w:sz w:val="28"/>
          <w:szCs w:val="28"/>
          <w:lang w:val="kk-KZ"/>
        </w:rPr>
      </w:pPr>
      <w:r w:rsidRPr="00C73C19">
        <w:rPr>
          <w:rFonts w:ascii="Times New Roman" w:hAnsi="Times New Roman"/>
          <w:sz w:val="28"/>
          <w:szCs w:val="28"/>
          <w:lang w:val="kk-KZ"/>
        </w:rPr>
        <w:t xml:space="preserve">Комиссия жұмыс берушінің және қызметкерлердің өкілдерінің тең санынан тұрады, </w:t>
      </w:r>
      <w:r w:rsidR="00BF1AB9" w:rsidRPr="00C73C19">
        <w:rPr>
          <w:rFonts w:ascii="Times New Roman" w:hAnsi="Times New Roman"/>
          <w:sz w:val="28"/>
          <w:szCs w:val="28"/>
          <w:lang w:val="kk-KZ"/>
        </w:rPr>
        <w:t>Ж</w:t>
      </w:r>
      <w:r w:rsidRPr="00C73C19">
        <w:rPr>
          <w:rFonts w:ascii="Times New Roman" w:hAnsi="Times New Roman"/>
          <w:sz w:val="28"/>
          <w:szCs w:val="28"/>
          <w:lang w:val="kk-KZ"/>
        </w:rPr>
        <w:t>ұмыс берушінің актісімен құрылады, шешім комиссия отырысы хаттамасымен  ресімделеді</w:t>
      </w:r>
      <w:r w:rsidR="00883C23" w:rsidRPr="00C73C19">
        <w:rPr>
          <w:rFonts w:ascii="Times New Roman" w:hAnsi="Times New Roman"/>
          <w:sz w:val="28"/>
          <w:szCs w:val="28"/>
          <w:lang w:val="kk-KZ"/>
        </w:rPr>
        <w:t>;</w:t>
      </w:r>
    </w:p>
    <w:p w:rsidR="008904FC" w:rsidRPr="00C73C19" w:rsidRDefault="00047540" w:rsidP="00687B4F">
      <w:pPr>
        <w:pStyle w:val="a3"/>
        <w:numPr>
          <w:ilvl w:val="0"/>
          <w:numId w:val="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көлемі төмендеген, қайта ұйымдастырған, қайта құрылымдаған, трансформациялаған жағдайда, жұмыс істеушілердің санын бірінші кезекте</w:t>
      </w:r>
      <w:r w:rsidR="00BC209C" w:rsidRPr="00C73C19">
        <w:rPr>
          <w:rFonts w:ascii="Times New Roman" w:hAnsi="Times New Roman"/>
          <w:sz w:val="28"/>
          <w:szCs w:val="28"/>
          <w:lang w:val="kk-KZ"/>
        </w:rPr>
        <w:t>:</w:t>
      </w:r>
    </w:p>
    <w:p w:rsidR="008904FC" w:rsidRPr="00C73C19" w:rsidRDefault="00047540" w:rsidP="008904FC">
      <w:pPr>
        <w:pStyle w:val="a3"/>
        <w:tabs>
          <w:tab w:val="left" w:pos="1276"/>
        </w:tabs>
        <w:ind w:left="0" w:firstLine="786"/>
        <w:jc w:val="both"/>
        <w:rPr>
          <w:rFonts w:ascii="Times New Roman" w:hAnsi="Times New Roman"/>
          <w:sz w:val="28"/>
          <w:szCs w:val="28"/>
          <w:lang w:val="kk-KZ"/>
        </w:rPr>
      </w:pPr>
      <w:r w:rsidRPr="00C73C19">
        <w:rPr>
          <w:rFonts w:ascii="Times New Roman" w:hAnsi="Times New Roman"/>
          <w:sz w:val="28"/>
          <w:szCs w:val="28"/>
          <w:lang w:val="kk-KZ"/>
        </w:rPr>
        <w:t>кадрлардың табиғи жылыстауы және оларды қабылдауды уақытша шектеу;</w:t>
      </w:r>
    </w:p>
    <w:p w:rsidR="008904FC" w:rsidRPr="00C73C19" w:rsidRDefault="00047540" w:rsidP="008904FC">
      <w:pPr>
        <w:pStyle w:val="a3"/>
        <w:tabs>
          <w:tab w:val="left" w:pos="1276"/>
        </w:tabs>
        <w:ind w:left="0" w:firstLine="786"/>
        <w:jc w:val="both"/>
        <w:rPr>
          <w:rFonts w:ascii="Times New Roman" w:hAnsi="Times New Roman"/>
          <w:sz w:val="28"/>
          <w:szCs w:val="28"/>
          <w:lang w:val="kk-KZ"/>
        </w:rPr>
      </w:pPr>
      <w:r w:rsidRPr="00C73C19">
        <w:rPr>
          <w:rFonts w:ascii="Times New Roman" w:hAnsi="Times New Roman"/>
          <w:sz w:val="28"/>
          <w:szCs w:val="28"/>
          <w:lang w:val="kk-KZ"/>
        </w:rPr>
        <w:t>өз қаражаты есебінен кадрларды қайта оқыту, қайта даярлау жөніндегі іс-шаралар;</w:t>
      </w:r>
    </w:p>
    <w:p w:rsidR="008904FC" w:rsidRPr="00C73C19" w:rsidRDefault="00047540" w:rsidP="008904FC">
      <w:pPr>
        <w:pStyle w:val="a3"/>
        <w:tabs>
          <w:tab w:val="left" w:pos="1276"/>
        </w:tabs>
        <w:ind w:left="0" w:firstLine="786"/>
        <w:jc w:val="both"/>
        <w:rPr>
          <w:rFonts w:ascii="Times New Roman" w:hAnsi="Times New Roman"/>
          <w:sz w:val="28"/>
          <w:szCs w:val="28"/>
          <w:lang w:val="kk-KZ"/>
        </w:rPr>
      </w:pPr>
      <w:r w:rsidRPr="00C73C19">
        <w:rPr>
          <w:rFonts w:ascii="Times New Roman" w:hAnsi="Times New Roman"/>
          <w:sz w:val="28"/>
          <w:szCs w:val="28"/>
          <w:lang w:val="kk-KZ"/>
        </w:rPr>
        <w:t>кадрлардың бөлімшелердің ішінде босаған жұмыс орындарына ауысуы;</w:t>
      </w:r>
    </w:p>
    <w:p w:rsidR="008904FC" w:rsidRPr="00C73C19" w:rsidRDefault="00047540" w:rsidP="008904FC">
      <w:pPr>
        <w:pStyle w:val="a3"/>
        <w:tabs>
          <w:tab w:val="left" w:pos="1276"/>
        </w:tabs>
        <w:ind w:left="0" w:firstLine="786"/>
        <w:jc w:val="both"/>
        <w:rPr>
          <w:rFonts w:ascii="Times New Roman" w:hAnsi="Times New Roman"/>
          <w:sz w:val="28"/>
          <w:szCs w:val="28"/>
          <w:lang w:val="kk-KZ"/>
        </w:rPr>
      </w:pPr>
      <w:r w:rsidRPr="00C73C19">
        <w:rPr>
          <w:rFonts w:ascii="Times New Roman" w:hAnsi="Times New Roman"/>
          <w:sz w:val="28"/>
          <w:szCs w:val="28"/>
          <w:lang w:val="kk-KZ"/>
        </w:rPr>
        <w:t>қызметкерлерді уақытша және маусымдық жұмысқа пайдалану;</w:t>
      </w:r>
    </w:p>
    <w:p w:rsidR="008904FC" w:rsidRPr="00C73C19" w:rsidRDefault="00047540" w:rsidP="008904FC">
      <w:pPr>
        <w:pStyle w:val="a3"/>
        <w:tabs>
          <w:tab w:val="left" w:pos="1276"/>
        </w:tabs>
        <w:ind w:left="0" w:firstLine="786"/>
        <w:jc w:val="both"/>
        <w:rPr>
          <w:rFonts w:ascii="Times New Roman" w:hAnsi="Times New Roman"/>
          <w:sz w:val="28"/>
          <w:szCs w:val="28"/>
          <w:lang w:val="kk-KZ"/>
        </w:rPr>
      </w:pPr>
      <w:r w:rsidRPr="00C73C19">
        <w:rPr>
          <w:rFonts w:ascii="Times New Roman" w:hAnsi="Times New Roman"/>
          <w:sz w:val="28"/>
          <w:szCs w:val="28"/>
          <w:lang w:val="kk-KZ"/>
        </w:rPr>
        <w:t>жұмыстан босатуға балама, уақытша шара ретінде толық емес жұмыс уақыты режимін қолдану</w:t>
      </w:r>
      <w:r w:rsidR="00BC209C" w:rsidRPr="00C73C19">
        <w:rPr>
          <w:rFonts w:ascii="Times New Roman" w:hAnsi="Times New Roman"/>
          <w:sz w:val="28"/>
          <w:szCs w:val="28"/>
          <w:lang w:val="kk-KZ"/>
        </w:rPr>
        <w:t>;</w:t>
      </w:r>
    </w:p>
    <w:p w:rsidR="008904FC" w:rsidRPr="00C73C19" w:rsidRDefault="00047540" w:rsidP="008904FC">
      <w:pPr>
        <w:pStyle w:val="a3"/>
        <w:tabs>
          <w:tab w:val="left" w:pos="1276"/>
        </w:tabs>
        <w:ind w:left="0" w:firstLine="786"/>
        <w:jc w:val="both"/>
        <w:rPr>
          <w:rFonts w:ascii="Times New Roman" w:hAnsi="Times New Roman"/>
          <w:sz w:val="28"/>
          <w:szCs w:val="28"/>
          <w:lang w:val="kk-KZ"/>
        </w:rPr>
      </w:pPr>
      <w:r w:rsidRPr="00C73C19">
        <w:rPr>
          <w:rFonts w:ascii="Times New Roman" w:hAnsi="Times New Roman"/>
          <w:sz w:val="28"/>
          <w:szCs w:val="28"/>
          <w:lang w:val="kk-KZ"/>
        </w:rPr>
        <w:t>ұйымның құрылымдық бөлімшелері ішінде орын ауыстыру, тұрғын үй беру немесе оны жеңілдікпен сатып алуға жағдай жасау, қызметкерлер мен олардың отбасы мүшелерінің жол ақысын төлеу және Тараптардың келісімі бойынша басқа да жеңілдіктер беру арқылы жаңа жұмыс орнына көшу</w:t>
      </w:r>
      <w:r w:rsidR="00BC209C" w:rsidRPr="00C73C19">
        <w:rPr>
          <w:rFonts w:ascii="Times New Roman" w:hAnsi="Times New Roman"/>
          <w:sz w:val="28"/>
          <w:szCs w:val="28"/>
          <w:lang w:val="kk-KZ"/>
        </w:rPr>
        <w:t>;</w:t>
      </w:r>
    </w:p>
    <w:p w:rsidR="00BC209C" w:rsidRPr="00C73C19" w:rsidRDefault="00866461" w:rsidP="008904FC">
      <w:pPr>
        <w:pStyle w:val="a3"/>
        <w:tabs>
          <w:tab w:val="left" w:pos="1276"/>
        </w:tabs>
        <w:ind w:left="0" w:firstLine="786"/>
        <w:jc w:val="both"/>
        <w:rPr>
          <w:rFonts w:ascii="Times New Roman" w:hAnsi="Times New Roman"/>
          <w:sz w:val="28"/>
          <w:szCs w:val="28"/>
          <w:lang w:val="kk-KZ"/>
        </w:rPr>
      </w:pPr>
      <w:r w:rsidRPr="00C73C19">
        <w:rPr>
          <w:rFonts w:ascii="Times New Roman" w:hAnsi="Times New Roman"/>
          <w:sz w:val="28"/>
          <w:szCs w:val="28"/>
          <w:lang w:val="kk-KZ"/>
        </w:rPr>
        <w:t>қызметкердің келісімі бойынша ауысу сәтінен бастап үш ай ішінде бұрынғы жұмыс орны бойынша орташа еңбекақысын сақтау арқылы басқа да тұрақты, еңбекақысы төмен жұмысқа ауыстыру есебінен реттеуге</w:t>
      </w:r>
      <w:r w:rsidR="00BC209C" w:rsidRPr="00C73C19">
        <w:rPr>
          <w:rFonts w:ascii="Times New Roman" w:hAnsi="Times New Roman"/>
          <w:sz w:val="28"/>
          <w:szCs w:val="28"/>
          <w:lang w:val="kk-KZ"/>
        </w:rPr>
        <w:t>;</w:t>
      </w:r>
    </w:p>
    <w:p w:rsidR="00BC209C" w:rsidRPr="00C73C19" w:rsidRDefault="00866461" w:rsidP="00687B4F">
      <w:pPr>
        <w:pStyle w:val="a3"/>
        <w:numPr>
          <w:ilvl w:val="0"/>
          <w:numId w:val="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қызметкерлердің штаты ұлғайтылған кезде соңғы алты айдың ішінде штаттың қысқартылуына байланысты жұмыстан босатылған қызметкерлерге қолда бар бос орындар туралы оларға жазбаша хабарлама жіберу арқылы хабарлауға (егер қызметкер жазбаша хабарламаны алғаннан кейін 10  күн ішінде Жұмыс берушіге жүгінбесе, ол жұмысқа орналасудың артықшылық құқығынан айырылады)</w:t>
      </w:r>
      <w:r w:rsidR="00BC209C" w:rsidRPr="00C73C19">
        <w:rPr>
          <w:rFonts w:ascii="Times New Roman" w:hAnsi="Times New Roman"/>
          <w:sz w:val="28"/>
          <w:szCs w:val="28"/>
          <w:lang w:val="kk-KZ"/>
        </w:rPr>
        <w:t>;</w:t>
      </w:r>
    </w:p>
    <w:p w:rsidR="00BC209C" w:rsidRPr="00C73C19" w:rsidRDefault="00866461" w:rsidP="00687B4F">
      <w:pPr>
        <w:pStyle w:val="a3"/>
        <w:numPr>
          <w:ilvl w:val="0"/>
          <w:numId w:val="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босатылатын қызметкерлердің тиісті қайта даярлануы арқылы бос жұмыс орындарына артықшылықпен орналастырылуын қамтамасыз етуге. Қызметкерлердің қайта мамандануын (басқа кәсіптерге оқыту), оқу кезінде олардың орташа табысының 75 пайызын төлеу арқылы Жұмыс берушінің қаражаты есебінен жүзеге асыруға</w:t>
      </w:r>
      <w:r w:rsidR="00BC209C" w:rsidRPr="00C73C19">
        <w:rPr>
          <w:rFonts w:ascii="Times New Roman" w:hAnsi="Times New Roman"/>
          <w:sz w:val="28"/>
          <w:szCs w:val="28"/>
          <w:lang w:val="kk-KZ"/>
        </w:rPr>
        <w:t>;</w:t>
      </w:r>
    </w:p>
    <w:p w:rsidR="004F78B1" w:rsidRPr="00C73C19" w:rsidRDefault="00866461"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негізгі жұмысынан босатылмаған, сайланбалы кәсіподақ органдарының мүшелерімен </w:t>
      </w:r>
      <w:r w:rsidR="00825A94" w:rsidRPr="00C73C19">
        <w:rPr>
          <w:rFonts w:ascii="Times New Roman" w:hAnsi="Times New Roman"/>
          <w:sz w:val="28"/>
          <w:szCs w:val="28"/>
          <w:lang w:val="kk-KZ"/>
        </w:rPr>
        <w:t xml:space="preserve">Жұмыс берушінің бастамасы бойынша </w:t>
      </w:r>
      <w:r w:rsidRPr="00C73C19">
        <w:rPr>
          <w:rFonts w:ascii="Times New Roman" w:hAnsi="Times New Roman"/>
          <w:sz w:val="28"/>
          <w:szCs w:val="28"/>
          <w:lang w:val="kk-KZ"/>
        </w:rPr>
        <w:t>еңбек шартын бұзуды</w:t>
      </w:r>
      <w:r w:rsidR="00242E15" w:rsidRPr="00C73C19">
        <w:rPr>
          <w:rFonts w:ascii="Times New Roman" w:hAnsi="Times New Roman"/>
          <w:sz w:val="28"/>
          <w:szCs w:val="28"/>
          <w:lang w:val="kk-KZ"/>
        </w:rPr>
        <w:t xml:space="preserve">, </w:t>
      </w:r>
      <w:r w:rsidR="0064162D" w:rsidRPr="00C73C19">
        <w:rPr>
          <w:rFonts w:ascii="Times New Roman" w:hAnsi="Times New Roman"/>
          <w:sz w:val="28"/>
          <w:szCs w:val="28"/>
          <w:lang w:val="kk-KZ"/>
        </w:rPr>
        <w:t>Қоғам</w:t>
      </w:r>
      <w:r w:rsidR="00242E15" w:rsidRPr="00C73C19">
        <w:rPr>
          <w:rFonts w:ascii="Times New Roman" w:hAnsi="Times New Roman"/>
          <w:sz w:val="28"/>
          <w:szCs w:val="28"/>
          <w:lang w:val="kk-KZ"/>
        </w:rPr>
        <w:t xml:space="preserve"> таратылған жағдайлардан басқада, еңбек шартын бұзудың жалпы тәртібімен, бұл адамдар оның мүшелері болып табылатын кәсіподақ органының </w:t>
      </w:r>
      <w:r w:rsidRPr="00C73C19">
        <w:rPr>
          <w:rFonts w:ascii="Times New Roman" w:hAnsi="Times New Roman"/>
          <w:sz w:val="28"/>
          <w:szCs w:val="28"/>
          <w:lang w:val="kk-KZ"/>
        </w:rPr>
        <w:t>дәлелді п</w:t>
      </w:r>
      <w:r w:rsidR="00242E15" w:rsidRPr="00C73C19">
        <w:rPr>
          <w:rFonts w:ascii="Times New Roman" w:hAnsi="Times New Roman"/>
          <w:sz w:val="28"/>
          <w:szCs w:val="28"/>
          <w:lang w:val="kk-KZ"/>
        </w:rPr>
        <w:t>ікірін ескере отырып жүргізуге</w:t>
      </w:r>
      <w:r w:rsidR="00BC209C" w:rsidRPr="00C73C19">
        <w:rPr>
          <w:rFonts w:ascii="Times New Roman" w:hAnsi="Times New Roman"/>
          <w:sz w:val="28"/>
          <w:szCs w:val="28"/>
          <w:lang w:val="kk-KZ"/>
        </w:rPr>
        <w:t>.</w:t>
      </w:r>
    </w:p>
    <w:p w:rsidR="004F78B1" w:rsidRPr="00C73C19" w:rsidRDefault="00BF1AB9" w:rsidP="004F78B1">
      <w:pPr>
        <w:pStyle w:val="a3"/>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берушінің бастамасы бойынша н</w:t>
      </w:r>
      <w:r w:rsidR="00242E15" w:rsidRPr="00C73C19">
        <w:rPr>
          <w:rFonts w:ascii="Times New Roman" w:hAnsi="Times New Roman"/>
          <w:sz w:val="28"/>
          <w:szCs w:val="28"/>
          <w:lang w:val="kk-KZ"/>
        </w:rPr>
        <w:t xml:space="preserve">егізгі жұмысынан босатылмаған кәсіподақ органының басшысымен (төрағасымен) еңбек шартын бұзуды, </w:t>
      </w:r>
      <w:r w:rsidR="0064162D" w:rsidRPr="00C73C19">
        <w:rPr>
          <w:rFonts w:ascii="Times New Roman" w:hAnsi="Times New Roman"/>
          <w:sz w:val="28"/>
          <w:szCs w:val="28"/>
          <w:lang w:val="kk-KZ"/>
        </w:rPr>
        <w:t>Қоғам</w:t>
      </w:r>
      <w:r w:rsidR="00242E15" w:rsidRPr="00C73C19">
        <w:rPr>
          <w:rFonts w:ascii="Times New Roman" w:hAnsi="Times New Roman"/>
          <w:sz w:val="28"/>
          <w:szCs w:val="28"/>
          <w:lang w:val="kk-KZ"/>
        </w:rPr>
        <w:t xml:space="preserve"> таратылған жағдайлардан басқада, жоғары тұрған кәсіподақ органының дәлелді пікірінсіз бұзуды жүргізбеуге.</w:t>
      </w:r>
    </w:p>
    <w:p w:rsidR="00BC209C" w:rsidRPr="00C73C19" w:rsidRDefault="00242E15" w:rsidP="004F78B1">
      <w:pPr>
        <w:pStyle w:val="a3"/>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Кәсі</w:t>
      </w:r>
      <w:r w:rsidR="002C760F" w:rsidRPr="00C73C19">
        <w:rPr>
          <w:rFonts w:ascii="Times New Roman" w:hAnsi="Times New Roman"/>
          <w:sz w:val="28"/>
          <w:szCs w:val="28"/>
          <w:lang w:val="kk-KZ"/>
        </w:rPr>
        <w:t>п</w:t>
      </w:r>
      <w:r w:rsidRPr="00C73C19">
        <w:rPr>
          <w:rFonts w:ascii="Times New Roman" w:hAnsi="Times New Roman"/>
          <w:sz w:val="28"/>
          <w:szCs w:val="28"/>
          <w:lang w:val="kk-KZ"/>
        </w:rPr>
        <w:t>одақ органының дәлелді пікірін ұсыну тәртібі осы Шартқа</w:t>
      </w:r>
      <w:r w:rsidR="004F78B1" w:rsidRPr="00C73C19">
        <w:rPr>
          <w:rFonts w:ascii="Times New Roman" w:hAnsi="Times New Roman"/>
          <w:sz w:val="28"/>
          <w:szCs w:val="28"/>
          <w:lang w:val="kk-KZ"/>
        </w:rPr>
        <w:br/>
      </w:r>
      <w:r w:rsidRPr="00C73C19">
        <w:rPr>
          <w:rFonts w:ascii="Times New Roman" w:hAnsi="Times New Roman"/>
          <w:sz w:val="28"/>
          <w:szCs w:val="28"/>
          <w:lang w:val="kk-KZ"/>
        </w:rPr>
        <w:t>8-қосымшада қарастырылған</w:t>
      </w:r>
      <w:r w:rsidR="00BC209C" w:rsidRPr="00C73C19">
        <w:rPr>
          <w:rFonts w:ascii="Times New Roman" w:hAnsi="Times New Roman"/>
          <w:sz w:val="28"/>
          <w:szCs w:val="28"/>
          <w:lang w:val="kk-KZ"/>
        </w:rPr>
        <w:t>;</w:t>
      </w:r>
    </w:p>
    <w:p w:rsidR="00BC209C" w:rsidRPr="00C73C19" w:rsidRDefault="0064162D"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Қоғам</w:t>
      </w:r>
      <w:r w:rsidR="00242E15" w:rsidRPr="00C73C19">
        <w:rPr>
          <w:rFonts w:ascii="Times New Roman" w:hAnsi="Times New Roman"/>
          <w:sz w:val="28"/>
          <w:szCs w:val="28"/>
          <w:lang w:val="kk-KZ"/>
        </w:rPr>
        <w:t>ның құрылымдық бөлімшелерін тарату ниеті туралы тиісті кәсіподақ органдарын кем дегенде бір ай бұрын хабардар етуге, бұл ретте Кәсіподақ өкілдерін тиісті комиссиялар мен жұмыс топтарының құрамына кіргізуге</w:t>
      </w:r>
      <w:r w:rsidR="00BC209C" w:rsidRPr="00C73C19">
        <w:rPr>
          <w:rFonts w:ascii="Times New Roman" w:hAnsi="Times New Roman"/>
          <w:sz w:val="28"/>
          <w:szCs w:val="28"/>
          <w:lang w:val="kk-KZ"/>
        </w:rPr>
        <w:t>;</w:t>
      </w:r>
    </w:p>
    <w:p w:rsidR="00BC209C" w:rsidRPr="00C73C19" w:rsidRDefault="0095550A"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мерзімді әскери қызметін өтеп келген және оны өтеп келгеннен кейін үш ай ішінде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ға жұмысқа тұрғызу мәселесі бойынша жүгінген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қызметкерлеріне бұрынғы жұмыс орнын (лауазымын) беруге, бұрынғы жұмыс орнына (лауазымына) орналастыру мүмкін емес болғанда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да басқа жұмыс орнын (лауазымын) беруге;</w:t>
      </w:r>
    </w:p>
    <w:p w:rsidR="00BC209C" w:rsidRPr="00C73C19" w:rsidRDefault="0095550A"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Жұмыс берушінің бастамасымен қызметкердің лауазымына сәйкес келмеуі немесе орындалатын жұмысқа біліктілігінің жеткіліксіз болуы салдарынан еңбек шарты бұзылған кезде, құрамында қызметкердің өкілі қатысуы тиіс аттестациялық комиссияның шешімін негізге алуға. Қызметкерлерді аттестаттаудың тәртібі, шарты және оны жүргізудің кезеңділігі </w:t>
      </w:r>
      <w:r w:rsidR="00A63BD8" w:rsidRPr="00C73C19">
        <w:rPr>
          <w:rFonts w:ascii="Times New Roman" w:hAnsi="Times New Roman"/>
          <w:sz w:val="28"/>
          <w:szCs w:val="28"/>
          <w:lang w:val="kk-KZ"/>
        </w:rPr>
        <w:t>Ж</w:t>
      </w:r>
      <w:r w:rsidRPr="00C73C19">
        <w:rPr>
          <w:rFonts w:ascii="Times New Roman" w:hAnsi="Times New Roman"/>
          <w:sz w:val="28"/>
          <w:szCs w:val="28"/>
          <w:lang w:val="kk-KZ"/>
        </w:rPr>
        <w:t>ұмыс берушінің жеке актісімен анықталады</w:t>
      </w:r>
      <w:r w:rsidR="00BC209C" w:rsidRPr="00C73C19">
        <w:rPr>
          <w:rFonts w:ascii="Times New Roman" w:hAnsi="Times New Roman"/>
          <w:sz w:val="28"/>
          <w:szCs w:val="28"/>
          <w:lang w:val="kk-KZ"/>
        </w:rPr>
        <w:t>;</w:t>
      </w:r>
    </w:p>
    <w:p w:rsidR="00BC209C" w:rsidRPr="00C73C19" w:rsidRDefault="0095550A"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Кәсіподақ мүшесі болып табылатын қызметкердің еңбек тәртібін бұзуы (лауазымдық міндеттерін орындамауы/тиісінше орындамауы) бойынша талдау</w:t>
      </w:r>
      <w:r w:rsidR="00607945" w:rsidRPr="00C73C19">
        <w:rPr>
          <w:rFonts w:ascii="Times New Roman" w:hAnsi="Times New Roman"/>
          <w:sz w:val="28"/>
          <w:szCs w:val="28"/>
          <w:lang w:val="kk-KZ"/>
        </w:rPr>
        <w:t>лар</w:t>
      </w:r>
      <w:r w:rsidRPr="00C73C19">
        <w:rPr>
          <w:rFonts w:ascii="Times New Roman" w:hAnsi="Times New Roman"/>
          <w:sz w:val="28"/>
          <w:szCs w:val="28"/>
          <w:lang w:val="kk-KZ"/>
        </w:rPr>
        <w:t xml:space="preserve">ды </w:t>
      </w:r>
      <w:r w:rsidR="00607945" w:rsidRPr="00C73C19">
        <w:rPr>
          <w:rFonts w:ascii="Times New Roman" w:hAnsi="Times New Roman"/>
          <w:sz w:val="28"/>
          <w:szCs w:val="28"/>
          <w:lang w:val="kk-KZ"/>
        </w:rPr>
        <w:t>жүргізу кезінде комиссия құрамына кәсіби одақ органының өкілдерін кіргізуге;</w:t>
      </w:r>
    </w:p>
    <w:p w:rsidR="00510C55" w:rsidRPr="00C73C19" w:rsidRDefault="00607945"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жеке еңбек дауларын қарау үшін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w:t>
      </w:r>
      <w:r w:rsidR="001437EE" w:rsidRPr="00C73C19">
        <w:rPr>
          <w:rFonts w:ascii="Times New Roman" w:hAnsi="Times New Roman"/>
          <w:sz w:val="28"/>
          <w:szCs w:val="28"/>
          <w:lang w:val="kk-KZ"/>
        </w:rPr>
        <w:t xml:space="preserve">орталық аппаратында, оның </w:t>
      </w:r>
      <w:r w:rsidRPr="00C73C19">
        <w:rPr>
          <w:rFonts w:ascii="Times New Roman" w:hAnsi="Times New Roman"/>
          <w:sz w:val="28"/>
          <w:szCs w:val="28"/>
          <w:lang w:val="kk-KZ"/>
        </w:rPr>
        <w:t xml:space="preserve">филиалдарында </w:t>
      </w:r>
      <w:r w:rsidR="001437EE" w:rsidRPr="00C73C19">
        <w:rPr>
          <w:rFonts w:ascii="Times New Roman" w:hAnsi="Times New Roman"/>
          <w:sz w:val="28"/>
          <w:szCs w:val="28"/>
          <w:lang w:val="kk-KZ"/>
        </w:rPr>
        <w:t>және өкілдіріктерінде</w:t>
      </w:r>
      <w:r w:rsidRPr="00C73C19">
        <w:rPr>
          <w:rFonts w:ascii="Times New Roman" w:hAnsi="Times New Roman"/>
          <w:sz w:val="28"/>
          <w:szCs w:val="28"/>
          <w:lang w:val="kk-KZ"/>
        </w:rPr>
        <w:t xml:space="preserve"> </w:t>
      </w:r>
      <w:r w:rsidR="00DC25CC" w:rsidRPr="00C73C19">
        <w:rPr>
          <w:rFonts w:ascii="Times New Roman" w:hAnsi="Times New Roman"/>
          <w:sz w:val="28"/>
          <w:szCs w:val="28"/>
          <w:lang w:val="kk-KZ"/>
        </w:rPr>
        <w:t>Ж</w:t>
      </w:r>
      <w:r w:rsidRPr="00C73C19">
        <w:rPr>
          <w:rFonts w:ascii="Times New Roman" w:hAnsi="Times New Roman"/>
          <w:sz w:val="28"/>
          <w:szCs w:val="28"/>
          <w:lang w:val="kk-KZ"/>
        </w:rPr>
        <w:t xml:space="preserve">ұмыс берушінің және қызметкерлердің өкілдерінің </w:t>
      </w:r>
      <w:r w:rsidR="001437EE" w:rsidRPr="00C73C19">
        <w:rPr>
          <w:rFonts w:ascii="Times New Roman" w:hAnsi="Times New Roman"/>
          <w:sz w:val="28"/>
          <w:szCs w:val="28"/>
          <w:lang w:val="kk-KZ"/>
        </w:rPr>
        <w:t>бірыңғай</w:t>
      </w:r>
      <w:r w:rsidRPr="00C73C19">
        <w:rPr>
          <w:rFonts w:ascii="Times New Roman" w:hAnsi="Times New Roman"/>
          <w:sz w:val="28"/>
          <w:szCs w:val="28"/>
          <w:lang w:val="kk-KZ"/>
        </w:rPr>
        <w:t xml:space="preserve"> санынан </w:t>
      </w:r>
      <w:r w:rsidR="001437EE" w:rsidRPr="00C73C19">
        <w:rPr>
          <w:rFonts w:ascii="Times New Roman" w:hAnsi="Times New Roman"/>
          <w:sz w:val="28"/>
          <w:szCs w:val="28"/>
          <w:lang w:val="kk-KZ"/>
        </w:rPr>
        <w:t xml:space="preserve">тепе-теңдік негізінде </w:t>
      </w:r>
      <w:r w:rsidRPr="00C73C19">
        <w:rPr>
          <w:rFonts w:ascii="Times New Roman" w:hAnsi="Times New Roman"/>
          <w:sz w:val="28"/>
          <w:szCs w:val="28"/>
          <w:lang w:val="kk-KZ"/>
        </w:rPr>
        <w:t>келісу комиссия</w:t>
      </w:r>
      <w:r w:rsidR="001437EE" w:rsidRPr="00C73C19">
        <w:rPr>
          <w:rFonts w:ascii="Times New Roman" w:hAnsi="Times New Roman"/>
          <w:sz w:val="28"/>
          <w:szCs w:val="28"/>
          <w:lang w:val="kk-KZ"/>
        </w:rPr>
        <w:t>с</w:t>
      </w:r>
      <w:r w:rsidRPr="00C73C19">
        <w:rPr>
          <w:rFonts w:ascii="Times New Roman" w:hAnsi="Times New Roman"/>
          <w:sz w:val="28"/>
          <w:szCs w:val="28"/>
          <w:lang w:val="kk-KZ"/>
        </w:rPr>
        <w:t>ын құруға.</w:t>
      </w:r>
    </w:p>
    <w:p w:rsidR="00FF5FE8" w:rsidRPr="00C73C19" w:rsidRDefault="00FF5FE8" w:rsidP="00510C55">
      <w:pPr>
        <w:pStyle w:val="a3"/>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К</w:t>
      </w:r>
      <w:r w:rsidR="00607945" w:rsidRPr="00C73C19">
        <w:rPr>
          <w:rFonts w:ascii="Times New Roman" w:hAnsi="Times New Roman"/>
          <w:sz w:val="28"/>
          <w:szCs w:val="28"/>
          <w:lang w:val="kk-KZ"/>
        </w:rPr>
        <w:t>елісу комиссиясы мүшелерінің сандық құрамы, оның жұмысының тәртібі, келісу комиссиясы шешімдерінің мазмұны мен қабылдау тәртібі</w:t>
      </w:r>
      <w:r w:rsidR="00B671F3" w:rsidRPr="00C73C19">
        <w:rPr>
          <w:rFonts w:ascii="Times New Roman" w:hAnsi="Times New Roman"/>
          <w:sz w:val="28"/>
          <w:szCs w:val="28"/>
          <w:lang w:val="kk-KZ"/>
        </w:rPr>
        <w:t>, келісу комиссиясы өкілдігінің мерзімі Келісу комиссиясы туралы ережемен белгіленеді (осы Шартқа 9-қосымша)</w:t>
      </w:r>
      <w:r w:rsidRPr="00C73C19">
        <w:rPr>
          <w:rFonts w:ascii="Times New Roman" w:hAnsi="Times New Roman"/>
          <w:sz w:val="28"/>
          <w:szCs w:val="28"/>
          <w:lang w:val="kk-KZ"/>
        </w:rPr>
        <w:t>;</w:t>
      </w:r>
    </w:p>
    <w:p w:rsidR="009A6211" w:rsidRPr="00C73C19" w:rsidRDefault="00B671F3"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«Қазақстан Республикасындағы зейнеткерлікпен қамтамасыз ету туралы» Қазақстан Республикасы заңының 11-бабы 1-тармағына сәйкес ауыр жұмыстармен , еңбек жағдайлары зиянды және (немесе) қауіпті жұмыстармен айналысатынқызметкерлермен зейне жасына толған кезде еңбек шартын ұзартуға жол бермеуге;</w:t>
      </w:r>
    </w:p>
    <w:p w:rsidR="00FF33FD" w:rsidRPr="00C73C19" w:rsidRDefault="00D4723D"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қызметкердің осы жұмысты орындау</w:t>
      </w:r>
      <w:r w:rsidR="001437EE" w:rsidRPr="00C73C19">
        <w:rPr>
          <w:rFonts w:ascii="Times New Roman" w:hAnsi="Times New Roman"/>
          <w:sz w:val="28"/>
          <w:szCs w:val="28"/>
          <w:lang w:val="kk-KZ"/>
        </w:rPr>
        <w:t>ына</w:t>
      </w:r>
      <w:r w:rsidRPr="00C73C19">
        <w:rPr>
          <w:rFonts w:ascii="Times New Roman" w:hAnsi="Times New Roman"/>
          <w:sz w:val="28"/>
          <w:szCs w:val="28"/>
          <w:lang w:val="kk-KZ"/>
        </w:rPr>
        <w:t xml:space="preserve"> кедергі келтіретін </w:t>
      </w:r>
      <w:r w:rsidR="00B671F3" w:rsidRPr="00C73C19">
        <w:rPr>
          <w:rFonts w:ascii="Times New Roman" w:hAnsi="Times New Roman"/>
          <w:sz w:val="28"/>
          <w:szCs w:val="28"/>
          <w:lang w:val="kk-KZ"/>
        </w:rPr>
        <w:t xml:space="preserve">денсаулық жағдайының салдарынан лауазымына </w:t>
      </w:r>
      <w:r w:rsidRPr="00C73C19">
        <w:rPr>
          <w:rFonts w:ascii="Times New Roman" w:hAnsi="Times New Roman"/>
          <w:sz w:val="28"/>
          <w:szCs w:val="28"/>
          <w:lang w:val="kk-KZ"/>
        </w:rPr>
        <w:t xml:space="preserve">немесе орындайтын жұмысқа сәйкес келмеуі және медициналық қорытынды негізінде оны жалғастыру мүмкіндігін болдырмайтын </w:t>
      </w:r>
      <w:r w:rsidR="00B671F3" w:rsidRPr="00C73C19">
        <w:rPr>
          <w:rFonts w:ascii="Times New Roman" w:hAnsi="Times New Roman"/>
          <w:sz w:val="28"/>
          <w:szCs w:val="28"/>
          <w:lang w:val="kk-KZ"/>
        </w:rPr>
        <w:t xml:space="preserve">жағдайларда Жұмыс берушінің бастамасы бойынша еңбек шарты тоқтатылған кезде </w:t>
      </w:r>
      <w:r w:rsidRPr="00C73C19">
        <w:rPr>
          <w:rFonts w:ascii="Times New Roman" w:hAnsi="Times New Roman"/>
          <w:sz w:val="28"/>
          <w:szCs w:val="28"/>
          <w:lang w:val="kk-KZ"/>
        </w:rPr>
        <w:t xml:space="preserve">қызметкерге </w:t>
      </w:r>
      <w:r w:rsidR="00B671F3" w:rsidRPr="00C73C19">
        <w:rPr>
          <w:rFonts w:ascii="Times New Roman" w:hAnsi="Times New Roman"/>
          <w:sz w:val="28"/>
          <w:szCs w:val="28"/>
          <w:lang w:val="kk-KZ"/>
        </w:rPr>
        <w:t xml:space="preserve">үш орташа </w:t>
      </w:r>
      <w:r w:rsidR="004F7AB1" w:rsidRPr="00C73C19">
        <w:rPr>
          <w:rFonts w:ascii="Times New Roman" w:hAnsi="Times New Roman"/>
          <w:sz w:val="28"/>
          <w:szCs w:val="28"/>
          <w:lang w:val="kk-KZ"/>
        </w:rPr>
        <w:t xml:space="preserve">айлық </w:t>
      </w:r>
      <w:r w:rsidR="00B671F3" w:rsidRPr="00C73C19">
        <w:rPr>
          <w:rFonts w:ascii="Times New Roman" w:hAnsi="Times New Roman"/>
          <w:sz w:val="28"/>
          <w:szCs w:val="28"/>
          <w:lang w:val="kk-KZ"/>
        </w:rPr>
        <w:t>жалақы мөлшерінде</w:t>
      </w:r>
      <w:r w:rsidRPr="00C73C19">
        <w:rPr>
          <w:rFonts w:ascii="Times New Roman" w:hAnsi="Times New Roman"/>
          <w:sz w:val="28"/>
          <w:szCs w:val="28"/>
          <w:lang w:val="kk-KZ"/>
        </w:rPr>
        <w:t xml:space="preserve"> өтемақылық төлемді жүргізуге; </w:t>
      </w:r>
    </w:p>
    <w:p w:rsidR="009A6211" w:rsidRPr="00C73C19" w:rsidRDefault="00D4723D" w:rsidP="00687B4F">
      <w:pPr>
        <w:pStyle w:val="a3"/>
        <w:numPr>
          <w:ilvl w:val="0"/>
          <w:numId w:val="6"/>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қызметкерлердің саны немесе штаты қысқарған жағдайда Жұмыс берушінің бастамасы бойынша жүкті әйелдермен, үш жасқа дейінгі балалары бар әйелдермен, он төрт жасқа дейінгі баланы (он сегіз жасқа дейінгі мүгедек баланы) тәрбиелеуші жалғыз басты аналармен, балалардың аталған санатын анасыз тәрбиелеп жатқан өзге тұлғалармен еңбек шартының </w:t>
      </w:r>
      <w:r w:rsidR="00FC34AB" w:rsidRPr="00C73C19">
        <w:rPr>
          <w:rFonts w:ascii="Times New Roman" w:hAnsi="Times New Roman"/>
          <w:sz w:val="28"/>
          <w:szCs w:val="28"/>
          <w:lang w:val="kk-KZ"/>
        </w:rPr>
        <w:t xml:space="preserve">бұзылуына жол бермеуге міндеттеме алады. </w:t>
      </w:r>
    </w:p>
    <w:p w:rsidR="009A6211" w:rsidRPr="00C73C19" w:rsidRDefault="009A6211" w:rsidP="00FF5FE8">
      <w:pPr>
        <w:ind w:firstLine="851"/>
        <w:jc w:val="both"/>
        <w:rPr>
          <w:rFonts w:ascii="Times New Roman" w:hAnsi="Times New Roman"/>
          <w:sz w:val="28"/>
          <w:szCs w:val="28"/>
          <w:lang w:val="kk-KZ"/>
        </w:rPr>
      </w:pPr>
    </w:p>
    <w:p w:rsidR="00FF5FE8" w:rsidRPr="00C73C19" w:rsidRDefault="00A65BB0" w:rsidP="00A65BB0">
      <w:pPr>
        <w:ind w:firstLine="851"/>
        <w:jc w:val="center"/>
        <w:rPr>
          <w:rFonts w:ascii="Times New Roman" w:hAnsi="Times New Roman"/>
          <w:b/>
          <w:sz w:val="28"/>
          <w:szCs w:val="28"/>
          <w:lang w:val="kk-KZ"/>
        </w:rPr>
      </w:pPr>
      <w:r w:rsidRPr="00C73C19">
        <w:rPr>
          <w:rFonts w:ascii="Times New Roman" w:hAnsi="Times New Roman"/>
          <w:b/>
          <w:sz w:val="28"/>
          <w:szCs w:val="28"/>
          <w:lang w:val="kk-KZ"/>
        </w:rPr>
        <w:t>VI</w:t>
      </w:r>
      <w:r w:rsidR="00FC34AB" w:rsidRPr="00C73C19">
        <w:rPr>
          <w:rFonts w:ascii="KZ Times New Roman" w:hAnsi="KZ Times New Roman"/>
          <w:szCs w:val="28"/>
          <w:lang w:val="kk-KZ"/>
        </w:rPr>
        <w:t xml:space="preserve"> </w:t>
      </w:r>
      <w:r w:rsidR="00FC34AB" w:rsidRPr="00C73C19">
        <w:rPr>
          <w:rFonts w:ascii="KZ Times New Roman" w:hAnsi="KZ Times New Roman"/>
          <w:b/>
          <w:sz w:val="28"/>
          <w:szCs w:val="28"/>
          <w:lang w:val="kk-KZ"/>
        </w:rPr>
        <w:t>бөлім. Еңбек қауіпсіздігі және еңбекті қорғау</w:t>
      </w:r>
      <w:r w:rsidR="00E72298" w:rsidRPr="00C73C19">
        <w:rPr>
          <w:rFonts w:ascii="Times New Roman" w:hAnsi="Times New Roman"/>
          <w:b/>
          <w:sz w:val="28"/>
          <w:szCs w:val="28"/>
          <w:lang w:val="kk-KZ"/>
        </w:rPr>
        <w:t>.</w:t>
      </w:r>
      <w:r w:rsidRPr="00C73C19">
        <w:rPr>
          <w:rFonts w:ascii="Times New Roman" w:hAnsi="Times New Roman"/>
          <w:b/>
          <w:sz w:val="28"/>
          <w:szCs w:val="28"/>
          <w:lang w:val="kk-KZ"/>
        </w:rPr>
        <w:t xml:space="preserve">  </w:t>
      </w:r>
    </w:p>
    <w:p w:rsidR="00E72298" w:rsidRPr="00C73C19" w:rsidRDefault="00FC34AB" w:rsidP="00FC34AB">
      <w:pPr>
        <w:tabs>
          <w:tab w:val="left" w:pos="2220"/>
        </w:tabs>
        <w:ind w:firstLine="851"/>
        <w:rPr>
          <w:rFonts w:ascii="Times New Roman" w:hAnsi="Times New Roman"/>
          <w:sz w:val="28"/>
          <w:szCs w:val="28"/>
          <w:lang w:val="kk-KZ"/>
        </w:rPr>
      </w:pPr>
      <w:r w:rsidRPr="00C73C19">
        <w:rPr>
          <w:rFonts w:ascii="Times New Roman" w:hAnsi="Times New Roman"/>
          <w:sz w:val="28"/>
          <w:szCs w:val="28"/>
          <w:lang w:val="kk-KZ"/>
        </w:rPr>
        <w:tab/>
      </w:r>
    </w:p>
    <w:p w:rsidR="00BC209C" w:rsidRPr="00C73C19" w:rsidRDefault="00E72298" w:rsidP="00C63997">
      <w:pPr>
        <w:tabs>
          <w:tab w:val="left" w:pos="1134"/>
        </w:tabs>
        <w:ind w:firstLine="709"/>
        <w:jc w:val="both"/>
        <w:rPr>
          <w:rFonts w:ascii="Times New Roman" w:hAnsi="Times New Roman"/>
          <w:sz w:val="28"/>
          <w:szCs w:val="28"/>
          <w:lang w:val="kk-KZ"/>
        </w:rPr>
      </w:pPr>
      <w:r w:rsidRPr="00C73C19">
        <w:rPr>
          <w:rFonts w:ascii="Times New Roman" w:hAnsi="Times New Roman"/>
          <w:sz w:val="28"/>
          <w:szCs w:val="28"/>
          <w:lang w:val="kk-KZ"/>
        </w:rPr>
        <w:t>12.</w:t>
      </w:r>
      <w:r w:rsidRPr="00C73C19">
        <w:rPr>
          <w:rFonts w:ascii="Times New Roman" w:hAnsi="Times New Roman"/>
          <w:sz w:val="28"/>
          <w:szCs w:val="28"/>
          <w:lang w:val="kk-KZ"/>
        </w:rPr>
        <w:tab/>
      </w:r>
      <w:r w:rsidR="00FC34AB" w:rsidRPr="00C73C19">
        <w:rPr>
          <w:rFonts w:ascii="Times New Roman" w:hAnsi="Times New Roman"/>
          <w:sz w:val="28"/>
          <w:szCs w:val="28"/>
          <w:lang w:val="kk-KZ"/>
        </w:rPr>
        <w:t>Жұмыс беруші</w:t>
      </w:r>
      <w:r w:rsidRPr="00C73C19">
        <w:rPr>
          <w:rFonts w:ascii="Times New Roman" w:hAnsi="Times New Roman"/>
          <w:sz w:val="28"/>
          <w:szCs w:val="28"/>
          <w:lang w:val="kk-KZ"/>
        </w:rPr>
        <w:t>:</w:t>
      </w:r>
    </w:p>
    <w:p w:rsidR="00471AD9" w:rsidRPr="00C73C19" w:rsidRDefault="00FC34AB" w:rsidP="00687B4F">
      <w:pPr>
        <w:pStyle w:val="a3"/>
        <w:numPr>
          <w:ilvl w:val="0"/>
          <w:numId w:val="15"/>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еңбекті қорғау жағдайларын жақсарту жөніндегі іс-шаралардың орындалуын қамтамасыз етуге</w:t>
      </w:r>
      <w:r w:rsidR="00471AD9" w:rsidRPr="00C73C19">
        <w:rPr>
          <w:rFonts w:ascii="Times New Roman" w:hAnsi="Times New Roman"/>
          <w:sz w:val="28"/>
          <w:szCs w:val="28"/>
          <w:lang w:val="kk-KZ"/>
        </w:rPr>
        <w:t>:</w:t>
      </w:r>
    </w:p>
    <w:p w:rsidR="00471AD9" w:rsidRPr="00C73C19" w:rsidRDefault="00FC34AB" w:rsidP="00687B4F">
      <w:pPr>
        <w:pStyle w:val="a3"/>
        <w:numPr>
          <w:ilvl w:val="0"/>
          <w:numId w:val="1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орындарында еңбек жағдайларын жақсартуға жыл сайын мақсатты түрде арнайы киім, арнайы аяқ киім, жеке қорғану құралдары (дәрі-дәрмек немесе алғашқы медициналық көмек қобдишалары, емдік-профилактикалық тамақ – сүт, шырындар, жуғыш заттар) шығындарын есептемегенде, еңбекақы төлеу қорынан кем дегенде 1 пайыз мөлшерінде қаражат бөлуге</w:t>
      </w:r>
      <w:r w:rsidR="00471AD9" w:rsidRPr="00C73C19">
        <w:rPr>
          <w:rFonts w:ascii="Times New Roman" w:hAnsi="Times New Roman"/>
          <w:sz w:val="28"/>
          <w:szCs w:val="28"/>
          <w:lang w:val="kk-KZ"/>
        </w:rPr>
        <w:t>;</w:t>
      </w:r>
    </w:p>
    <w:p w:rsidR="00471AD9" w:rsidRPr="00C73C19" w:rsidRDefault="00FC34AB" w:rsidP="00687B4F">
      <w:pPr>
        <w:pStyle w:val="a3"/>
        <w:numPr>
          <w:ilvl w:val="0"/>
          <w:numId w:val="1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Еңбек заңнамасының талаптарына сәйкес қызметкерлер өкілдерінің қатысуымен өндірістік объектілердің еңбек жағдайлары бойынша мерзімді аттестациясын өткізуге;</w:t>
      </w:r>
    </w:p>
    <w:p w:rsidR="00471AD9" w:rsidRPr="00C73C19" w:rsidRDefault="00D05E23" w:rsidP="00687B4F">
      <w:pPr>
        <w:pStyle w:val="a3"/>
        <w:numPr>
          <w:ilvl w:val="0"/>
          <w:numId w:val="1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аттестациялық комиссия ұсыныстарының негізінде зиянды және қауіпті өндірістік факторларға жатқызған кезде жұмыс орнын қайта жарақтандыру немесе жою жөнінде шаралар қабылдауға</w:t>
      </w:r>
      <w:r w:rsidR="00471AD9" w:rsidRPr="00C73C19">
        <w:rPr>
          <w:rFonts w:ascii="Times New Roman" w:hAnsi="Times New Roman"/>
          <w:sz w:val="28"/>
          <w:szCs w:val="28"/>
          <w:lang w:val="kk-KZ"/>
        </w:rPr>
        <w:t>;</w:t>
      </w:r>
    </w:p>
    <w:p w:rsidR="00430D46" w:rsidRPr="00C73C19" w:rsidRDefault="00D05E23" w:rsidP="00687B4F">
      <w:pPr>
        <w:pStyle w:val="a3"/>
        <w:numPr>
          <w:ilvl w:val="0"/>
          <w:numId w:val="1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орындарын еңбек жағдайлары бойынша аттестациялау нәтижелері бойынша ауыр жұмыстармен, еңбек жағдайлары зиянды және (немесе) қауіпті жұмыстармен айналысатын қызметкерлерге</w:t>
      </w:r>
      <w:r w:rsidR="00CE3546" w:rsidRPr="00C73C19">
        <w:rPr>
          <w:rFonts w:ascii="Times New Roman" w:hAnsi="Times New Roman"/>
          <w:sz w:val="28"/>
          <w:szCs w:val="28"/>
          <w:lang w:val="kk-KZ"/>
        </w:rPr>
        <w:t xml:space="preserve">, </w:t>
      </w:r>
      <w:r w:rsidRPr="00C73C19">
        <w:rPr>
          <w:rFonts w:ascii="Times New Roman" w:hAnsi="Times New Roman"/>
          <w:sz w:val="28"/>
          <w:szCs w:val="28"/>
          <w:lang w:val="kk-KZ"/>
        </w:rPr>
        <w:t xml:space="preserve">зиянды химиялық заттармен жұмыс істейтін қызмекерлерге </w:t>
      </w:r>
      <w:r w:rsidR="00CE3546" w:rsidRPr="00C73C19">
        <w:rPr>
          <w:rFonts w:ascii="Times New Roman" w:hAnsi="Times New Roman"/>
          <w:sz w:val="28"/>
          <w:szCs w:val="28"/>
          <w:lang w:val="kk-KZ"/>
        </w:rPr>
        <w:t xml:space="preserve">жұмыстың зияндылық деңгейіне сәйкес </w:t>
      </w:r>
      <w:r w:rsidRPr="00C73C19">
        <w:rPr>
          <w:rFonts w:ascii="Times New Roman" w:hAnsi="Times New Roman"/>
          <w:sz w:val="28"/>
          <w:szCs w:val="28"/>
          <w:lang w:val="kk-KZ"/>
        </w:rPr>
        <w:t>профилактикалық мақсатта</w:t>
      </w:r>
      <w:r w:rsidR="00CE3546" w:rsidRPr="00C73C19">
        <w:rPr>
          <w:rFonts w:ascii="Times New Roman" w:hAnsi="Times New Roman"/>
          <w:sz w:val="28"/>
          <w:szCs w:val="28"/>
          <w:lang w:val="kk-KZ"/>
        </w:rPr>
        <w:t>рда</w:t>
      </w:r>
      <w:r w:rsidRPr="00C73C19">
        <w:rPr>
          <w:rFonts w:ascii="Times New Roman" w:hAnsi="Times New Roman"/>
          <w:sz w:val="28"/>
          <w:szCs w:val="28"/>
          <w:lang w:val="kk-KZ"/>
        </w:rPr>
        <w:t xml:space="preserve"> сүт немесе оған теңестірілген басқа өнімдер</w:t>
      </w:r>
      <w:r w:rsidR="00FE4D24" w:rsidRPr="00C73C19">
        <w:rPr>
          <w:rFonts w:ascii="Times New Roman" w:hAnsi="Times New Roman"/>
          <w:sz w:val="28"/>
          <w:szCs w:val="28"/>
          <w:lang w:val="kk-KZ"/>
        </w:rPr>
        <w:t>, уәкілетті орган берген және олардың еңбек жағдайлары  зиянды жағдайда жұмыс жасайтын персонал үшін диеталық профилактикалық азық-түлік ретінде тағайындалуын растайтын құжаттары бар</w:t>
      </w:r>
      <w:r w:rsidR="00CE3546" w:rsidRPr="00C73C19">
        <w:rPr>
          <w:rFonts w:ascii="Times New Roman" w:hAnsi="Times New Roman"/>
          <w:sz w:val="28"/>
          <w:szCs w:val="28"/>
          <w:lang w:val="kk-KZ"/>
        </w:rPr>
        <w:t xml:space="preserve"> (осы Шартқа 10-қосымша).</w:t>
      </w:r>
      <w:r w:rsidR="00BE17AE" w:rsidRPr="00C73C19">
        <w:rPr>
          <w:rFonts w:ascii="Times New Roman" w:hAnsi="Times New Roman"/>
          <w:sz w:val="28"/>
          <w:szCs w:val="28"/>
          <w:lang w:val="kk-KZ"/>
        </w:rPr>
        <w:t xml:space="preserve"> </w:t>
      </w:r>
    </w:p>
    <w:p w:rsidR="006F69B6" w:rsidRPr="00C73C19" w:rsidRDefault="00430D46" w:rsidP="00430D46">
      <w:pPr>
        <w:tabs>
          <w:tab w:val="left" w:pos="1134"/>
        </w:tabs>
        <w:jc w:val="both"/>
        <w:rPr>
          <w:rFonts w:ascii="Times New Roman" w:hAnsi="Times New Roman"/>
          <w:sz w:val="28"/>
          <w:szCs w:val="28"/>
          <w:lang w:val="kk-KZ"/>
        </w:rPr>
      </w:pPr>
      <w:r w:rsidRPr="00C73C19">
        <w:rPr>
          <w:rFonts w:ascii="Times New Roman" w:hAnsi="Times New Roman"/>
          <w:sz w:val="28"/>
          <w:szCs w:val="28"/>
          <w:lang w:val="kk-KZ"/>
        </w:rPr>
        <w:tab/>
      </w:r>
      <w:r w:rsidR="00BE17AE" w:rsidRPr="00C73C19">
        <w:rPr>
          <w:rFonts w:ascii="Times New Roman" w:hAnsi="Times New Roman"/>
          <w:sz w:val="28"/>
          <w:szCs w:val="28"/>
          <w:lang w:val="kk-KZ"/>
        </w:rPr>
        <w:t>Химиялық заттарды өндіруге</w:t>
      </w:r>
      <w:r w:rsidR="00D05E23" w:rsidRPr="00C73C19">
        <w:rPr>
          <w:rFonts w:ascii="Times New Roman" w:hAnsi="Times New Roman"/>
          <w:sz w:val="28"/>
          <w:szCs w:val="28"/>
          <w:lang w:val="kk-KZ"/>
        </w:rPr>
        <w:t xml:space="preserve"> немесе қолдану</w:t>
      </w:r>
      <w:r w:rsidR="00BE17AE" w:rsidRPr="00C73C19">
        <w:rPr>
          <w:rFonts w:ascii="Times New Roman" w:hAnsi="Times New Roman"/>
          <w:sz w:val="28"/>
          <w:szCs w:val="28"/>
          <w:lang w:val="kk-KZ"/>
        </w:rPr>
        <w:t>ға</w:t>
      </w:r>
      <w:r w:rsidR="00D05E23" w:rsidRPr="00C73C19">
        <w:rPr>
          <w:rFonts w:ascii="Times New Roman" w:hAnsi="Times New Roman"/>
          <w:sz w:val="28"/>
          <w:szCs w:val="28"/>
          <w:lang w:val="kk-KZ"/>
        </w:rPr>
        <w:t xml:space="preserve"> байланысты</w:t>
      </w:r>
      <w:r w:rsidR="00BE17AE" w:rsidRPr="00C73C19">
        <w:rPr>
          <w:rFonts w:ascii="Times New Roman" w:hAnsi="Times New Roman"/>
          <w:sz w:val="28"/>
          <w:szCs w:val="28"/>
          <w:lang w:val="kk-KZ"/>
        </w:rPr>
        <w:t>, аусымына 0,5 литр сүт беріледі,</w:t>
      </w:r>
      <w:r w:rsidR="00D05E23" w:rsidRPr="00C73C19">
        <w:rPr>
          <w:rFonts w:ascii="Times New Roman" w:hAnsi="Times New Roman"/>
          <w:sz w:val="28"/>
          <w:szCs w:val="28"/>
          <w:lang w:val="kk-KZ"/>
        </w:rPr>
        <w:t xml:space="preserve"> жұмыста нақты жұмыс істеген күндері</w:t>
      </w:r>
      <w:r w:rsidR="00BE17AE" w:rsidRPr="00C73C19">
        <w:rPr>
          <w:rFonts w:ascii="Times New Roman" w:hAnsi="Times New Roman"/>
          <w:sz w:val="28"/>
          <w:szCs w:val="28"/>
          <w:lang w:val="kk-KZ"/>
        </w:rPr>
        <w:t>,</w:t>
      </w:r>
      <w:r w:rsidR="00D05E23" w:rsidRPr="00C73C19">
        <w:rPr>
          <w:rFonts w:ascii="Times New Roman" w:hAnsi="Times New Roman"/>
          <w:sz w:val="28"/>
          <w:szCs w:val="28"/>
          <w:lang w:val="kk-KZ"/>
        </w:rPr>
        <w:t xml:space="preserve"> оның ұзақтығына қарамастан</w:t>
      </w:r>
      <w:r w:rsidR="00BE17AE" w:rsidRPr="00C73C19">
        <w:rPr>
          <w:rFonts w:ascii="Times New Roman" w:hAnsi="Times New Roman"/>
          <w:sz w:val="28"/>
          <w:szCs w:val="28"/>
          <w:lang w:val="kk-KZ"/>
        </w:rPr>
        <w:t>.</w:t>
      </w:r>
      <w:r w:rsidR="00D05E23" w:rsidRPr="00C73C19">
        <w:rPr>
          <w:rFonts w:ascii="Times New Roman" w:hAnsi="Times New Roman"/>
          <w:sz w:val="28"/>
          <w:szCs w:val="28"/>
          <w:lang w:val="kk-KZ"/>
        </w:rPr>
        <w:t xml:space="preserve"> </w:t>
      </w:r>
      <w:r w:rsidR="00BE17AE" w:rsidRPr="00C73C19">
        <w:rPr>
          <w:rFonts w:ascii="Times New Roman" w:hAnsi="Times New Roman"/>
          <w:sz w:val="28"/>
          <w:szCs w:val="28"/>
          <w:lang w:val="kk-KZ"/>
        </w:rPr>
        <w:t xml:space="preserve">Сүтті оған теңестірілген азық-түлік өнімдерімен ауыстырылған жағдайда </w:t>
      </w:r>
      <w:r w:rsidR="006F69B6" w:rsidRPr="00C73C19">
        <w:rPr>
          <w:rFonts w:ascii="Times New Roman" w:hAnsi="Times New Roman"/>
          <w:sz w:val="28"/>
          <w:szCs w:val="28"/>
          <w:lang w:val="kk-KZ"/>
        </w:rPr>
        <w:t>оларды сүтті ауыстыратын шамада және өнімнің мемлекеттік тіркелуі туралы куәлікке қосымшада көрсетілген тәсілмен пайдалансын</w:t>
      </w:r>
      <w:r w:rsidRPr="00C73C19">
        <w:rPr>
          <w:rFonts w:ascii="Times New Roman" w:hAnsi="Times New Roman"/>
          <w:sz w:val="28"/>
          <w:szCs w:val="28"/>
          <w:lang w:val="kk-KZ"/>
        </w:rPr>
        <w:t>.</w:t>
      </w:r>
    </w:p>
    <w:p w:rsidR="00471AD9" w:rsidRPr="00C73C19" w:rsidRDefault="006F69B6" w:rsidP="006F69B6">
      <w:pPr>
        <w:tabs>
          <w:tab w:val="left" w:pos="1134"/>
        </w:tabs>
        <w:jc w:val="both"/>
        <w:rPr>
          <w:rFonts w:ascii="Times New Roman" w:hAnsi="Times New Roman"/>
          <w:sz w:val="28"/>
          <w:szCs w:val="28"/>
          <w:lang w:val="kk-KZ"/>
        </w:rPr>
      </w:pPr>
      <w:r w:rsidRPr="00C73C19">
        <w:rPr>
          <w:rFonts w:ascii="Times New Roman" w:hAnsi="Times New Roman"/>
          <w:sz w:val="28"/>
          <w:szCs w:val="28"/>
          <w:lang w:val="kk-KZ"/>
        </w:rPr>
        <w:t xml:space="preserve">        </w:t>
      </w:r>
      <w:r w:rsidR="00D05E23" w:rsidRPr="00C73C19">
        <w:rPr>
          <w:rFonts w:ascii="Times New Roman" w:hAnsi="Times New Roman"/>
          <w:sz w:val="28"/>
          <w:szCs w:val="28"/>
          <w:lang w:val="kk-KZ"/>
        </w:rPr>
        <w:t xml:space="preserve"> Қорғасынның органикалық емес қосылыстарымен жұмыс істейтін қызметкерлерге сүтке қосымша 0,25-0,30 литр мөлшерінде табиғи жеміс шырынын мәйегімен бірге беруге</w:t>
      </w:r>
      <w:r w:rsidR="00CE3546" w:rsidRPr="00C73C19">
        <w:rPr>
          <w:rFonts w:ascii="Times New Roman" w:hAnsi="Times New Roman"/>
          <w:sz w:val="28"/>
          <w:szCs w:val="28"/>
          <w:lang w:val="kk-KZ"/>
        </w:rPr>
        <w:t>.</w:t>
      </w:r>
      <w:r w:rsidR="00D05E23" w:rsidRPr="00C73C19">
        <w:rPr>
          <w:rFonts w:ascii="Times New Roman" w:hAnsi="Times New Roman"/>
          <w:sz w:val="28"/>
          <w:szCs w:val="28"/>
          <w:lang w:val="kk-KZ"/>
        </w:rPr>
        <w:t xml:space="preserve"> Осы Шартқа 10-қосымшаға </w:t>
      </w:r>
      <w:r w:rsidR="003071CA" w:rsidRPr="00C73C19">
        <w:rPr>
          <w:rFonts w:ascii="Times New Roman" w:hAnsi="Times New Roman"/>
          <w:sz w:val="28"/>
          <w:szCs w:val="28"/>
          <w:lang w:val="kk-KZ"/>
        </w:rPr>
        <w:t xml:space="preserve">өзгерістер миен </w:t>
      </w:r>
      <w:r w:rsidR="00D05E23" w:rsidRPr="00C73C19">
        <w:rPr>
          <w:rFonts w:ascii="Times New Roman" w:hAnsi="Times New Roman"/>
          <w:sz w:val="28"/>
          <w:szCs w:val="28"/>
          <w:lang w:val="kk-KZ"/>
        </w:rPr>
        <w:t>толықтырулар жұмыс орындарын аттестациялау нәтижелері бойынша енгізіледі</w:t>
      </w:r>
      <w:r w:rsidR="00471AD9" w:rsidRPr="00C73C19">
        <w:rPr>
          <w:rFonts w:ascii="Times New Roman" w:hAnsi="Times New Roman"/>
          <w:sz w:val="28"/>
          <w:szCs w:val="28"/>
          <w:lang w:val="kk-KZ"/>
        </w:rPr>
        <w:t>;</w:t>
      </w:r>
    </w:p>
    <w:p w:rsidR="00883C23" w:rsidRPr="00C73C19" w:rsidRDefault="00D05E23" w:rsidP="00687B4F">
      <w:pPr>
        <w:pStyle w:val="a3"/>
        <w:numPr>
          <w:ilvl w:val="0"/>
          <w:numId w:val="16"/>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істеушілер саны әр өзгерген сайын, цехтердің, учаскелердің және жұмыс орындарының технологиялық процестеріне тиісті түзетулер енгізуге</w:t>
      </w:r>
      <w:r w:rsidR="00471AD9" w:rsidRPr="00C73C19">
        <w:rPr>
          <w:rFonts w:ascii="Times New Roman" w:hAnsi="Times New Roman"/>
          <w:sz w:val="28"/>
          <w:szCs w:val="28"/>
          <w:lang w:val="kk-KZ"/>
        </w:rPr>
        <w:t>;</w:t>
      </w:r>
    </w:p>
    <w:p w:rsidR="00BF1AB9" w:rsidRPr="00C73C19" w:rsidRDefault="00BF1AB9" w:rsidP="00BF1AB9">
      <w:pPr>
        <w:pStyle w:val="a3"/>
        <w:numPr>
          <w:ilvl w:val="0"/>
          <w:numId w:val="15"/>
        </w:numPr>
        <w:ind w:left="0" w:firstLine="709"/>
        <w:jc w:val="both"/>
        <w:rPr>
          <w:rFonts w:ascii="Times New Roman" w:hAnsi="Times New Roman"/>
          <w:sz w:val="28"/>
          <w:szCs w:val="28"/>
          <w:lang w:val="kk-KZ"/>
        </w:rPr>
      </w:pPr>
      <w:r w:rsidRPr="00C73C19">
        <w:rPr>
          <w:rFonts w:ascii="Times New Roman" w:hAnsi="Times New Roman"/>
          <w:sz w:val="28"/>
          <w:szCs w:val="28"/>
          <w:lang w:val="kk-KZ"/>
        </w:rPr>
        <w:t>кәсіподақ комитетінің негізделген шешімдерін, Кәсіподақтың  еңбекті қорғау</w:t>
      </w:r>
      <w:r w:rsidR="003C0B40" w:rsidRPr="00C73C19">
        <w:rPr>
          <w:rFonts w:ascii="Times New Roman" w:hAnsi="Times New Roman"/>
          <w:sz w:val="28"/>
          <w:szCs w:val="28"/>
          <w:lang w:val="kk-KZ"/>
        </w:rPr>
        <w:t xml:space="preserve"> </w:t>
      </w:r>
      <w:r w:rsidRPr="00C73C19">
        <w:rPr>
          <w:rFonts w:ascii="Times New Roman" w:hAnsi="Times New Roman"/>
          <w:sz w:val="28"/>
          <w:szCs w:val="28"/>
          <w:lang w:val="kk-KZ"/>
        </w:rPr>
        <w:t xml:space="preserve">жөніндегі техникалық инспекторының еңбек жағдайларын жақсарту жөніндегі ұсыныстарын </w:t>
      </w:r>
      <w:r w:rsidR="00EB4C95" w:rsidRPr="00C73C19">
        <w:rPr>
          <w:rFonts w:ascii="Times New Roman" w:hAnsi="Times New Roman"/>
          <w:sz w:val="28"/>
          <w:szCs w:val="28"/>
          <w:lang w:val="kk-KZ"/>
        </w:rPr>
        <w:t>әрі қарай</w:t>
      </w:r>
      <w:r w:rsidR="005E30AD" w:rsidRPr="00C73C19">
        <w:rPr>
          <w:rFonts w:ascii="Times New Roman" w:hAnsi="Times New Roman"/>
          <w:sz w:val="28"/>
          <w:szCs w:val="28"/>
          <w:lang w:val="kk-KZ"/>
        </w:rPr>
        <w:t xml:space="preserve"> пайдалану үшін </w:t>
      </w:r>
      <w:r w:rsidR="00EB4C95" w:rsidRPr="00C73C19">
        <w:rPr>
          <w:rFonts w:ascii="Times New Roman" w:hAnsi="Times New Roman"/>
          <w:sz w:val="28"/>
          <w:szCs w:val="28"/>
          <w:lang w:val="kk-KZ"/>
        </w:rPr>
        <w:t>қарау;</w:t>
      </w:r>
      <w:r w:rsidRPr="00C73C19">
        <w:rPr>
          <w:rFonts w:ascii="Times New Roman" w:hAnsi="Times New Roman"/>
          <w:sz w:val="28"/>
          <w:szCs w:val="28"/>
          <w:lang w:val="kk-KZ"/>
        </w:rPr>
        <w:t xml:space="preserve"> </w:t>
      </w:r>
    </w:p>
    <w:p w:rsidR="008B5B99" w:rsidRPr="00C73C19" w:rsidRDefault="00D05E23" w:rsidP="00BF1AB9">
      <w:pPr>
        <w:pStyle w:val="a3"/>
        <w:numPr>
          <w:ilvl w:val="0"/>
          <w:numId w:val="15"/>
        </w:numPr>
        <w:ind w:left="0" w:firstLine="709"/>
        <w:jc w:val="both"/>
        <w:rPr>
          <w:rFonts w:ascii="Times New Roman" w:hAnsi="Times New Roman"/>
          <w:sz w:val="28"/>
          <w:szCs w:val="28"/>
          <w:lang w:val="kk-KZ"/>
        </w:rPr>
      </w:pPr>
      <w:r w:rsidRPr="00C73C19">
        <w:rPr>
          <w:rFonts w:ascii="Times New Roman" w:hAnsi="Times New Roman"/>
          <w:sz w:val="28"/>
          <w:szCs w:val="28"/>
          <w:lang w:val="kk-KZ"/>
        </w:rPr>
        <w:t>жұмыс орындарында</w:t>
      </w:r>
      <w:r w:rsidR="008B5B99" w:rsidRPr="00C73C19">
        <w:rPr>
          <w:rFonts w:ascii="Times New Roman" w:hAnsi="Times New Roman"/>
          <w:sz w:val="28"/>
          <w:szCs w:val="28"/>
          <w:lang w:val="kk-KZ"/>
        </w:rPr>
        <w:t>:</w:t>
      </w:r>
    </w:p>
    <w:p w:rsidR="008B5B99" w:rsidRPr="00C73C19" w:rsidRDefault="00A25FDB" w:rsidP="00687B4F">
      <w:pPr>
        <w:pStyle w:val="a3"/>
        <w:numPr>
          <w:ilvl w:val="0"/>
          <w:numId w:val="17"/>
        </w:numPr>
        <w:ind w:left="1134" w:hanging="425"/>
        <w:jc w:val="both"/>
        <w:rPr>
          <w:rFonts w:ascii="Times New Roman" w:hAnsi="Times New Roman"/>
          <w:sz w:val="28"/>
          <w:szCs w:val="28"/>
          <w:lang w:val="kk-KZ"/>
        </w:rPr>
      </w:pPr>
      <w:r w:rsidRPr="00C73C19">
        <w:rPr>
          <w:rFonts w:ascii="Times New Roman" w:hAnsi="Times New Roman"/>
          <w:sz w:val="28"/>
          <w:szCs w:val="28"/>
          <w:lang w:val="kk-KZ"/>
        </w:rPr>
        <w:t>еңбектің қауіпсіз жағдайларын</w:t>
      </w:r>
      <w:r w:rsidR="008B5B99" w:rsidRPr="00C73C19">
        <w:rPr>
          <w:rFonts w:ascii="Times New Roman" w:hAnsi="Times New Roman"/>
          <w:sz w:val="28"/>
          <w:szCs w:val="28"/>
          <w:lang w:val="kk-KZ"/>
        </w:rPr>
        <w:t>;</w:t>
      </w:r>
    </w:p>
    <w:p w:rsidR="008B5B99" w:rsidRPr="00C73C19" w:rsidRDefault="00A25FDB" w:rsidP="00687B4F">
      <w:pPr>
        <w:pStyle w:val="a3"/>
        <w:numPr>
          <w:ilvl w:val="0"/>
          <w:numId w:val="17"/>
        </w:numPr>
        <w:ind w:left="1134" w:hanging="425"/>
        <w:jc w:val="both"/>
        <w:rPr>
          <w:rFonts w:ascii="Times New Roman" w:hAnsi="Times New Roman"/>
          <w:sz w:val="28"/>
          <w:szCs w:val="28"/>
          <w:lang w:val="kk-KZ"/>
        </w:rPr>
      </w:pPr>
      <w:r w:rsidRPr="00C73C19">
        <w:rPr>
          <w:rFonts w:ascii="Times New Roman" w:hAnsi="Times New Roman"/>
          <w:sz w:val="28"/>
          <w:szCs w:val="28"/>
          <w:lang w:val="kk-KZ"/>
        </w:rPr>
        <w:t>қажетті санитарлық-гигиеналық жағдайларды</w:t>
      </w:r>
      <w:r w:rsidR="008B5B99" w:rsidRPr="00C73C19">
        <w:rPr>
          <w:rFonts w:ascii="Times New Roman" w:hAnsi="Times New Roman"/>
          <w:sz w:val="28"/>
          <w:szCs w:val="28"/>
          <w:lang w:val="kk-KZ"/>
        </w:rPr>
        <w:t>;</w:t>
      </w:r>
    </w:p>
    <w:p w:rsidR="008B5B99" w:rsidRPr="00C73C19" w:rsidRDefault="00A25FDB" w:rsidP="00687B4F">
      <w:pPr>
        <w:pStyle w:val="a3"/>
        <w:numPr>
          <w:ilvl w:val="0"/>
          <w:numId w:val="17"/>
        </w:numPr>
        <w:ind w:left="1134" w:hanging="425"/>
        <w:jc w:val="both"/>
        <w:rPr>
          <w:rFonts w:ascii="Times New Roman" w:hAnsi="Times New Roman"/>
          <w:sz w:val="28"/>
          <w:szCs w:val="28"/>
          <w:lang w:val="kk-KZ"/>
        </w:rPr>
      </w:pPr>
      <w:r w:rsidRPr="00C73C19">
        <w:rPr>
          <w:rFonts w:ascii="Times New Roman" w:hAnsi="Times New Roman"/>
          <w:sz w:val="28"/>
          <w:szCs w:val="28"/>
          <w:lang w:val="kk-KZ"/>
        </w:rPr>
        <w:t xml:space="preserve">еңбек қауіпсіздігі және еңбекті қорғау </w:t>
      </w:r>
      <w:r w:rsidR="00EB4C95" w:rsidRPr="00C73C19">
        <w:rPr>
          <w:rFonts w:ascii="Times New Roman" w:hAnsi="Times New Roman"/>
          <w:sz w:val="28"/>
          <w:szCs w:val="28"/>
          <w:lang w:val="kk-KZ"/>
        </w:rPr>
        <w:t>жағдайын</w:t>
      </w:r>
      <w:r w:rsidRPr="00C73C19">
        <w:rPr>
          <w:rFonts w:ascii="Times New Roman" w:hAnsi="Times New Roman"/>
          <w:sz w:val="28"/>
          <w:szCs w:val="28"/>
          <w:lang w:val="kk-KZ"/>
        </w:rPr>
        <w:t xml:space="preserve"> бақылау</w:t>
      </w:r>
      <w:r w:rsidR="00EB4C95" w:rsidRPr="00C73C19">
        <w:rPr>
          <w:rFonts w:ascii="Times New Roman" w:hAnsi="Times New Roman"/>
          <w:sz w:val="28"/>
          <w:szCs w:val="28"/>
          <w:lang w:val="kk-KZ"/>
        </w:rPr>
        <w:t>ды</w:t>
      </w:r>
      <w:r w:rsidR="008B5B99" w:rsidRPr="00C73C19">
        <w:rPr>
          <w:rFonts w:ascii="Times New Roman" w:hAnsi="Times New Roman"/>
          <w:sz w:val="28"/>
          <w:szCs w:val="28"/>
          <w:lang w:val="kk-KZ"/>
        </w:rPr>
        <w:t>;</w:t>
      </w:r>
    </w:p>
    <w:p w:rsidR="008B5B99" w:rsidRPr="00C73C19" w:rsidRDefault="00A25FDB" w:rsidP="00687B4F">
      <w:pPr>
        <w:pStyle w:val="a3"/>
        <w:numPr>
          <w:ilvl w:val="0"/>
          <w:numId w:val="17"/>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еңбек қауіпсіздігі және еңбекті қорғау </w:t>
      </w:r>
      <w:r w:rsidR="00EB4C95" w:rsidRPr="00C73C19">
        <w:rPr>
          <w:rFonts w:ascii="Times New Roman" w:hAnsi="Times New Roman"/>
          <w:sz w:val="28"/>
          <w:szCs w:val="28"/>
          <w:lang w:val="kk-KZ"/>
        </w:rPr>
        <w:t>жағдайлары</w:t>
      </w:r>
      <w:r w:rsidRPr="00C73C19">
        <w:rPr>
          <w:rFonts w:ascii="Times New Roman" w:hAnsi="Times New Roman"/>
          <w:sz w:val="28"/>
          <w:szCs w:val="28"/>
          <w:lang w:val="kk-KZ"/>
        </w:rPr>
        <w:t xml:space="preserve"> туралы еңбек ұжымына дер кезінде хабарлауды қамтамасыз етуге</w:t>
      </w:r>
      <w:r w:rsidR="008B5B99" w:rsidRPr="00C73C19">
        <w:rPr>
          <w:rFonts w:ascii="Times New Roman" w:hAnsi="Times New Roman"/>
          <w:sz w:val="28"/>
          <w:szCs w:val="28"/>
          <w:lang w:val="kk-KZ"/>
        </w:rPr>
        <w:t>.</w:t>
      </w:r>
    </w:p>
    <w:p w:rsidR="008B5B99" w:rsidRPr="00C73C19" w:rsidRDefault="00A25FDB" w:rsidP="0015663E">
      <w:pPr>
        <w:ind w:firstLine="709"/>
        <w:jc w:val="both"/>
        <w:rPr>
          <w:rFonts w:ascii="Times New Roman" w:hAnsi="Times New Roman"/>
          <w:sz w:val="28"/>
          <w:szCs w:val="28"/>
          <w:lang w:val="kk-KZ"/>
        </w:rPr>
      </w:pPr>
      <w:r w:rsidRPr="00C73C19">
        <w:rPr>
          <w:rFonts w:ascii="Times New Roman" w:hAnsi="Times New Roman"/>
          <w:sz w:val="28"/>
          <w:szCs w:val="28"/>
          <w:lang w:val="kk-KZ"/>
        </w:rPr>
        <w:t>Жұмыс орнында еңбек қауіпсіз</w:t>
      </w:r>
      <w:r w:rsidR="00434187" w:rsidRPr="00C73C19">
        <w:rPr>
          <w:rFonts w:ascii="Times New Roman" w:hAnsi="Times New Roman"/>
          <w:sz w:val="28"/>
          <w:szCs w:val="28"/>
          <w:lang w:val="kk-KZ"/>
        </w:rPr>
        <w:t>дігі</w:t>
      </w:r>
      <w:r w:rsidRPr="00C73C19">
        <w:rPr>
          <w:rFonts w:ascii="Times New Roman" w:hAnsi="Times New Roman"/>
          <w:sz w:val="28"/>
          <w:szCs w:val="28"/>
          <w:lang w:val="kk-KZ"/>
        </w:rPr>
        <w:t xml:space="preserve"> жағдайлары қамтамасыз етілмеген жағдайда, қызметкерлерді міндеттерін орындауға тартпауға</w:t>
      </w:r>
      <w:r w:rsidR="008B5B99" w:rsidRPr="00C73C19">
        <w:rPr>
          <w:rFonts w:ascii="Times New Roman" w:hAnsi="Times New Roman"/>
          <w:sz w:val="28"/>
          <w:szCs w:val="28"/>
          <w:lang w:val="kk-KZ"/>
        </w:rPr>
        <w:t>.</w:t>
      </w:r>
    </w:p>
    <w:p w:rsidR="00193BBD" w:rsidRPr="00C73C19" w:rsidRDefault="00C51F78" w:rsidP="0015663E">
      <w:pPr>
        <w:ind w:firstLine="709"/>
        <w:jc w:val="both"/>
        <w:rPr>
          <w:rFonts w:ascii="Times New Roman" w:hAnsi="Times New Roman"/>
          <w:sz w:val="28"/>
          <w:szCs w:val="28"/>
          <w:lang w:val="kk-KZ"/>
        </w:rPr>
      </w:pPr>
      <w:r w:rsidRPr="00C73C19">
        <w:rPr>
          <w:rFonts w:ascii="Times New Roman" w:hAnsi="Times New Roman"/>
          <w:sz w:val="28"/>
          <w:szCs w:val="28"/>
          <w:lang w:val="kk-KZ"/>
        </w:rPr>
        <w:t>Уәкілетті органның нормативтік актілеріне сәйкес ә</w:t>
      </w:r>
      <w:r w:rsidR="00A25FDB" w:rsidRPr="00C73C19">
        <w:rPr>
          <w:rFonts w:ascii="Times New Roman" w:hAnsi="Times New Roman"/>
          <w:sz w:val="28"/>
          <w:szCs w:val="28"/>
          <w:lang w:val="kk-KZ"/>
        </w:rPr>
        <w:t>йелдер мен жасы 18-ге толмаған тұлғаларды ауыр жұмыстарға және еңбек жағдайлары зиянды жұмыстарға қабылдауға жол бермеуге</w:t>
      </w:r>
      <w:r w:rsidR="008B5B99" w:rsidRPr="00C73C19">
        <w:rPr>
          <w:rFonts w:ascii="Times New Roman" w:hAnsi="Times New Roman"/>
          <w:sz w:val="28"/>
          <w:szCs w:val="28"/>
          <w:lang w:val="kk-KZ"/>
        </w:rPr>
        <w:t>;</w:t>
      </w:r>
    </w:p>
    <w:p w:rsidR="00A25FDB" w:rsidRPr="00C73C19" w:rsidRDefault="00A25FDB" w:rsidP="00BF1AB9">
      <w:pPr>
        <w:pStyle w:val="a3"/>
        <w:numPr>
          <w:ilvl w:val="0"/>
          <w:numId w:val="15"/>
        </w:numPr>
        <w:tabs>
          <w:tab w:val="left" w:pos="1134"/>
        </w:tabs>
        <w:ind w:left="0" w:firstLine="851"/>
        <w:jc w:val="both"/>
        <w:rPr>
          <w:rFonts w:ascii="Times New Roman" w:hAnsi="Times New Roman"/>
          <w:sz w:val="28"/>
          <w:szCs w:val="28"/>
          <w:lang w:val="kk-KZ"/>
        </w:rPr>
      </w:pPr>
      <w:r w:rsidRPr="00C73C19">
        <w:rPr>
          <w:rFonts w:ascii="Times New Roman" w:hAnsi="Times New Roman"/>
          <w:sz w:val="28"/>
          <w:szCs w:val="28"/>
          <w:lang w:val="kk-KZ"/>
        </w:rPr>
        <w:t>қызметкерлердің белгіленген нормалар бойынша жуғыш, дезинфекциялаушы құралдармен және басқа да жеке қорғану құралдарымен, сондай-ақ, арнайы киіммен, арнайы аяқ киіммен мына мерзімдерге: жазғыларымен – 15 сәуірге дейін, қысқыларымен – 1 қазанға дейін қамтамасыз етілуін жүзеге асыруға.</w:t>
      </w:r>
    </w:p>
    <w:p w:rsidR="00A25FDB" w:rsidRPr="00C73C19" w:rsidRDefault="00A25FDB" w:rsidP="00A25FDB">
      <w:pPr>
        <w:ind w:firstLine="710"/>
        <w:jc w:val="both"/>
        <w:rPr>
          <w:rFonts w:ascii="Times New Roman" w:hAnsi="Times New Roman"/>
          <w:sz w:val="28"/>
          <w:szCs w:val="28"/>
          <w:lang w:val="kk-KZ"/>
        </w:rPr>
      </w:pPr>
      <w:r w:rsidRPr="00C73C19">
        <w:rPr>
          <w:rFonts w:ascii="Times New Roman" w:hAnsi="Times New Roman"/>
          <w:sz w:val="28"/>
          <w:szCs w:val="28"/>
          <w:lang w:val="kk-KZ"/>
        </w:rPr>
        <w:t>Зейнеткерлік</w:t>
      </w:r>
      <w:r w:rsidR="007C306D" w:rsidRPr="00C73C19">
        <w:rPr>
          <w:rFonts w:ascii="Times New Roman" w:hAnsi="Times New Roman"/>
          <w:sz w:val="28"/>
          <w:szCs w:val="28"/>
          <w:lang w:val="kk-KZ"/>
        </w:rPr>
        <w:t xml:space="preserve"> жасқа толуы бойынша немесе зейнеткерлікке ерте шығу тәртібін қарастыратын Компанияның жергілікті актісіне сәйкес</w:t>
      </w:r>
      <w:r w:rsidRPr="00C73C19">
        <w:rPr>
          <w:rFonts w:ascii="Times New Roman" w:hAnsi="Times New Roman"/>
          <w:sz w:val="28"/>
          <w:szCs w:val="28"/>
          <w:lang w:val="kk-KZ"/>
        </w:rPr>
        <w:t xml:space="preserve"> шығуына байланысты жұмыстан босатылған қызметкерге оның келісімі бойынша берілген арнайы киімді және арнайы аяқ киімді қалдық құнын төлетіп, өзінде қалдыруға.</w:t>
      </w:r>
    </w:p>
    <w:p w:rsidR="004D29A4" w:rsidRPr="00C73C19" w:rsidRDefault="00A25FDB" w:rsidP="0039235A">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Жеке қорғану құралдары уақытынан бұрын тозған жағдайда, оларды мерзімінен бұрын ауыстыруды жүргізуге</w:t>
      </w:r>
      <w:r w:rsidR="004D29A4" w:rsidRPr="00C73C19">
        <w:rPr>
          <w:rFonts w:ascii="Times New Roman" w:hAnsi="Times New Roman"/>
          <w:sz w:val="28"/>
          <w:szCs w:val="28"/>
          <w:lang w:val="kk-KZ"/>
        </w:rPr>
        <w:t>.</w:t>
      </w:r>
    </w:p>
    <w:p w:rsidR="00AF5370" w:rsidRPr="00AF5370" w:rsidRDefault="00AF5370" w:rsidP="00AF5370">
      <w:pPr>
        <w:jc w:val="both"/>
        <w:rPr>
          <w:rFonts w:ascii="Times New Roman" w:hAnsi="Times New Roman"/>
          <w:sz w:val="28"/>
          <w:szCs w:val="28"/>
          <w:lang w:val="kk-KZ"/>
        </w:rPr>
      </w:pPr>
      <w:r>
        <w:rPr>
          <w:rFonts w:ascii="Times New Roman" w:hAnsi="Times New Roman"/>
          <w:sz w:val="28"/>
          <w:szCs w:val="28"/>
          <w:lang w:val="kk-KZ"/>
        </w:rPr>
        <w:t xml:space="preserve">          </w:t>
      </w:r>
      <w:r w:rsidRPr="00AF5370">
        <w:rPr>
          <w:rFonts w:ascii="Times New Roman" w:hAnsi="Times New Roman"/>
          <w:sz w:val="28"/>
          <w:szCs w:val="28"/>
          <w:lang w:val="kk-KZ"/>
        </w:rPr>
        <w:t>Кәсіподақ ұйымының пікірін ескере отырып, жұмысшыларға жұмыс орындарында болатын зиянды және (немесе) қауіпті факторлардан қорғауды жақсартатын арнайы киімді, арнайы аяқ киімді және басқа да ЖҚҚ-ны жұмысшыларға тегін тарату нормаларын белгілеуге құқылы</w:t>
      </w:r>
    </w:p>
    <w:p w:rsidR="004D29A4" w:rsidRDefault="00A25FDB" w:rsidP="00780653">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Дене мен қолдың кірлеуіне байланысты жұмыстармен айналысатын қызметкерлерге сабын берудің бір айлық нормасын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филиалы басшысының бұйрығымен бекітілген </w:t>
      </w:r>
      <w:r w:rsidR="00780653" w:rsidRPr="00C73C19">
        <w:rPr>
          <w:rFonts w:ascii="Times New Roman" w:hAnsi="Times New Roman"/>
          <w:sz w:val="28"/>
          <w:szCs w:val="28"/>
          <w:lang w:val="kk-KZ"/>
        </w:rPr>
        <w:t xml:space="preserve">филиал </w:t>
      </w:r>
      <w:r w:rsidR="0083216D" w:rsidRPr="00C73C19">
        <w:rPr>
          <w:rFonts w:ascii="Times New Roman" w:hAnsi="Times New Roman"/>
          <w:sz w:val="28"/>
          <w:szCs w:val="28"/>
          <w:lang w:val="kk-KZ"/>
        </w:rPr>
        <w:t>қ</w:t>
      </w:r>
      <w:r w:rsidRPr="00C73C19">
        <w:rPr>
          <w:rFonts w:ascii="Times New Roman" w:hAnsi="Times New Roman"/>
          <w:sz w:val="28"/>
          <w:szCs w:val="28"/>
          <w:lang w:val="kk-KZ"/>
        </w:rPr>
        <w:t>ызметкерлер</w:t>
      </w:r>
      <w:r w:rsidR="00780653" w:rsidRPr="00C73C19">
        <w:rPr>
          <w:rFonts w:ascii="Times New Roman" w:hAnsi="Times New Roman"/>
          <w:sz w:val="28"/>
          <w:szCs w:val="28"/>
          <w:lang w:val="kk-KZ"/>
        </w:rPr>
        <w:t>і</w:t>
      </w:r>
      <w:r w:rsidRPr="00C73C19">
        <w:rPr>
          <w:rFonts w:ascii="Times New Roman" w:hAnsi="Times New Roman"/>
          <w:sz w:val="28"/>
          <w:szCs w:val="28"/>
          <w:lang w:val="kk-KZ"/>
        </w:rPr>
        <w:t xml:space="preserve"> кәсіптерінің тізіміне сәйкес</w:t>
      </w:r>
      <w:r w:rsidR="00780653" w:rsidRPr="00C73C19">
        <w:rPr>
          <w:rFonts w:ascii="Times New Roman" w:hAnsi="Times New Roman"/>
          <w:sz w:val="28"/>
          <w:szCs w:val="28"/>
          <w:lang w:val="kk-KZ"/>
        </w:rPr>
        <w:t xml:space="preserve">: жұмысшылар үшін </w:t>
      </w:r>
      <w:r w:rsidRPr="00C73C19">
        <w:rPr>
          <w:rFonts w:ascii="Times New Roman" w:hAnsi="Times New Roman"/>
          <w:sz w:val="28"/>
          <w:szCs w:val="28"/>
          <w:lang w:val="kk-KZ"/>
        </w:rPr>
        <w:t>кемінде 500 грамм</w:t>
      </w:r>
      <w:r w:rsidR="0083216D" w:rsidRPr="00C73C19">
        <w:rPr>
          <w:rFonts w:ascii="Times New Roman" w:hAnsi="Times New Roman"/>
          <w:sz w:val="28"/>
          <w:szCs w:val="28"/>
          <w:lang w:val="kk-KZ"/>
        </w:rPr>
        <w:t xml:space="preserve">, қызметшілер үшін – кемінде </w:t>
      </w:r>
      <w:r w:rsidR="00F40511" w:rsidRPr="00C73C19">
        <w:rPr>
          <w:rFonts w:ascii="Times New Roman" w:hAnsi="Times New Roman"/>
          <w:sz w:val="28"/>
          <w:szCs w:val="28"/>
          <w:lang w:val="kk-KZ"/>
        </w:rPr>
        <w:t>50 г</w:t>
      </w:r>
      <w:r w:rsidR="00780653" w:rsidRPr="00C73C19">
        <w:rPr>
          <w:rFonts w:ascii="Times New Roman" w:hAnsi="Times New Roman"/>
          <w:sz w:val="28"/>
          <w:szCs w:val="28"/>
          <w:lang w:val="kk-KZ"/>
        </w:rPr>
        <w:t>рамм</w:t>
      </w:r>
      <w:r w:rsidRPr="00C73C19">
        <w:rPr>
          <w:rFonts w:ascii="Times New Roman" w:hAnsi="Times New Roman"/>
          <w:sz w:val="28"/>
          <w:szCs w:val="28"/>
          <w:lang w:val="kk-KZ"/>
        </w:rPr>
        <w:t xml:space="preserve"> мөлшерінде бе</w:t>
      </w:r>
      <w:r w:rsidR="00780653" w:rsidRPr="00C73C19">
        <w:rPr>
          <w:rFonts w:ascii="Times New Roman" w:hAnsi="Times New Roman"/>
          <w:sz w:val="28"/>
          <w:szCs w:val="28"/>
          <w:lang w:val="kk-KZ"/>
        </w:rPr>
        <w:t>лгілеуге</w:t>
      </w:r>
      <w:r w:rsidRPr="00C73C19">
        <w:rPr>
          <w:rFonts w:ascii="Times New Roman" w:hAnsi="Times New Roman"/>
          <w:sz w:val="28"/>
          <w:szCs w:val="28"/>
          <w:lang w:val="kk-KZ"/>
        </w:rPr>
        <w:t xml:space="preserve">. </w:t>
      </w:r>
    </w:p>
    <w:p w:rsidR="00AF5370" w:rsidRPr="00AF5370" w:rsidRDefault="00AF5370" w:rsidP="00AF5370">
      <w:pPr>
        <w:pStyle w:val="a3"/>
        <w:ind w:left="0" w:firstLine="851"/>
        <w:jc w:val="both"/>
        <w:rPr>
          <w:rFonts w:ascii="Times New Roman" w:hAnsi="Times New Roman"/>
          <w:sz w:val="28"/>
          <w:szCs w:val="28"/>
          <w:lang w:val="kk-KZ"/>
        </w:rPr>
      </w:pPr>
      <w:r w:rsidRPr="00AF5370">
        <w:rPr>
          <w:rFonts w:ascii="Times New Roman" w:hAnsi="Times New Roman"/>
          <w:sz w:val="28"/>
          <w:szCs w:val="28"/>
          <w:lang w:val="kk-KZ"/>
        </w:rPr>
        <w:t>Жеке және ұжымдық қорғаныс құралдарына дұрыс күтім жасауды ұйымдастыру, арнайы киімдерді жууды және жөндеуді ұйымдастыру немесе бір жұмысшыға айына 75 (жетпіс бес) грамм мөлшерінде жуғыш заттардың (кір жуу ұнтағын) шығаруды қамтамасыз ету.</w:t>
      </w:r>
    </w:p>
    <w:p w:rsidR="00164365" w:rsidRPr="00C73C19" w:rsidRDefault="00A25FDB" w:rsidP="0039235A">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Кәсіптерді қоса атқарғанда, негізгі жұмысты орындауға қатысы жоқ технологиялық, жөндеу-құрылыс және басқа да қосалқы-көмекші жұмыстарға тартылған кезде, сол жұмыстарды орындау үшін нормалармен көзделген қосымша жеке қорғану құралдарын беруге</w:t>
      </w:r>
      <w:r w:rsidR="004D29A4" w:rsidRPr="00C73C19">
        <w:rPr>
          <w:rFonts w:ascii="Times New Roman" w:hAnsi="Times New Roman"/>
          <w:sz w:val="28"/>
          <w:szCs w:val="28"/>
          <w:lang w:val="kk-KZ"/>
        </w:rPr>
        <w:t>;</w:t>
      </w:r>
    </w:p>
    <w:p w:rsidR="00164AC4" w:rsidRPr="00C73C19" w:rsidRDefault="00A25FDB" w:rsidP="00BF1AB9">
      <w:pPr>
        <w:pStyle w:val="a3"/>
        <w:numPr>
          <w:ilvl w:val="0"/>
          <w:numId w:val="15"/>
        </w:numPr>
        <w:tabs>
          <w:tab w:val="left" w:pos="1134"/>
          <w:tab w:val="left" w:pos="1418"/>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жұмысы поездар қозғалысымен және жолаушыларға қызмет көрсетумен байланысты, </w:t>
      </w:r>
      <w:r w:rsidR="00EA1DF4" w:rsidRPr="00C73C19">
        <w:rPr>
          <w:rFonts w:ascii="Times New Roman" w:hAnsi="Times New Roman"/>
          <w:sz w:val="28"/>
          <w:szCs w:val="28"/>
          <w:lang w:val="kk-KZ"/>
        </w:rPr>
        <w:t>Жұмыс берушінің</w:t>
      </w:r>
      <w:r w:rsidRPr="00C73C19">
        <w:rPr>
          <w:rFonts w:ascii="Times New Roman" w:hAnsi="Times New Roman"/>
          <w:sz w:val="28"/>
          <w:szCs w:val="28"/>
          <w:lang w:val="kk-KZ"/>
        </w:rPr>
        <w:t xml:space="preserve"> актілеріне сәйкес жұмыс уақытында нысандық киім кию міндетті болып табылатын қызметкерлерге белгіленген нормативтер бойынша нысандық киімді көзделген айырым белгілерімен және аксессуарларымен (фуражка, бө</w:t>
      </w:r>
      <w:r w:rsidR="00EA1DF4" w:rsidRPr="00C73C19">
        <w:rPr>
          <w:rFonts w:ascii="Times New Roman" w:hAnsi="Times New Roman"/>
          <w:sz w:val="28"/>
          <w:szCs w:val="28"/>
          <w:lang w:val="kk-KZ"/>
        </w:rPr>
        <w:t>р</w:t>
      </w:r>
      <w:r w:rsidRPr="00C73C19">
        <w:rPr>
          <w:rFonts w:ascii="Times New Roman" w:hAnsi="Times New Roman"/>
          <w:sz w:val="28"/>
          <w:szCs w:val="28"/>
          <w:lang w:val="kk-KZ"/>
        </w:rPr>
        <w:t>ік-құлақшын, дөңгелек жұмсақ және фетрден жасалған берет</w:t>
      </w:r>
      <w:r w:rsidR="00EA1DF4" w:rsidRPr="00C73C19">
        <w:rPr>
          <w:rFonts w:ascii="Times New Roman" w:hAnsi="Times New Roman"/>
          <w:sz w:val="28"/>
          <w:szCs w:val="28"/>
          <w:lang w:val="kk-KZ"/>
        </w:rPr>
        <w:t>, к</w:t>
      </w:r>
      <w:r w:rsidR="00C07DEB" w:rsidRPr="00C73C19">
        <w:rPr>
          <w:rFonts w:ascii="Times New Roman" w:hAnsi="Times New Roman"/>
          <w:sz w:val="28"/>
          <w:szCs w:val="28"/>
          <w:lang w:val="kk-KZ"/>
        </w:rPr>
        <w:t>ө</w:t>
      </w:r>
      <w:r w:rsidR="00EA1DF4" w:rsidRPr="00C73C19">
        <w:rPr>
          <w:rFonts w:ascii="Times New Roman" w:hAnsi="Times New Roman"/>
          <w:sz w:val="28"/>
          <w:szCs w:val="28"/>
          <w:lang w:val="kk-KZ"/>
        </w:rPr>
        <w:t>йлек, галстук, аяқ киім</w:t>
      </w:r>
      <w:r w:rsidRPr="00C73C19">
        <w:rPr>
          <w:rFonts w:ascii="Times New Roman" w:hAnsi="Times New Roman"/>
          <w:sz w:val="28"/>
          <w:szCs w:val="28"/>
          <w:lang w:val="kk-KZ"/>
        </w:rPr>
        <w:t>) ақысыз беруді жүргізуге</w:t>
      </w:r>
      <w:r w:rsidR="00583DB2" w:rsidRPr="00C73C19">
        <w:rPr>
          <w:rFonts w:ascii="Times New Roman" w:hAnsi="Times New Roman"/>
          <w:sz w:val="28"/>
          <w:szCs w:val="28"/>
          <w:lang w:val="kk-KZ"/>
        </w:rPr>
        <w:t>;</w:t>
      </w:r>
    </w:p>
    <w:p w:rsidR="001C78FE" w:rsidRPr="00C73C19" w:rsidRDefault="00EA1DF4" w:rsidP="00BF1AB9">
      <w:pPr>
        <w:pStyle w:val="a3"/>
        <w:numPr>
          <w:ilvl w:val="0"/>
          <w:numId w:val="15"/>
        </w:numPr>
        <w:ind w:left="1134" w:hanging="425"/>
        <w:jc w:val="both"/>
        <w:rPr>
          <w:rFonts w:ascii="Times New Roman" w:hAnsi="Times New Roman"/>
          <w:sz w:val="28"/>
          <w:szCs w:val="28"/>
        </w:rPr>
      </w:pPr>
      <w:r w:rsidRPr="00C73C19">
        <w:rPr>
          <w:rFonts w:ascii="Times New Roman" w:hAnsi="Times New Roman"/>
          <w:sz w:val="28"/>
          <w:szCs w:val="28"/>
          <w:lang w:val="kk-KZ"/>
        </w:rPr>
        <w:t>мыналарды</w:t>
      </w:r>
      <w:r w:rsidR="001C78FE" w:rsidRPr="00C73C19">
        <w:rPr>
          <w:rFonts w:ascii="Times New Roman" w:hAnsi="Times New Roman"/>
          <w:sz w:val="28"/>
          <w:szCs w:val="28"/>
        </w:rPr>
        <w:t>:</w:t>
      </w:r>
    </w:p>
    <w:p w:rsidR="001C78FE" w:rsidRPr="00C73C19" w:rsidRDefault="00EA1DF4" w:rsidP="005564F8">
      <w:pPr>
        <w:pStyle w:val="a3"/>
        <w:ind w:left="0" w:firstLine="709"/>
        <w:jc w:val="both"/>
        <w:rPr>
          <w:rFonts w:ascii="Times New Roman" w:hAnsi="Times New Roman"/>
          <w:sz w:val="28"/>
          <w:szCs w:val="28"/>
        </w:rPr>
      </w:pPr>
      <w:r w:rsidRPr="00C73C19">
        <w:rPr>
          <w:rFonts w:ascii="Times New Roman" w:hAnsi="Times New Roman"/>
          <w:sz w:val="28"/>
          <w:szCs w:val="28"/>
        </w:rPr>
        <w:t xml:space="preserve">поездардың қозғалысын қалпына келтіру үшін қармен күресу, құммен күресу, сумен күресу және басқа табиғи апаттардың салдарларын жою жөніндегі жұмыстарды орындайтын </w:t>
      </w:r>
      <w:r w:rsidR="0064162D" w:rsidRPr="00C73C19">
        <w:rPr>
          <w:rFonts w:ascii="Times New Roman" w:hAnsi="Times New Roman"/>
          <w:sz w:val="28"/>
          <w:szCs w:val="28"/>
        </w:rPr>
        <w:t>Қоғам</w:t>
      </w:r>
      <w:r w:rsidRPr="00C73C19">
        <w:rPr>
          <w:rFonts w:ascii="Times New Roman" w:hAnsi="Times New Roman"/>
          <w:sz w:val="28"/>
          <w:szCs w:val="28"/>
        </w:rPr>
        <w:t xml:space="preserve"> қызметкерлерін</w:t>
      </w:r>
      <w:r w:rsidR="00BF1AB9" w:rsidRPr="00C73C19">
        <w:rPr>
          <w:rFonts w:ascii="Times New Roman" w:hAnsi="Times New Roman"/>
          <w:sz w:val="28"/>
          <w:szCs w:val="28"/>
          <w:lang w:val="kk-KZ"/>
        </w:rPr>
        <w:t xml:space="preserve"> тамақпен қамтамасыз етуге</w:t>
      </w:r>
      <w:r w:rsidR="001C78FE" w:rsidRPr="00C73C19">
        <w:rPr>
          <w:rFonts w:ascii="Times New Roman" w:hAnsi="Times New Roman"/>
          <w:sz w:val="28"/>
          <w:szCs w:val="28"/>
        </w:rPr>
        <w:t>;</w:t>
      </w:r>
    </w:p>
    <w:p w:rsidR="001C78FE" w:rsidRPr="00C73C19" w:rsidRDefault="00D255D9" w:rsidP="00BF1AB9">
      <w:pPr>
        <w:pStyle w:val="a3"/>
        <w:numPr>
          <w:ilvl w:val="0"/>
          <w:numId w:val="15"/>
        </w:numPr>
        <w:tabs>
          <w:tab w:val="left" w:pos="1134"/>
        </w:tabs>
        <w:ind w:left="0" w:firstLine="709"/>
        <w:jc w:val="both"/>
        <w:rPr>
          <w:rFonts w:ascii="Times New Roman" w:hAnsi="Times New Roman"/>
          <w:sz w:val="28"/>
          <w:szCs w:val="28"/>
        </w:rPr>
      </w:pPr>
      <w:r w:rsidRPr="00C73C19">
        <w:rPr>
          <w:rFonts w:ascii="Times New Roman" w:hAnsi="Times New Roman"/>
          <w:sz w:val="28"/>
          <w:szCs w:val="28"/>
          <w:lang w:val="kk-KZ"/>
        </w:rPr>
        <w:t>локомотив бригадаларын айналым пункттерінде олардың демалу орындарында демалу үйлері болмаған кезде ыстық тамақ ұйымдастыру үшін жағдай жасауға</w:t>
      </w:r>
      <w:r w:rsidR="005B2141" w:rsidRPr="00C73C19">
        <w:rPr>
          <w:rFonts w:ascii="Times New Roman" w:hAnsi="Times New Roman"/>
          <w:sz w:val="28"/>
          <w:szCs w:val="28"/>
        </w:rPr>
        <w:t>;</w:t>
      </w:r>
    </w:p>
    <w:p w:rsidR="00D255D9" w:rsidRPr="00C73C19" w:rsidRDefault="00D255D9" w:rsidP="00BF1AB9">
      <w:pPr>
        <w:pStyle w:val="a3"/>
        <w:numPr>
          <w:ilvl w:val="0"/>
          <w:numId w:val="15"/>
        </w:numPr>
        <w:tabs>
          <w:tab w:val="left" w:pos="1134"/>
          <w:tab w:val="left" w:pos="1418"/>
        </w:tabs>
        <w:ind w:left="0" w:firstLine="709"/>
        <w:jc w:val="both"/>
        <w:rPr>
          <w:rFonts w:ascii="Times New Roman" w:hAnsi="Times New Roman"/>
          <w:sz w:val="28"/>
          <w:szCs w:val="28"/>
          <w:lang w:val="kk-KZ"/>
        </w:rPr>
      </w:pPr>
      <w:r w:rsidRPr="00C73C19">
        <w:rPr>
          <w:rFonts w:ascii="Times New Roman" w:hAnsi="Times New Roman"/>
          <w:sz w:val="28"/>
          <w:szCs w:val="28"/>
        </w:rPr>
        <w:t>аралықтардағы жұмыстарды орындайтын Қоғам филиалдарының қызметкерлерін ауыз сумен қамтамасыз етуге</w:t>
      </w:r>
      <w:r w:rsidRPr="00C73C19">
        <w:rPr>
          <w:rFonts w:ascii="Times New Roman" w:hAnsi="Times New Roman"/>
          <w:sz w:val="28"/>
          <w:szCs w:val="28"/>
          <w:lang w:val="kk-KZ"/>
        </w:rPr>
        <w:t xml:space="preserve"> </w:t>
      </w:r>
    </w:p>
    <w:p w:rsidR="005B2141" w:rsidRPr="00C73C19" w:rsidRDefault="00D255D9" w:rsidP="00BF1AB9">
      <w:pPr>
        <w:pStyle w:val="a3"/>
        <w:numPr>
          <w:ilvl w:val="0"/>
          <w:numId w:val="15"/>
        </w:numPr>
        <w:tabs>
          <w:tab w:val="left" w:pos="1134"/>
          <w:tab w:val="left" w:pos="1418"/>
        </w:tabs>
        <w:ind w:left="0" w:firstLine="709"/>
        <w:jc w:val="both"/>
        <w:rPr>
          <w:rFonts w:ascii="Times New Roman" w:hAnsi="Times New Roman"/>
          <w:sz w:val="28"/>
          <w:szCs w:val="28"/>
          <w:lang w:val="kk-KZ"/>
        </w:rPr>
      </w:pPr>
      <w:r w:rsidRPr="00C73C19">
        <w:rPr>
          <w:rFonts w:ascii="Times New Roman" w:hAnsi="Times New Roman"/>
          <w:sz w:val="28"/>
          <w:szCs w:val="28"/>
          <w:lang w:val="kk-KZ"/>
        </w:rPr>
        <w:t>2, 3, 4, 5 класты станцияларда, Жаңаарқа, Тобыл, Үшқұлын</w:t>
      </w:r>
      <w:r w:rsidR="0041682F" w:rsidRPr="00C73C19">
        <w:rPr>
          <w:rFonts w:ascii="Times New Roman" w:hAnsi="Times New Roman"/>
          <w:sz w:val="28"/>
          <w:szCs w:val="28"/>
          <w:lang w:val="kk-KZ"/>
        </w:rPr>
        <w:t>, Алтынкөл</w:t>
      </w:r>
      <w:r w:rsidRPr="00C73C19">
        <w:rPr>
          <w:rFonts w:ascii="Times New Roman" w:hAnsi="Times New Roman"/>
          <w:sz w:val="28"/>
          <w:szCs w:val="28"/>
          <w:lang w:val="kk-KZ"/>
        </w:rPr>
        <w:t xml:space="preserve"> станцияларында жұмыс істейтін қызметкерлерді</w:t>
      </w:r>
      <w:r w:rsidR="0041682F" w:rsidRPr="00C73C19">
        <w:rPr>
          <w:rFonts w:ascii="Times New Roman" w:hAnsi="Times New Roman"/>
          <w:sz w:val="28"/>
          <w:szCs w:val="28"/>
          <w:lang w:val="kk-KZ"/>
        </w:rPr>
        <w:t>,</w:t>
      </w:r>
      <w:r w:rsidRPr="00C73C19">
        <w:rPr>
          <w:rFonts w:ascii="Times New Roman" w:hAnsi="Times New Roman"/>
          <w:sz w:val="28"/>
          <w:szCs w:val="28"/>
          <w:lang w:val="kk-KZ"/>
        </w:rPr>
        <w:t xml:space="preserve"> қызметтік көлікпен жұмыс орнына, ал жұмыс біткеннен кейін тұрғылықты жерлеріне жеткізу, қызметкердің жұмыс орнынан 2 километрден артық ара қашықтықта тұрған жағдайында және қоғамдық көлік болмаған кезде ғана жеткізу. Қызметтік немесе кезекші автокөлік болмаған кезде 2 АЕК мөлшерінде ай сайынғы үстемеақы белгілеуге</w:t>
      </w:r>
      <w:r w:rsidR="005B2141" w:rsidRPr="00C73C19">
        <w:rPr>
          <w:rFonts w:ascii="Times New Roman" w:hAnsi="Times New Roman"/>
          <w:sz w:val="28"/>
          <w:szCs w:val="28"/>
          <w:lang w:val="kk-KZ"/>
        </w:rPr>
        <w:t>;</w:t>
      </w:r>
    </w:p>
    <w:p w:rsidR="005B2141" w:rsidRPr="00C73C19" w:rsidRDefault="00EA1DF4" w:rsidP="005A2A4E">
      <w:pPr>
        <w:pStyle w:val="a3"/>
        <w:numPr>
          <w:ilvl w:val="0"/>
          <w:numId w:val="15"/>
        </w:numPr>
        <w:ind w:left="1134" w:hanging="425"/>
        <w:jc w:val="both"/>
        <w:rPr>
          <w:rFonts w:ascii="Times New Roman" w:hAnsi="Times New Roman"/>
          <w:sz w:val="28"/>
          <w:szCs w:val="28"/>
        </w:rPr>
      </w:pPr>
      <w:r w:rsidRPr="00C73C19">
        <w:rPr>
          <w:rFonts w:ascii="Times New Roman" w:hAnsi="Times New Roman"/>
          <w:sz w:val="28"/>
          <w:szCs w:val="28"/>
          <w:lang w:val="kk-KZ"/>
        </w:rPr>
        <w:t xml:space="preserve">мыналарды: </w:t>
      </w:r>
    </w:p>
    <w:p w:rsidR="00D255D9" w:rsidRPr="00C73C19" w:rsidRDefault="00D255D9" w:rsidP="00D255D9">
      <w:pPr>
        <w:ind w:firstLine="708"/>
        <w:jc w:val="both"/>
        <w:rPr>
          <w:rFonts w:ascii="Times New Roman" w:hAnsi="Times New Roman"/>
          <w:sz w:val="28"/>
          <w:szCs w:val="28"/>
          <w:lang w:val="kk-KZ"/>
        </w:rPr>
      </w:pPr>
      <w:r w:rsidRPr="00C73C19">
        <w:rPr>
          <w:rFonts w:ascii="Times New Roman" w:hAnsi="Times New Roman"/>
          <w:sz w:val="28"/>
          <w:szCs w:val="28"/>
          <w:lang w:val="kk-KZ"/>
        </w:rPr>
        <w:t>а) ауыр жұмыс істейтін, зиянды және (немесе) қауіпті еңбек жағдайында жұмыс істейтін қызметкерлерді Қазақстан Республикасының заңнамасымен белгіленген мерзімдік медициналық қарап тексерулерден  өткізу;</w:t>
      </w:r>
    </w:p>
    <w:p w:rsidR="00D255D9" w:rsidRPr="00C73C19" w:rsidRDefault="00D255D9" w:rsidP="00D255D9">
      <w:pPr>
        <w:ind w:firstLine="708"/>
        <w:jc w:val="both"/>
        <w:rPr>
          <w:rFonts w:ascii="Times New Roman" w:hAnsi="Times New Roman"/>
          <w:sz w:val="28"/>
          <w:szCs w:val="28"/>
          <w:lang w:val="kk-KZ"/>
        </w:rPr>
      </w:pPr>
      <w:r w:rsidRPr="00C73C19">
        <w:rPr>
          <w:rFonts w:ascii="Times New Roman" w:hAnsi="Times New Roman"/>
          <w:sz w:val="28"/>
          <w:szCs w:val="28"/>
          <w:lang w:val="kk-KZ"/>
        </w:rPr>
        <w:t>б) қауіптілігі жоғары жұмыстарда, машиналармен және механизмдермен жұмыс істейтін қыз</w:t>
      </w:r>
      <w:r w:rsidR="009736B5" w:rsidRPr="00C73C19">
        <w:rPr>
          <w:rFonts w:ascii="Times New Roman" w:hAnsi="Times New Roman"/>
          <w:sz w:val="28"/>
          <w:szCs w:val="28"/>
          <w:lang w:val="kk-KZ"/>
        </w:rPr>
        <w:t xml:space="preserve">меткерлерді </w:t>
      </w:r>
      <w:r w:rsidRPr="00C73C19">
        <w:rPr>
          <w:rFonts w:ascii="Times New Roman" w:hAnsi="Times New Roman"/>
          <w:sz w:val="28"/>
          <w:szCs w:val="28"/>
          <w:lang w:val="kk-KZ"/>
        </w:rPr>
        <w:t>медициналық куәландыру</w:t>
      </w:r>
      <w:r w:rsidR="009736B5" w:rsidRPr="00C73C19">
        <w:rPr>
          <w:rFonts w:ascii="Times New Roman" w:hAnsi="Times New Roman"/>
          <w:sz w:val="28"/>
          <w:szCs w:val="28"/>
          <w:lang w:val="kk-KZ"/>
        </w:rPr>
        <w:t xml:space="preserve"> рейс алдындағы және рейстен кейінгі</w:t>
      </w:r>
      <w:r w:rsidRPr="00C73C19">
        <w:rPr>
          <w:rFonts w:ascii="Times New Roman" w:hAnsi="Times New Roman"/>
          <w:sz w:val="28"/>
          <w:szCs w:val="28"/>
          <w:lang w:val="kk-KZ"/>
        </w:rPr>
        <w:t xml:space="preserve"> </w:t>
      </w:r>
      <w:r w:rsidR="009736B5" w:rsidRPr="00C73C19">
        <w:rPr>
          <w:rFonts w:ascii="Times New Roman" w:hAnsi="Times New Roman"/>
          <w:sz w:val="28"/>
          <w:szCs w:val="28"/>
          <w:lang w:val="kk-KZ"/>
        </w:rPr>
        <w:t>(автокөлік жүргізушісі) медициналық қарап тексеру</w:t>
      </w:r>
      <w:r w:rsidR="00DF5AAD" w:rsidRPr="00C73C19">
        <w:rPr>
          <w:rFonts w:ascii="Times New Roman" w:hAnsi="Times New Roman"/>
          <w:sz w:val="28"/>
          <w:szCs w:val="28"/>
          <w:lang w:val="kk-KZ"/>
        </w:rPr>
        <w:t>лер</w:t>
      </w:r>
      <w:r w:rsidRPr="00C73C19">
        <w:rPr>
          <w:rFonts w:ascii="Times New Roman" w:hAnsi="Times New Roman"/>
          <w:sz w:val="28"/>
          <w:szCs w:val="28"/>
          <w:lang w:val="kk-KZ"/>
        </w:rPr>
        <w:t xml:space="preserve">. </w:t>
      </w:r>
    </w:p>
    <w:p w:rsidR="00BB3954" w:rsidRPr="00C73C19" w:rsidRDefault="00014E63" w:rsidP="00D255D9">
      <w:pPr>
        <w:ind w:firstLine="708"/>
        <w:jc w:val="both"/>
        <w:rPr>
          <w:rFonts w:ascii="Times New Roman" w:hAnsi="Times New Roman"/>
          <w:sz w:val="28"/>
          <w:szCs w:val="28"/>
          <w:lang w:val="kk-KZ"/>
        </w:rPr>
      </w:pPr>
      <w:r w:rsidRPr="00C73C19">
        <w:rPr>
          <w:rFonts w:ascii="Times New Roman" w:hAnsi="Times New Roman"/>
          <w:sz w:val="28"/>
          <w:szCs w:val="28"/>
          <w:lang w:val="kk-KZ"/>
        </w:rPr>
        <w:t>М</w:t>
      </w:r>
      <w:r w:rsidR="00D255D9" w:rsidRPr="00C73C19">
        <w:rPr>
          <w:rFonts w:ascii="Times New Roman" w:hAnsi="Times New Roman"/>
          <w:sz w:val="28"/>
          <w:szCs w:val="28"/>
          <w:lang w:val="kk-KZ"/>
        </w:rPr>
        <w:t xml:space="preserve">едициналық куәландыру </w:t>
      </w:r>
      <w:r w:rsidRPr="00C73C19">
        <w:rPr>
          <w:rFonts w:ascii="Times New Roman" w:hAnsi="Times New Roman"/>
          <w:sz w:val="28"/>
          <w:szCs w:val="28"/>
          <w:lang w:val="kk-KZ"/>
        </w:rPr>
        <w:t>рейс алдындағы және рейстен кейінгі (автокөлік жүргізушісі) медициналық қарап тексеру</w:t>
      </w:r>
      <w:r w:rsidR="00DF5AAD" w:rsidRPr="00C73C19">
        <w:rPr>
          <w:rFonts w:ascii="Times New Roman" w:hAnsi="Times New Roman"/>
          <w:sz w:val="28"/>
          <w:szCs w:val="28"/>
          <w:lang w:val="kk-KZ"/>
        </w:rPr>
        <w:t>лер</w:t>
      </w:r>
      <w:r w:rsidRPr="00C73C19">
        <w:rPr>
          <w:rFonts w:ascii="Times New Roman" w:hAnsi="Times New Roman"/>
          <w:sz w:val="28"/>
          <w:szCs w:val="28"/>
          <w:lang w:val="kk-KZ"/>
        </w:rPr>
        <w:t xml:space="preserve"> </w:t>
      </w:r>
      <w:r w:rsidR="00D255D9" w:rsidRPr="00C73C19">
        <w:rPr>
          <w:rFonts w:ascii="Times New Roman" w:hAnsi="Times New Roman"/>
          <w:sz w:val="28"/>
          <w:szCs w:val="28"/>
          <w:lang w:val="kk-KZ"/>
        </w:rPr>
        <w:t>талап ететін кәсіптер тізімі денсаулық сақтау саласындағы уәкілетті орган  қабылдағанға дейін осы Шартқа 11-қосымшада белгіленген</w:t>
      </w:r>
      <w:r w:rsidR="00BB3954" w:rsidRPr="00C73C19">
        <w:rPr>
          <w:rFonts w:ascii="Times New Roman" w:hAnsi="Times New Roman"/>
          <w:sz w:val="28"/>
          <w:szCs w:val="28"/>
          <w:lang w:val="kk-KZ"/>
        </w:rPr>
        <w:t>;</w:t>
      </w:r>
    </w:p>
    <w:p w:rsidR="00B853B6" w:rsidRPr="00C73C19" w:rsidRDefault="00A56F91" w:rsidP="00BF1AB9">
      <w:pPr>
        <w:pStyle w:val="a3"/>
        <w:numPr>
          <w:ilvl w:val="0"/>
          <w:numId w:val="15"/>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еңбекті қорғау </w:t>
      </w:r>
      <w:r w:rsidR="005D2B3E" w:rsidRPr="00C73C19">
        <w:rPr>
          <w:rFonts w:ascii="Times New Roman" w:hAnsi="Times New Roman"/>
          <w:sz w:val="28"/>
          <w:szCs w:val="28"/>
          <w:lang w:val="kk-KZ"/>
        </w:rPr>
        <w:t xml:space="preserve">жөніндегі техникалық инспекторларға негізгі жұмыс орны бойынша орташа еңбекақысын сақтаумен еңбек қауіпсіздігі мен еңбекті қорғаудың сақталуына ішкі бақылауды жүзеге асыру үшін айына 8 сағат беруге. </w:t>
      </w:r>
    </w:p>
    <w:p w:rsidR="00B57339" w:rsidRPr="00C73C19" w:rsidRDefault="005D2B3E" w:rsidP="00416942">
      <w:pPr>
        <w:ind w:firstLine="709"/>
        <w:jc w:val="both"/>
        <w:rPr>
          <w:rFonts w:ascii="Times New Roman" w:hAnsi="Times New Roman"/>
          <w:sz w:val="28"/>
          <w:szCs w:val="28"/>
          <w:lang w:val="kk-KZ"/>
        </w:rPr>
      </w:pPr>
      <w:r w:rsidRPr="00C73C19">
        <w:rPr>
          <w:rFonts w:ascii="Times New Roman" w:hAnsi="Times New Roman"/>
          <w:sz w:val="28"/>
          <w:szCs w:val="28"/>
          <w:lang w:val="kk-KZ"/>
        </w:rPr>
        <w:t>Айрықша көзге түскен еңбекті қорғау жөніндегі техникалық инспекторларды құрылымдық бөлімше басшысының және кәсіподақ комитетінің бірлескен ұсынысы бойынша ынталандыруға</w:t>
      </w:r>
      <w:r w:rsidR="00B853B6" w:rsidRPr="00C73C19">
        <w:rPr>
          <w:rFonts w:ascii="Times New Roman" w:hAnsi="Times New Roman"/>
          <w:sz w:val="28"/>
          <w:szCs w:val="28"/>
          <w:lang w:val="kk-KZ"/>
        </w:rPr>
        <w:t>;</w:t>
      </w:r>
    </w:p>
    <w:p w:rsidR="003A0EB9" w:rsidRPr="00C73C19" w:rsidRDefault="003A0EB9" w:rsidP="00416942">
      <w:pPr>
        <w:ind w:firstLine="709"/>
        <w:jc w:val="both"/>
        <w:rPr>
          <w:rFonts w:ascii="Times New Roman" w:hAnsi="Times New Roman"/>
          <w:sz w:val="28"/>
          <w:szCs w:val="28"/>
          <w:lang w:val="kk-KZ"/>
        </w:rPr>
      </w:pPr>
      <w:r w:rsidRPr="00C73C19">
        <w:rPr>
          <w:rFonts w:ascii="Times New Roman" w:hAnsi="Times New Roman"/>
          <w:sz w:val="28"/>
          <w:szCs w:val="28"/>
          <w:lang w:val="kk-KZ"/>
        </w:rPr>
        <w:t>Кадрларды кәсіби даярлау, қайта даярлау және олардың біліктілігін арттыруды жүзеге асыратын ұйымдағы еңбек қауіпсіздігі және еңбекті  қорғау жөніндегі техникалық инспекторын кем дегенде үш жылда бір рет оқытуды қамтамасыз ету.</w:t>
      </w:r>
    </w:p>
    <w:p w:rsidR="00E26B1B" w:rsidRPr="00C73C19" w:rsidRDefault="00A56F91"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берілген арнайы киімді, арнайы аяқ киімді және басқа да жеке қорғану құралдарын пайдаланбайтын адамдарды жұмысқа жібермеуге</w:t>
      </w:r>
      <w:r w:rsidR="006A55D7" w:rsidRPr="00C73C19">
        <w:rPr>
          <w:rFonts w:ascii="Times New Roman" w:hAnsi="Times New Roman"/>
          <w:sz w:val="28"/>
          <w:szCs w:val="28"/>
          <w:lang w:val="kk-KZ"/>
        </w:rPr>
        <w:t>;</w:t>
      </w:r>
    </w:p>
    <w:p w:rsidR="003B2CB3" w:rsidRPr="00C73C19" w:rsidRDefault="005D2B3E"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жұмысқа жаңа келгендерден басқа, станцияларда және разъездерде тұратын филиалдардың қызметкерлеріне кезекті міндетті медициналық тексеруден өту кезінде іссапар шығыстарын (тәуліктік ақы, жол ақысы, тұру ақысы) төлеуді жүргізуге және орташа айлық еңбекақысын сақтауға;</w:t>
      </w:r>
    </w:p>
    <w:p w:rsidR="003F740F" w:rsidRPr="00C73C19" w:rsidRDefault="005D2B3E"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уәкілетті органда қайта куәландырудан өткен кезде кезекті медициналық-әлеуметтік сараптаманы өткізетін күндері мүгедекке еңбекақысын сақтауға. Бұл ретте төлемді кем дегенде екі күннен артық болмайтындай жүргізуге</w:t>
      </w:r>
      <w:r w:rsidR="003F740F" w:rsidRPr="00C73C19">
        <w:rPr>
          <w:rFonts w:ascii="Times New Roman" w:hAnsi="Times New Roman"/>
          <w:sz w:val="28"/>
          <w:szCs w:val="28"/>
          <w:lang w:val="kk-KZ"/>
        </w:rPr>
        <w:t>;</w:t>
      </w:r>
    </w:p>
    <w:p w:rsidR="003F740F" w:rsidRPr="00C73C19" w:rsidRDefault="005D2B3E"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өндірістегі жазатайым оқиғаның немесе кәсіби аурудың нәтижесінде жұмыс істеу қабілетін толық немесе ішінара жоғалтқан қызметкерге немесе қызметкер қайтыс болған жағдайда оны алуға құқығы бар тұлғаларға: </w:t>
      </w:r>
    </w:p>
    <w:p w:rsidR="003F740F" w:rsidRPr="00C73C19" w:rsidRDefault="005D2B3E" w:rsidP="00416942">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қызметкер қайтыс болған жағдайда </w:t>
      </w:r>
      <w:r w:rsidR="00C465A0" w:rsidRPr="00C73C19">
        <w:rPr>
          <w:rFonts w:ascii="Times New Roman" w:hAnsi="Times New Roman"/>
          <w:sz w:val="28"/>
          <w:szCs w:val="28"/>
          <w:lang w:val="kk-KZ"/>
        </w:rPr>
        <w:t xml:space="preserve">қызметкердің </w:t>
      </w:r>
      <w:r w:rsidRPr="00C73C19">
        <w:rPr>
          <w:rFonts w:ascii="Times New Roman" w:hAnsi="Times New Roman"/>
          <w:sz w:val="28"/>
          <w:szCs w:val="28"/>
          <w:lang w:val="kk-KZ"/>
        </w:rPr>
        <w:t xml:space="preserve">он еселенген жылдық табысы </w:t>
      </w:r>
      <w:r w:rsidR="00C465A0" w:rsidRPr="00C73C19">
        <w:rPr>
          <w:rFonts w:ascii="Times New Roman" w:hAnsi="Times New Roman"/>
          <w:sz w:val="28"/>
          <w:szCs w:val="28"/>
          <w:lang w:val="kk-KZ"/>
        </w:rPr>
        <w:t>мөлшерінде</w:t>
      </w:r>
      <w:r w:rsidRPr="00C73C19">
        <w:rPr>
          <w:rFonts w:ascii="Times New Roman" w:hAnsi="Times New Roman"/>
          <w:sz w:val="28"/>
          <w:szCs w:val="28"/>
          <w:lang w:val="kk-KZ"/>
        </w:rPr>
        <w:t xml:space="preserve">, алайда </w:t>
      </w:r>
      <w:r w:rsidR="001E39E0" w:rsidRPr="00C73C19">
        <w:rPr>
          <w:rFonts w:ascii="Times New Roman" w:hAnsi="Times New Roman"/>
          <w:sz w:val="28"/>
          <w:szCs w:val="28"/>
          <w:lang w:val="kk-KZ"/>
        </w:rPr>
        <w:t>10 0</w:t>
      </w:r>
      <w:r w:rsidRPr="00C73C19">
        <w:rPr>
          <w:rFonts w:ascii="Times New Roman" w:hAnsi="Times New Roman"/>
          <w:sz w:val="28"/>
          <w:szCs w:val="28"/>
          <w:lang w:val="kk-KZ"/>
        </w:rPr>
        <w:t>00</w:t>
      </w:r>
      <w:r w:rsidR="00C465A0" w:rsidRPr="00C73C19">
        <w:rPr>
          <w:rFonts w:ascii="Times New Roman" w:hAnsi="Times New Roman"/>
          <w:sz w:val="28"/>
          <w:szCs w:val="28"/>
          <w:lang w:val="kk-KZ"/>
        </w:rPr>
        <w:t xml:space="preserve"> ЕАТМ-дан артық емес</w:t>
      </w:r>
      <w:r w:rsidR="003F740F" w:rsidRPr="00C73C19">
        <w:rPr>
          <w:rFonts w:ascii="Times New Roman" w:hAnsi="Times New Roman"/>
          <w:sz w:val="28"/>
          <w:szCs w:val="28"/>
          <w:lang w:val="kk-KZ"/>
        </w:rPr>
        <w:t>;</w:t>
      </w:r>
    </w:p>
    <w:p w:rsidR="003F740F" w:rsidRPr="00C73C19" w:rsidRDefault="00C465A0" w:rsidP="00416942">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1 н</w:t>
      </w:r>
      <w:r w:rsidR="003071CA" w:rsidRPr="00C73C19">
        <w:rPr>
          <w:rFonts w:ascii="Times New Roman" w:hAnsi="Times New Roman"/>
          <w:sz w:val="28"/>
          <w:szCs w:val="28"/>
          <w:lang w:val="kk-KZ"/>
        </w:rPr>
        <w:t>е</w:t>
      </w:r>
      <w:r w:rsidRPr="00C73C19">
        <w:rPr>
          <w:rFonts w:ascii="Times New Roman" w:hAnsi="Times New Roman"/>
          <w:sz w:val="28"/>
          <w:szCs w:val="28"/>
          <w:lang w:val="kk-KZ"/>
        </w:rPr>
        <w:t xml:space="preserve">месе 2-топ мүгедегі болып танылғанға бес еселенген жылдық табысы мөлшерінде, алайда </w:t>
      </w:r>
      <w:r w:rsidR="001E39E0" w:rsidRPr="00C73C19">
        <w:rPr>
          <w:rFonts w:ascii="Times New Roman" w:hAnsi="Times New Roman"/>
          <w:sz w:val="28"/>
          <w:szCs w:val="28"/>
          <w:lang w:val="kk-KZ"/>
        </w:rPr>
        <w:t>50</w:t>
      </w:r>
      <w:r w:rsidRPr="00C73C19">
        <w:rPr>
          <w:rFonts w:ascii="Times New Roman" w:hAnsi="Times New Roman"/>
          <w:sz w:val="28"/>
          <w:szCs w:val="28"/>
          <w:lang w:val="kk-KZ"/>
        </w:rPr>
        <w:t>00 ЕАТМ-дан артық емес;</w:t>
      </w:r>
    </w:p>
    <w:p w:rsidR="003F740F" w:rsidRPr="00C73C19" w:rsidRDefault="003F740F" w:rsidP="00416942">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3</w:t>
      </w:r>
      <w:r w:rsidR="00C465A0" w:rsidRPr="00C73C19">
        <w:rPr>
          <w:rFonts w:ascii="Times New Roman" w:hAnsi="Times New Roman"/>
          <w:sz w:val="28"/>
          <w:szCs w:val="28"/>
          <w:lang w:val="kk-KZ"/>
        </w:rPr>
        <w:t xml:space="preserve"> топ мүгедегі болып танылғанға екі еселенген жылдық табысы мөлшерінде, алайда </w:t>
      </w:r>
      <w:r w:rsidR="001E39E0" w:rsidRPr="00C73C19">
        <w:rPr>
          <w:rFonts w:ascii="Times New Roman" w:hAnsi="Times New Roman"/>
          <w:sz w:val="28"/>
          <w:szCs w:val="28"/>
          <w:lang w:val="kk-KZ"/>
        </w:rPr>
        <w:t>2000</w:t>
      </w:r>
      <w:r w:rsidR="00C465A0" w:rsidRPr="00C73C19">
        <w:rPr>
          <w:rFonts w:ascii="Times New Roman" w:hAnsi="Times New Roman"/>
          <w:sz w:val="28"/>
          <w:szCs w:val="28"/>
          <w:lang w:val="kk-KZ"/>
        </w:rPr>
        <w:t xml:space="preserve"> ЕАТМ-дан артық емес</w:t>
      </w:r>
      <w:r w:rsidRPr="00C73C19">
        <w:rPr>
          <w:rFonts w:ascii="Times New Roman" w:hAnsi="Times New Roman"/>
          <w:sz w:val="28"/>
          <w:szCs w:val="28"/>
          <w:lang w:val="kk-KZ"/>
        </w:rPr>
        <w:t>;</w:t>
      </w:r>
    </w:p>
    <w:p w:rsidR="00C465A0" w:rsidRPr="00C73C19" w:rsidRDefault="00C465A0" w:rsidP="00C465A0">
      <w:pPr>
        <w:ind w:firstLine="710"/>
        <w:jc w:val="both"/>
        <w:rPr>
          <w:rFonts w:ascii="Times New Roman" w:hAnsi="Times New Roman"/>
          <w:sz w:val="28"/>
          <w:szCs w:val="28"/>
          <w:lang w:val="kk-KZ"/>
        </w:rPr>
      </w:pPr>
      <w:r w:rsidRPr="00C73C19">
        <w:rPr>
          <w:rFonts w:ascii="Times New Roman" w:hAnsi="Times New Roman"/>
          <w:sz w:val="28"/>
          <w:szCs w:val="28"/>
          <w:lang w:val="kk-KZ"/>
        </w:rPr>
        <w:t xml:space="preserve">қызметкерге, мүгедектікті тағайындамай, жұмыс істеу қабілетін тұрақты жоғалтқаны белгіленген жағдайда </w:t>
      </w:r>
      <w:r w:rsidR="0089727B" w:rsidRPr="00C73C19">
        <w:rPr>
          <w:rFonts w:ascii="Times New Roman" w:hAnsi="Times New Roman"/>
          <w:sz w:val="28"/>
          <w:szCs w:val="28"/>
          <w:lang w:val="kk-KZ"/>
        </w:rPr>
        <w:t xml:space="preserve">моральдық залалдың өтемақысын қоса алғанда </w:t>
      </w:r>
      <w:r w:rsidRPr="00C73C19">
        <w:rPr>
          <w:rFonts w:ascii="Times New Roman" w:hAnsi="Times New Roman"/>
          <w:sz w:val="28"/>
          <w:szCs w:val="28"/>
          <w:lang w:val="kk-KZ"/>
        </w:rPr>
        <w:t>жылдық табысы мөлшерінде, алайда</w:t>
      </w:r>
      <w:r w:rsidR="0089727B" w:rsidRPr="00C73C19">
        <w:rPr>
          <w:rFonts w:ascii="Times New Roman" w:hAnsi="Times New Roman"/>
          <w:sz w:val="28"/>
          <w:szCs w:val="28"/>
          <w:lang w:val="kk-KZ"/>
        </w:rPr>
        <w:t xml:space="preserve"> </w:t>
      </w:r>
      <w:r w:rsidR="001E39E0" w:rsidRPr="00C73C19">
        <w:rPr>
          <w:rFonts w:ascii="Times New Roman" w:hAnsi="Times New Roman"/>
          <w:sz w:val="28"/>
          <w:szCs w:val="28"/>
          <w:lang w:val="kk-KZ"/>
        </w:rPr>
        <w:t>1000</w:t>
      </w:r>
      <w:r w:rsidRPr="00C73C19">
        <w:rPr>
          <w:rFonts w:ascii="Times New Roman" w:hAnsi="Times New Roman"/>
          <w:sz w:val="28"/>
          <w:szCs w:val="28"/>
          <w:lang w:val="kk-KZ"/>
        </w:rPr>
        <w:t xml:space="preserve"> ЕАТМ-дан артық емес</w:t>
      </w:r>
      <w:r w:rsidR="0089727B" w:rsidRPr="00C73C19">
        <w:rPr>
          <w:rFonts w:ascii="Times New Roman" w:hAnsi="Times New Roman"/>
          <w:sz w:val="28"/>
          <w:szCs w:val="28"/>
          <w:lang w:val="kk-KZ"/>
        </w:rPr>
        <w:t xml:space="preserve">, </w:t>
      </w:r>
      <w:r w:rsidRPr="00C73C19">
        <w:rPr>
          <w:rFonts w:ascii="Times New Roman" w:hAnsi="Times New Roman"/>
          <w:sz w:val="28"/>
          <w:szCs w:val="28"/>
          <w:lang w:val="kk-KZ"/>
        </w:rPr>
        <w:t xml:space="preserve">біржолғы жәрдемақы төлеуге. </w:t>
      </w:r>
    </w:p>
    <w:p w:rsidR="003F740F" w:rsidRPr="00C73C19" w:rsidRDefault="00C465A0" w:rsidP="00416942">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Мүгедектік тобы өзгерген жағдайда, бір жолғы жәрдемақының мөлшерін қайта есептеу жүргізілмейді</w:t>
      </w:r>
      <w:r w:rsidR="003F740F" w:rsidRPr="00C73C19">
        <w:rPr>
          <w:rFonts w:ascii="Times New Roman" w:hAnsi="Times New Roman"/>
          <w:sz w:val="28"/>
          <w:szCs w:val="28"/>
          <w:lang w:val="kk-KZ"/>
        </w:rPr>
        <w:t>;</w:t>
      </w:r>
    </w:p>
    <w:p w:rsidR="00A07CC0" w:rsidRPr="00C73C19" w:rsidRDefault="00C465A0"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қызметкердің өмірі мен денсаулығына келтірілген зиянды, сондай-ақ, егер, зардап шегуші, осы көмек түрлеріне мұқтаж деп танылса және оларды ақысыз алмаса, денсаулығының зақымдануынан туындаған емделуге, қосымша тамақтануға, дәрі-дәрмектер сатып алуға, протездеуге, басқа адамның қарауына, санаторлық-курорттық емделуге, арнаулы көлік құралдарын сатып алуға, басқа кәсіпке дайындалуға және т.б. байланысты шығыстарын өтеуге</w:t>
      </w:r>
      <w:r w:rsidR="00A07CC0" w:rsidRPr="00C73C19">
        <w:rPr>
          <w:rFonts w:ascii="Times New Roman" w:hAnsi="Times New Roman"/>
          <w:sz w:val="28"/>
          <w:szCs w:val="28"/>
          <w:lang w:val="kk-KZ"/>
        </w:rPr>
        <w:t>.</w:t>
      </w:r>
    </w:p>
    <w:p w:rsidR="00A07CC0" w:rsidRPr="00C73C19" w:rsidRDefault="00C465A0" w:rsidP="00416942">
      <w:pPr>
        <w:ind w:firstLine="709"/>
        <w:jc w:val="both"/>
        <w:rPr>
          <w:rFonts w:ascii="Times New Roman" w:hAnsi="Times New Roman"/>
          <w:sz w:val="28"/>
          <w:szCs w:val="28"/>
          <w:lang w:val="kk-KZ"/>
        </w:rPr>
      </w:pPr>
      <w:r w:rsidRPr="00C73C19">
        <w:rPr>
          <w:rFonts w:ascii="Times New Roman" w:hAnsi="Times New Roman"/>
          <w:sz w:val="28"/>
          <w:szCs w:val="28"/>
          <w:lang w:val="kk-KZ"/>
        </w:rPr>
        <w:t>Емдеуге, санаторлық-курорттық емдеуге арналған шығыстарды төлеуді растайтын құжаттарды ұсынған еңбек міндеттерін орындаған кезде келтірілген зиянды өтеуге құқығы бар тұлғаға нақты шығындары бойынша шығыстарын өтеуге. Қазақстан Республикасының аумағында орналасқан санаторийлерге жолдамалар бойынша, сондай-ақ, егер зардап шегуші денсаулығының жағдайы бойынша Қазақстан Республикасында көрсетілмейтін санаторлық-курорттық ем алуға мұқтаж болған жағдайда, Қазақстан Республикасынан тысқары жерде орналасқан санаторийлерге жолдамалар бойынша санаторлық-курорттық емдеуге арналған шығыстарды өтеуге</w:t>
      </w:r>
      <w:r w:rsidR="00A07CC0" w:rsidRPr="00C73C19">
        <w:rPr>
          <w:rFonts w:ascii="Times New Roman" w:hAnsi="Times New Roman"/>
          <w:sz w:val="28"/>
          <w:szCs w:val="28"/>
          <w:lang w:val="kk-KZ"/>
        </w:rPr>
        <w:t>.</w:t>
      </w:r>
    </w:p>
    <w:p w:rsidR="00A07CC0" w:rsidRPr="00C73C19" w:rsidRDefault="00950B94" w:rsidP="00416942">
      <w:pPr>
        <w:ind w:firstLine="709"/>
        <w:jc w:val="both"/>
        <w:rPr>
          <w:rFonts w:ascii="Times New Roman" w:hAnsi="Times New Roman"/>
          <w:sz w:val="28"/>
          <w:szCs w:val="28"/>
          <w:lang w:val="kk-KZ"/>
        </w:rPr>
      </w:pPr>
      <w:r w:rsidRPr="00C73C19">
        <w:rPr>
          <w:rFonts w:ascii="Times New Roman" w:hAnsi="Times New Roman"/>
          <w:sz w:val="28"/>
          <w:szCs w:val="28"/>
          <w:lang w:val="kk-KZ"/>
        </w:rPr>
        <w:t>Өзінің еңбек міндеттерін орында</w:t>
      </w:r>
      <w:r w:rsidR="001E39E0" w:rsidRPr="00C73C19">
        <w:rPr>
          <w:rFonts w:ascii="Times New Roman" w:hAnsi="Times New Roman"/>
          <w:sz w:val="28"/>
          <w:szCs w:val="28"/>
          <w:lang w:val="kk-KZ"/>
        </w:rPr>
        <w:t>у</w:t>
      </w:r>
      <w:r w:rsidRPr="00C73C19">
        <w:rPr>
          <w:rFonts w:ascii="Times New Roman" w:hAnsi="Times New Roman"/>
          <w:sz w:val="28"/>
          <w:szCs w:val="28"/>
          <w:lang w:val="kk-KZ"/>
        </w:rPr>
        <w:t xml:space="preserve"> кез</w:t>
      </w:r>
      <w:r w:rsidR="001E39E0" w:rsidRPr="00C73C19">
        <w:rPr>
          <w:rFonts w:ascii="Times New Roman" w:hAnsi="Times New Roman"/>
          <w:sz w:val="28"/>
          <w:szCs w:val="28"/>
          <w:lang w:val="kk-KZ"/>
        </w:rPr>
        <w:t>ін</w:t>
      </w:r>
      <w:r w:rsidRPr="00C73C19">
        <w:rPr>
          <w:rFonts w:ascii="Times New Roman" w:hAnsi="Times New Roman"/>
          <w:sz w:val="28"/>
          <w:szCs w:val="28"/>
          <w:lang w:val="kk-KZ"/>
        </w:rPr>
        <w:t xml:space="preserve">де оның денсаулығына келтірілген зиянды өтеуге құқығы бар қызметкердің протездеу шығыстарын төлеу үшін осы Шартқа </w:t>
      </w:r>
      <w:r w:rsidR="001E39E0" w:rsidRPr="00C73C19">
        <w:rPr>
          <w:rFonts w:ascii="Times New Roman" w:hAnsi="Times New Roman"/>
          <w:sz w:val="28"/>
          <w:szCs w:val="28"/>
          <w:lang w:val="kk-KZ"/>
        </w:rPr>
        <w:t>протез орнатуға лицензиясы бар  және протездерді қолдануға кепілдік мерзімі бар ұйымдармен</w:t>
      </w:r>
      <w:r w:rsidR="00CA584E" w:rsidRPr="00C73C19">
        <w:rPr>
          <w:rFonts w:ascii="Times New Roman" w:hAnsi="Times New Roman"/>
          <w:sz w:val="28"/>
          <w:szCs w:val="28"/>
          <w:lang w:val="kk-KZ"/>
        </w:rPr>
        <w:t xml:space="preserve"> </w:t>
      </w:r>
      <w:r w:rsidRPr="00C73C19">
        <w:rPr>
          <w:rFonts w:ascii="Times New Roman" w:hAnsi="Times New Roman"/>
          <w:sz w:val="28"/>
          <w:szCs w:val="28"/>
          <w:lang w:val="kk-KZ"/>
        </w:rPr>
        <w:t>12-қосымшада белгіленген нысан бойынша келісім жасалады</w:t>
      </w:r>
      <w:r w:rsidR="00A07CC0" w:rsidRPr="00C73C19">
        <w:rPr>
          <w:rFonts w:ascii="Times New Roman" w:hAnsi="Times New Roman"/>
          <w:sz w:val="28"/>
          <w:szCs w:val="28"/>
          <w:lang w:val="kk-KZ"/>
        </w:rPr>
        <w:t>;</w:t>
      </w:r>
    </w:p>
    <w:p w:rsidR="00A07CC0" w:rsidRPr="00C73C19" w:rsidRDefault="00950B94" w:rsidP="00416942">
      <w:pPr>
        <w:ind w:firstLine="709"/>
        <w:jc w:val="both"/>
        <w:rPr>
          <w:rFonts w:ascii="Times New Roman" w:hAnsi="Times New Roman"/>
          <w:sz w:val="28"/>
          <w:szCs w:val="28"/>
          <w:lang w:val="kk-KZ"/>
        </w:rPr>
      </w:pPr>
      <w:r w:rsidRPr="00C73C19">
        <w:rPr>
          <w:rFonts w:ascii="Times New Roman" w:hAnsi="Times New Roman"/>
          <w:sz w:val="28"/>
          <w:szCs w:val="28"/>
          <w:lang w:val="kk-KZ"/>
        </w:rPr>
        <w:t xml:space="preserve">Күтімді әлеуметтік қызметкер, сондай-ақ, отбасы мүшесі жүзеге асыра алады. Күтім үшін шығыстар  Қазақстан Республикасы Үкіметінің </w:t>
      </w:r>
      <w:r w:rsidR="0089727B" w:rsidRPr="00C73C19">
        <w:rPr>
          <w:rFonts w:ascii="Times New Roman" w:hAnsi="Times New Roman"/>
          <w:sz w:val="28"/>
          <w:szCs w:val="28"/>
          <w:lang w:val="kk-KZ"/>
        </w:rPr>
        <w:t>2015 жылғы 31 желтоқсандағы № 1193</w:t>
      </w:r>
      <w:r w:rsidRPr="00C73C19">
        <w:rPr>
          <w:rFonts w:ascii="Times New Roman" w:hAnsi="Times New Roman"/>
          <w:sz w:val="28"/>
          <w:szCs w:val="28"/>
          <w:lang w:val="kk-KZ"/>
        </w:rPr>
        <w:t xml:space="preserve"> қаулысымен белгіленген 1 жылға дейінгі жұмыс өтілі жағдайында азаматтық қызметшілердің, мемлеукеттік бюджет қаражаты есебінен ұсталатын ұйымдар қызметкерлерінің, қазыналық кәсіпорындар қызметкерлерінің (жұмысшыларды қоспағанда) лауазымдық жалақыларын (мөлшерлемелерін) есептеуге арналған коэффициентке көбейтілген базалық лауазымдық жалақыға тең болатын, күтім жөніндегі әлеуметтік қызметкердің бір айлық жалақысы мөлшерінде өтеледі</w:t>
      </w:r>
      <w:r w:rsidR="00A07CC0" w:rsidRPr="00C73C19">
        <w:rPr>
          <w:rFonts w:ascii="Times New Roman" w:hAnsi="Times New Roman"/>
          <w:sz w:val="28"/>
          <w:szCs w:val="28"/>
          <w:lang w:val="kk-KZ"/>
        </w:rPr>
        <w:t>.</w:t>
      </w:r>
    </w:p>
    <w:p w:rsidR="00A07CC0" w:rsidRPr="00C73C19" w:rsidRDefault="00950B94" w:rsidP="000A0889">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Көмектің бірнеше түріне мұқтаж зарадап шек</w:t>
      </w:r>
      <w:r w:rsidR="00A51F0F" w:rsidRPr="00C73C19">
        <w:rPr>
          <w:rFonts w:ascii="Times New Roman" w:hAnsi="Times New Roman"/>
          <w:sz w:val="28"/>
          <w:szCs w:val="28"/>
          <w:lang w:val="kk-KZ"/>
        </w:rPr>
        <w:t>к</w:t>
      </w:r>
      <w:r w:rsidRPr="00C73C19">
        <w:rPr>
          <w:rFonts w:ascii="Times New Roman" w:hAnsi="Times New Roman"/>
          <w:sz w:val="28"/>
          <w:szCs w:val="28"/>
          <w:lang w:val="kk-KZ"/>
        </w:rPr>
        <w:t>ен адамға көмектің әр түрін алумен байланысты шығыстар белгіленеді</w:t>
      </w:r>
      <w:r w:rsidR="00A07CC0" w:rsidRPr="00C73C19">
        <w:rPr>
          <w:rFonts w:ascii="Times New Roman" w:hAnsi="Times New Roman"/>
          <w:sz w:val="28"/>
          <w:szCs w:val="28"/>
          <w:lang w:val="kk-KZ"/>
        </w:rPr>
        <w:t>.</w:t>
      </w:r>
    </w:p>
    <w:p w:rsidR="00A07CC0" w:rsidRPr="00C73C19" w:rsidRDefault="00950B94" w:rsidP="000A0889">
      <w:pPr>
        <w:pStyle w:val="a3"/>
        <w:ind w:left="0" w:firstLine="709"/>
        <w:jc w:val="both"/>
        <w:rPr>
          <w:rFonts w:ascii="Times New Roman" w:hAnsi="Times New Roman"/>
          <w:sz w:val="28"/>
          <w:szCs w:val="28"/>
          <w:lang w:val="kk-KZ"/>
        </w:rPr>
      </w:pPr>
      <w:r w:rsidRPr="00C73C19">
        <w:rPr>
          <w:rFonts w:ascii="Times New Roman" w:hAnsi="Times New Roman"/>
          <w:sz w:val="28"/>
          <w:szCs w:val="28"/>
          <w:lang w:val="kk-KZ"/>
        </w:rPr>
        <w:t>Шығыстар мөлшері талап етілетін күтімнің сипатына байланысты анықталады және медициналық күтімге мұқтаж мүгедектер үшін мүгедектің тұрған жері бойынша күтімді жүзеге асыратын әлеуметтік қызметкердің тарифтік мөлшерлемесінен (жалакысынан) кем болмайтындай етіп, ал тұрмыстық күтімге мұқтаж адамдар үшін, сондай қызметкердің тарифтік мөлшерлемесінің (жалақысының) 50 пайызынан кем болмайтындай етіп белгіленеді</w:t>
      </w:r>
      <w:r w:rsidR="00A07CC0" w:rsidRPr="00C73C19">
        <w:rPr>
          <w:rFonts w:ascii="Times New Roman" w:hAnsi="Times New Roman"/>
          <w:sz w:val="28"/>
          <w:szCs w:val="28"/>
          <w:lang w:val="kk-KZ"/>
        </w:rPr>
        <w:t>.</w:t>
      </w:r>
    </w:p>
    <w:p w:rsidR="00C81DA4" w:rsidRPr="00C73C19" w:rsidRDefault="00A51F0F" w:rsidP="000A0889">
      <w:pPr>
        <w:pStyle w:val="a3"/>
        <w:tabs>
          <w:tab w:val="left" w:pos="142"/>
        </w:tabs>
        <w:ind w:left="0" w:firstLine="709"/>
        <w:jc w:val="both"/>
        <w:rPr>
          <w:rFonts w:ascii="Times New Roman" w:hAnsi="Times New Roman"/>
          <w:sz w:val="28"/>
          <w:szCs w:val="28"/>
          <w:lang w:val="kk-KZ"/>
        </w:rPr>
      </w:pPr>
      <w:r w:rsidRPr="00C73C19">
        <w:rPr>
          <w:rFonts w:ascii="Times New Roman" w:hAnsi="Times New Roman"/>
          <w:sz w:val="28"/>
          <w:szCs w:val="28"/>
          <w:lang w:val="kk-KZ"/>
        </w:rPr>
        <w:t>Мүгедекті оңалтудың жеке бағдарламасы негізінде, медициналық-әлеуметтік сараптаманың қорытындысы негізінде еңбек міндеттерін орындауға байланысты еңбек жарақатын немесе кәсіптік ауруды алған мүгедектерге қаражат бөлу.</w:t>
      </w:r>
    </w:p>
    <w:p w:rsidR="00BE1478" w:rsidRPr="00C73C19" w:rsidRDefault="00BE1478" w:rsidP="00BE1478">
      <w:pPr>
        <w:pStyle w:val="a3"/>
        <w:tabs>
          <w:tab w:val="left" w:pos="142"/>
        </w:tabs>
        <w:ind w:left="0" w:firstLine="709"/>
        <w:jc w:val="both"/>
        <w:rPr>
          <w:rFonts w:ascii="Times New Roman" w:hAnsi="Times New Roman"/>
          <w:sz w:val="28"/>
          <w:szCs w:val="28"/>
          <w:lang w:val="kk-KZ"/>
        </w:rPr>
      </w:pPr>
      <w:r w:rsidRPr="00C73C19">
        <w:rPr>
          <w:rFonts w:ascii="Times New Roman" w:hAnsi="Times New Roman"/>
          <w:sz w:val="28"/>
          <w:szCs w:val="28"/>
          <w:lang w:val="kk-KZ"/>
        </w:rPr>
        <w:t>1)  Осы Келісімнің 13 қосымшасына сәйкес арнайы (автокөлік) құрал сатып алу;</w:t>
      </w:r>
    </w:p>
    <w:p w:rsidR="00BE1478" w:rsidRPr="00C73C19" w:rsidRDefault="00BE1478" w:rsidP="00BE1478">
      <w:pPr>
        <w:pStyle w:val="a3"/>
        <w:tabs>
          <w:tab w:val="left" w:pos="142"/>
        </w:tabs>
        <w:ind w:left="0" w:firstLine="709"/>
        <w:jc w:val="both"/>
        <w:rPr>
          <w:rFonts w:ascii="Times New Roman" w:hAnsi="Times New Roman"/>
          <w:sz w:val="28"/>
          <w:szCs w:val="28"/>
          <w:lang w:val="kk-KZ"/>
        </w:rPr>
      </w:pPr>
      <w:r w:rsidRPr="00C73C19">
        <w:rPr>
          <w:rFonts w:ascii="Times New Roman" w:hAnsi="Times New Roman"/>
          <w:sz w:val="28"/>
          <w:szCs w:val="28"/>
          <w:lang w:val="kk-KZ"/>
        </w:rPr>
        <w:t>2) Осы Келісімнің 15 қосымшасына сәйкес арнайы қозғалыс құралын сатып алу;</w:t>
      </w:r>
    </w:p>
    <w:p w:rsidR="00BE1478" w:rsidRPr="00C73C19" w:rsidRDefault="00BE1478" w:rsidP="00BE1478">
      <w:pPr>
        <w:pStyle w:val="a3"/>
        <w:tabs>
          <w:tab w:val="left" w:pos="142"/>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Осы Келісімнің 13 қосымшасына сәйкес, арнайы (автокөлік) құрал сатып алуға  ақша алған мүгедектерге, сонымен қатар  арнайы автокөлікті күрделі жөндеуге және жанар-жағар майға </w:t>
      </w:r>
      <w:r w:rsidR="00A558EF" w:rsidRPr="00C73C19">
        <w:rPr>
          <w:rFonts w:ascii="Times New Roman" w:hAnsi="Times New Roman"/>
          <w:sz w:val="28"/>
          <w:szCs w:val="28"/>
          <w:lang w:val="kk-KZ"/>
        </w:rPr>
        <w:t>қаражат бөлінеді.</w:t>
      </w:r>
    </w:p>
    <w:p w:rsidR="00424A5C"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өндірістік жарақат алған 3-топ мүгедектерінің жұмысқа орналастырылуын, қажет болғанда олардың қайта оқытылуын қамтамасыз етуге</w:t>
      </w:r>
      <w:r w:rsidR="006478A7" w:rsidRPr="00C73C19">
        <w:rPr>
          <w:rFonts w:ascii="Times New Roman" w:hAnsi="Times New Roman"/>
          <w:sz w:val="28"/>
          <w:szCs w:val="28"/>
          <w:lang w:val="kk-KZ"/>
        </w:rPr>
        <w:t>;</w:t>
      </w:r>
    </w:p>
    <w:p w:rsidR="006478A7"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кәсіби ауруы анықталған кезде медициналық қорытындыға сәйкес қызметкерді жұмыс істеу қабілеті қалпына келгенге немесе мүгедектігі тағайындалғанға дейін орташа еңбекақысын сақтап, басқа жұмысқа ауыстыруға</w:t>
      </w:r>
      <w:r w:rsidR="00EE2FAB" w:rsidRPr="00C73C19">
        <w:rPr>
          <w:rFonts w:ascii="Times New Roman" w:hAnsi="Times New Roman"/>
          <w:sz w:val="28"/>
          <w:szCs w:val="28"/>
          <w:lang w:val="kk-KZ"/>
        </w:rPr>
        <w:t>;</w:t>
      </w:r>
    </w:p>
    <w:p w:rsidR="00EE2FAB"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еңбек міндеттерін орындаған кезде қызметкердің мертігуіне, кәсіби ауруға шалдығуына немесе денсаулығының басқаша зақымдалуына байланысты келтірілген залалды өтеу есебінен төленетін сомалардың қайта есептелуін Қазақстан Республикасының заңнамасында белгіленген тәртіппен жүргізуге</w:t>
      </w:r>
      <w:r w:rsidR="00EE2FAB" w:rsidRPr="00C73C19">
        <w:rPr>
          <w:rFonts w:ascii="Times New Roman" w:hAnsi="Times New Roman"/>
          <w:sz w:val="28"/>
          <w:szCs w:val="28"/>
          <w:lang w:val="kk-KZ"/>
        </w:rPr>
        <w:t>;</w:t>
      </w:r>
    </w:p>
    <w:p w:rsidR="00EE2FAB"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жылдың суық кезінде ашық ауада жұмыс істейтін қызметкерлерге әрбір сағат сайын жылынуға он минут беруге. Бұл уақытты жұмыс уақытына кіргізуге. Аталған қызметкерлердің жылынуы және демалуы үшін жабдықталған жаймен қамтамасыз етуге</w:t>
      </w:r>
      <w:r w:rsidR="00EE2FAB" w:rsidRPr="00C73C19">
        <w:rPr>
          <w:rFonts w:ascii="Times New Roman" w:hAnsi="Times New Roman"/>
          <w:sz w:val="28"/>
          <w:szCs w:val="28"/>
          <w:lang w:val="kk-KZ"/>
        </w:rPr>
        <w:t>;</w:t>
      </w:r>
    </w:p>
    <w:p w:rsidR="00EE2FAB"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мемлекеттік қадағалау және бақылау органдарының талабы бойынша жұмыс тоқтатылған жағдайда, орташа еңбекақысын сақтай отырып, қызметкерді басқа жұмыс орнына ауыстыруға</w:t>
      </w:r>
      <w:r w:rsidR="00EE2FAB" w:rsidRPr="00C73C19">
        <w:rPr>
          <w:rFonts w:ascii="Times New Roman" w:hAnsi="Times New Roman"/>
          <w:sz w:val="28"/>
          <w:szCs w:val="28"/>
          <w:lang w:val="kk-KZ"/>
        </w:rPr>
        <w:t>;</w:t>
      </w:r>
    </w:p>
    <w:p w:rsidR="00EE2FAB"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зардап шегуші немесе оның туысқаны өз өкілін белгілеген жағдайды қоспағанда, кәсіподақ қызметкерін Кәсіподақ мүшесі болып табылатын зардап шегуші қызметкердің уәкілетті өкілі деп санауға</w:t>
      </w:r>
      <w:r w:rsidR="00EE2FAB" w:rsidRPr="00C73C19">
        <w:rPr>
          <w:rFonts w:ascii="Times New Roman" w:hAnsi="Times New Roman"/>
          <w:sz w:val="28"/>
          <w:szCs w:val="28"/>
          <w:lang w:val="kk-KZ"/>
        </w:rPr>
        <w:t>;</w:t>
      </w:r>
    </w:p>
    <w:p w:rsidR="00EE2FAB"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жаңадан ұйымдастырылған өндірістерде олардың жұмыс ерекшелігін ескере отырып, арнайы киім мен арнайы аяқ киім беру нормаларын белгілеуге</w:t>
      </w:r>
      <w:r w:rsidR="00EE2FAB" w:rsidRPr="00C73C19">
        <w:rPr>
          <w:rFonts w:ascii="Times New Roman" w:hAnsi="Times New Roman"/>
          <w:sz w:val="28"/>
          <w:szCs w:val="28"/>
          <w:lang w:val="kk-KZ"/>
        </w:rPr>
        <w:t>;</w:t>
      </w:r>
    </w:p>
    <w:p w:rsidR="00EE2FAB" w:rsidRPr="00C73C19" w:rsidRDefault="0005091A" w:rsidP="00BF1AB9">
      <w:pPr>
        <w:pStyle w:val="a3"/>
        <w:numPr>
          <w:ilvl w:val="0"/>
          <w:numId w:val="15"/>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қызметкерлерд</w:t>
      </w:r>
      <w:r w:rsidR="00AE3132" w:rsidRPr="00C73C19">
        <w:rPr>
          <w:rFonts w:ascii="Times New Roman" w:hAnsi="Times New Roman"/>
          <w:sz w:val="28"/>
          <w:szCs w:val="28"/>
          <w:lang w:val="kk-KZ"/>
        </w:rPr>
        <w:t>і</w:t>
      </w:r>
      <w:r w:rsidRPr="00C73C19">
        <w:rPr>
          <w:rFonts w:ascii="Times New Roman" w:hAnsi="Times New Roman"/>
          <w:sz w:val="28"/>
          <w:szCs w:val="28"/>
          <w:lang w:val="kk-KZ"/>
        </w:rPr>
        <w:t xml:space="preserve"> олардың еңбек (қызметтік) міндеттерін орындауы кезінде жазатайым оқиғалардан міндетті сақтандырылуын қамтамасыз етуге міндеттеме алады.</w:t>
      </w:r>
    </w:p>
    <w:p w:rsidR="00AF19DF" w:rsidRPr="00C73C19" w:rsidRDefault="00AF19DF" w:rsidP="001A08CC">
      <w:pPr>
        <w:pStyle w:val="a3"/>
        <w:tabs>
          <w:tab w:val="left" w:pos="709"/>
        </w:tabs>
        <w:ind w:left="0"/>
        <w:jc w:val="both"/>
        <w:rPr>
          <w:rFonts w:ascii="Times New Roman" w:hAnsi="Times New Roman"/>
          <w:sz w:val="28"/>
          <w:szCs w:val="28"/>
          <w:lang w:val="kk-KZ"/>
        </w:rPr>
      </w:pPr>
    </w:p>
    <w:p w:rsidR="00911920" w:rsidRPr="00C73C19" w:rsidRDefault="00AF19DF" w:rsidP="00AF19DF">
      <w:pPr>
        <w:shd w:val="clear" w:color="auto" w:fill="FFFFFF" w:themeFill="background1"/>
        <w:tabs>
          <w:tab w:val="left" w:pos="567"/>
        </w:tabs>
        <w:spacing w:line="276" w:lineRule="auto"/>
        <w:jc w:val="center"/>
        <w:rPr>
          <w:rFonts w:ascii="Times New Roman" w:hAnsi="Times New Roman"/>
          <w:b/>
          <w:sz w:val="28"/>
          <w:szCs w:val="28"/>
          <w:lang w:val="kk-KZ"/>
        </w:rPr>
      </w:pPr>
      <w:r w:rsidRPr="00C73C19">
        <w:rPr>
          <w:rFonts w:ascii="Times New Roman" w:hAnsi="Times New Roman"/>
          <w:b/>
          <w:sz w:val="28"/>
          <w:szCs w:val="28"/>
          <w:lang w:val="kk-KZ"/>
        </w:rPr>
        <w:t>VII</w:t>
      </w:r>
      <w:r w:rsidR="0017274D" w:rsidRPr="00C73C19">
        <w:rPr>
          <w:rFonts w:ascii="Times New Roman" w:hAnsi="Times New Roman"/>
          <w:b/>
          <w:sz w:val="28"/>
          <w:szCs w:val="28"/>
          <w:lang w:val="kk-KZ"/>
        </w:rPr>
        <w:t xml:space="preserve"> </w:t>
      </w:r>
      <w:r w:rsidR="00C07DEB" w:rsidRPr="00C73C19">
        <w:rPr>
          <w:rFonts w:ascii="Times New Roman" w:hAnsi="Times New Roman"/>
          <w:b/>
          <w:sz w:val="28"/>
          <w:szCs w:val="28"/>
          <w:lang w:val="kk-KZ"/>
        </w:rPr>
        <w:t>бөлім</w:t>
      </w:r>
      <w:r w:rsidR="00925FCB" w:rsidRPr="00C73C19">
        <w:rPr>
          <w:rFonts w:ascii="Times New Roman" w:hAnsi="Times New Roman"/>
          <w:b/>
          <w:sz w:val="28"/>
          <w:szCs w:val="28"/>
          <w:lang w:val="kk-KZ"/>
        </w:rPr>
        <w:t>.</w:t>
      </w:r>
      <w:r w:rsidRPr="00C73C19">
        <w:rPr>
          <w:rFonts w:ascii="Times New Roman" w:hAnsi="Times New Roman"/>
          <w:b/>
          <w:sz w:val="28"/>
          <w:szCs w:val="28"/>
          <w:lang w:val="kk-KZ"/>
        </w:rPr>
        <w:t xml:space="preserve"> </w:t>
      </w:r>
      <w:r w:rsidR="0064162D" w:rsidRPr="00C73C19">
        <w:rPr>
          <w:rFonts w:ascii="Times New Roman" w:hAnsi="Times New Roman"/>
          <w:b/>
          <w:sz w:val="28"/>
          <w:szCs w:val="28"/>
          <w:lang w:val="kk-KZ"/>
        </w:rPr>
        <w:t>Қоғам</w:t>
      </w:r>
      <w:r w:rsidR="00C07DEB" w:rsidRPr="00C73C19">
        <w:rPr>
          <w:rFonts w:ascii="Times New Roman" w:hAnsi="Times New Roman"/>
          <w:b/>
          <w:sz w:val="28"/>
          <w:szCs w:val="28"/>
          <w:lang w:val="kk-KZ"/>
        </w:rPr>
        <w:t xml:space="preserve"> қызметкерлеріне әлеуметтік пакет</w:t>
      </w:r>
    </w:p>
    <w:p w:rsidR="00E72298" w:rsidRPr="00C73C19" w:rsidRDefault="00E72298" w:rsidP="00AF19DF">
      <w:pPr>
        <w:shd w:val="clear" w:color="auto" w:fill="FFFFFF" w:themeFill="background1"/>
        <w:tabs>
          <w:tab w:val="left" w:pos="567"/>
        </w:tabs>
        <w:spacing w:line="276" w:lineRule="auto"/>
        <w:jc w:val="center"/>
        <w:rPr>
          <w:rFonts w:ascii="Times New Roman" w:hAnsi="Times New Roman"/>
          <w:b/>
          <w:sz w:val="28"/>
          <w:szCs w:val="28"/>
          <w:lang w:val="kk-KZ"/>
        </w:rPr>
      </w:pPr>
    </w:p>
    <w:p w:rsidR="00AF19DF" w:rsidRPr="00C73C19" w:rsidRDefault="00E72298" w:rsidP="00F00FC5">
      <w:pPr>
        <w:shd w:val="clear" w:color="auto" w:fill="FFFFFF" w:themeFill="background1"/>
        <w:tabs>
          <w:tab w:val="left" w:pos="567"/>
          <w:tab w:val="left" w:pos="1276"/>
        </w:tabs>
        <w:ind w:firstLine="709"/>
        <w:jc w:val="both"/>
        <w:rPr>
          <w:rFonts w:ascii="Times New Roman" w:hAnsi="Times New Roman"/>
          <w:sz w:val="28"/>
          <w:szCs w:val="28"/>
        </w:rPr>
      </w:pPr>
      <w:r w:rsidRPr="00C73C19">
        <w:rPr>
          <w:rFonts w:ascii="Times New Roman" w:hAnsi="Times New Roman"/>
          <w:sz w:val="28"/>
          <w:szCs w:val="28"/>
        </w:rPr>
        <w:t>13.</w:t>
      </w:r>
      <w:r w:rsidRPr="00C73C19">
        <w:rPr>
          <w:rFonts w:ascii="Times New Roman" w:hAnsi="Times New Roman"/>
          <w:sz w:val="28"/>
          <w:szCs w:val="28"/>
        </w:rPr>
        <w:tab/>
      </w:r>
      <w:r w:rsidR="00C07DEB" w:rsidRPr="00C73C19">
        <w:rPr>
          <w:rFonts w:ascii="Times New Roman" w:hAnsi="Times New Roman"/>
          <w:sz w:val="28"/>
          <w:szCs w:val="28"/>
        </w:rPr>
        <w:t>Жұмыс беруші</w:t>
      </w:r>
      <w:r w:rsidRPr="00C73C19">
        <w:rPr>
          <w:rFonts w:ascii="Times New Roman" w:hAnsi="Times New Roman"/>
          <w:sz w:val="28"/>
          <w:szCs w:val="28"/>
        </w:rPr>
        <w:t>:</w:t>
      </w:r>
    </w:p>
    <w:p w:rsidR="00F618FE" w:rsidRPr="00C73C19" w:rsidRDefault="00C07DEB" w:rsidP="00687B4F">
      <w:pPr>
        <w:pStyle w:val="a3"/>
        <w:numPr>
          <w:ilvl w:val="0"/>
          <w:numId w:val="7"/>
        </w:numPr>
        <w:shd w:val="clear" w:color="auto" w:fill="FFFFFF" w:themeFill="background1"/>
        <w:tabs>
          <w:tab w:val="left" w:pos="567"/>
          <w:tab w:val="left" w:pos="1276"/>
        </w:tabs>
        <w:ind w:left="0" w:firstLine="709"/>
        <w:jc w:val="both"/>
        <w:rPr>
          <w:rFonts w:ascii="Times New Roman" w:hAnsi="Times New Roman"/>
          <w:sz w:val="28"/>
          <w:szCs w:val="28"/>
        </w:rPr>
      </w:pPr>
      <w:r w:rsidRPr="00C73C19">
        <w:rPr>
          <w:rFonts w:ascii="Times New Roman" w:hAnsi="Times New Roman"/>
          <w:sz w:val="28"/>
          <w:szCs w:val="28"/>
        </w:rPr>
        <w:t>1 және 2-топ мүгедектігі</w:t>
      </w:r>
      <w:r w:rsidRPr="00C73C19">
        <w:rPr>
          <w:rFonts w:ascii="Times New Roman" w:hAnsi="Times New Roman"/>
          <w:sz w:val="28"/>
          <w:szCs w:val="28"/>
          <w:lang w:val="kk-KZ"/>
        </w:rPr>
        <w:t>,</w:t>
      </w:r>
      <w:r w:rsidRPr="00C73C19">
        <w:rPr>
          <w:rFonts w:ascii="Times New Roman" w:hAnsi="Times New Roman"/>
          <w:sz w:val="28"/>
          <w:szCs w:val="28"/>
        </w:rPr>
        <w:t xml:space="preserve"> </w:t>
      </w:r>
      <w:r w:rsidRPr="00C73C19">
        <w:rPr>
          <w:rFonts w:ascii="Times New Roman" w:hAnsi="Times New Roman"/>
          <w:sz w:val="28"/>
          <w:szCs w:val="28"/>
          <w:lang w:val="kk-KZ"/>
        </w:rPr>
        <w:t xml:space="preserve">«Қазақстан Республикасындағы зейнеткерлікпен қамтамасыз ету туралы» Қазақстан Республикасы заңымен белгіленген </w:t>
      </w:r>
      <w:r w:rsidRPr="00C73C19">
        <w:rPr>
          <w:rFonts w:ascii="Times New Roman" w:hAnsi="Times New Roman"/>
          <w:sz w:val="28"/>
          <w:szCs w:val="28"/>
        </w:rPr>
        <w:t>жасы келуі бойынша зейнеткерлікке шығуына</w:t>
      </w:r>
      <w:r w:rsidR="00BF79DB" w:rsidRPr="00C73C19">
        <w:rPr>
          <w:rFonts w:ascii="Times New Roman" w:hAnsi="Times New Roman"/>
          <w:sz w:val="28"/>
          <w:szCs w:val="28"/>
        </w:rPr>
        <w:t xml:space="preserve"> байланысты</w:t>
      </w:r>
      <w:r w:rsidR="00BF79DB" w:rsidRPr="00C73C19">
        <w:rPr>
          <w:rFonts w:ascii="Times New Roman" w:hAnsi="Times New Roman"/>
          <w:sz w:val="28"/>
          <w:szCs w:val="28"/>
          <w:lang w:val="kk-KZ"/>
        </w:rPr>
        <w:t xml:space="preserve">, сондай-ақ олар зейнеткерлік жасқа жетуі кезінде жасы бойынша салалық жәрдемақы алушылар </w:t>
      </w:r>
      <w:r w:rsidRPr="00C73C19">
        <w:rPr>
          <w:rFonts w:ascii="Times New Roman" w:hAnsi="Times New Roman"/>
          <w:sz w:val="28"/>
          <w:szCs w:val="28"/>
        </w:rPr>
        <w:t>жұмыстан босатылған кезде теміржол көлігі ұйымдарындағы еңбек өтілі</w:t>
      </w:r>
      <w:r w:rsidRPr="00C73C19">
        <w:rPr>
          <w:rFonts w:ascii="Times New Roman" w:hAnsi="Times New Roman"/>
          <w:sz w:val="28"/>
          <w:szCs w:val="28"/>
          <w:lang w:val="kk-KZ"/>
        </w:rPr>
        <w:t>:</w:t>
      </w:r>
    </w:p>
    <w:p w:rsidR="003C6870" w:rsidRPr="00C73C19" w:rsidRDefault="00F40511" w:rsidP="003C6870">
      <w:pPr>
        <w:pStyle w:val="a3"/>
        <w:shd w:val="clear" w:color="auto" w:fill="FFFFFF" w:themeFill="background1"/>
        <w:tabs>
          <w:tab w:val="left" w:pos="567"/>
        </w:tabs>
        <w:ind w:left="0"/>
        <w:jc w:val="both"/>
        <w:rPr>
          <w:rFonts w:ascii="Times New Roman" w:hAnsi="Times New Roman"/>
          <w:sz w:val="28"/>
          <w:szCs w:val="28"/>
          <w:lang w:val="kk-KZ"/>
        </w:rPr>
      </w:pPr>
      <w:r w:rsidRPr="00C73C19">
        <w:rPr>
          <w:rFonts w:ascii="Times New Roman" w:hAnsi="Times New Roman"/>
          <w:sz w:val="28"/>
          <w:szCs w:val="28"/>
          <w:lang w:val="kk-KZ"/>
        </w:rPr>
        <w:tab/>
      </w:r>
      <w:r w:rsidR="00F00FC5" w:rsidRPr="00C73C19">
        <w:rPr>
          <w:rFonts w:ascii="Times New Roman" w:hAnsi="Times New Roman"/>
          <w:sz w:val="28"/>
          <w:szCs w:val="28"/>
          <w:lang w:val="kk-KZ"/>
        </w:rPr>
        <w:t xml:space="preserve"> </w:t>
      </w:r>
      <w:r w:rsidR="00F618FE" w:rsidRPr="00C73C19">
        <w:rPr>
          <w:rFonts w:ascii="Times New Roman" w:hAnsi="Times New Roman"/>
          <w:sz w:val="28"/>
          <w:szCs w:val="28"/>
          <w:lang w:val="kk-KZ"/>
        </w:rPr>
        <w:t xml:space="preserve">- </w:t>
      </w:r>
      <w:r w:rsidR="00C07DEB" w:rsidRPr="00C73C19">
        <w:rPr>
          <w:rFonts w:ascii="Times New Roman" w:hAnsi="Times New Roman"/>
          <w:sz w:val="28"/>
          <w:szCs w:val="28"/>
          <w:lang w:val="kk-KZ"/>
        </w:rPr>
        <w:t xml:space="preserve">5 жылдан  кем </w:t>
      </w:r>
      <w:r w:rsidR="00F618FE" w:rsidRPr="00C73C19">
        <w:rPr>
          <w:rFonts w:ascii="Times New Roman" w:hAnsi="Times New Roman"/>
          <w:sz w:val="28"/>
          <w:szCs w:val="28"/>
          <w:lang w:val="kk-KZ"/>
        </w:rPr>
        <w:t xml:space="preserve">- </w:t>
      </w:r>
      <w:r w:rsidRPr="00C73C19">
        <w:rPr>
          <w:rFonts w:ascii="Times New Roman" w:hAnsi="Times New Roman"/>
          <w:sz w:val="28"/>
          <w:szCs w:val="28"/>
          <w:lang w:val="kk-KZ"/>
        </w:rPr>
        <w:t xml:space="preserve">Қоғамның тиісті жылға арналған жергілікті актілеріне сәйкес белгіленген </w:t>
      </w:r>
      <w:r w:rsidR="00C07DEB" w:rsidRPr="00C73C19">
        <w:rPr>
          <w:rFonts w:ascii="Times New Roman" w:hAnsi="Times New Roman"/>
          <w:sz w:val="28"/>
          <w:szCs w:val="28"/>
          <w:lang w:val="kk-KZ"/>
        </w:rPr>
        <w:t xml:space="preserve">лауазымдық жалақысынан (тарифтік мөлшерлемесінен) </w:t>
      </w:r>
      <w:r w:rsidRPr="00C73C19">
        <w:rPr>
          <w:rFonts w:ascii="Times New Roman" w:hAnsi="Times New Roman"/>
          <w:sz w:val="28"/>
          <w:szCs w:val="28"/>
          <w:lang w:val="kk-KZ"/>
        </w:rPr>
        <w:t xml:space="preserve">                          </w:t>
      </w:r>
      <w:r w:rsidR="00F618FE" w:rsidRPr="00C73C19">
        <w:rPr>
          <w:rFonts w:ascii="Times New Roman" w:hAnsi="Times New Roman"/>
          <w:sz w:val="28"/>
          <w:szCs w:val="28"/>
          <w:lang w:val="kk-KZ"/>
        </w:rPr>
        <w:t xml:space="preserve">25% </w:t>
      </w:r>
      <w:r w:rsidR="00C07DEB" w:rsidRPr="00C73C19">
        <w:rPr>
          <w:rFonts w:ascii="Times New Roman" w:hAnsi="Times New Roman"/>
          <w:sz w:val="28"/>
          <w:szCs w:val="28"/>
          <w:lang w:val="kk-KZ"/>
        </w:rPr>
        <w:t>мөлшерінде</w:t>
      </w:r>
      <w:r w:rsidR="00F618FE" w:rsidRPr="00C73C19">
        <w:rPr>
          <w:rFonts w:ascii="Times New Roman" w:hAnsi="Times New Roman"/>
          <w:sz w:val="28"/>
          <w:szCs w:val="28"/>
          <w:lang w:val="kk-KZ"/>
        </w:rPr>
        <w:t>;</w:t>
      </w:r>
      <w:r w:rsidR="003C6870" w:rsidRPr="00C73C19">
        <w:rPr>
          <w:rFonts w:ascii="Times New Roman" w:hAnsi="Times New Roman"/>
          <w:sz w:val="28"/>
          <w:szCs w:val="28"/>
          <w:lang w:val="kk-KZ"/>
        </w:rPr>
        <w:t xml:space="preserve">   </w:t>
      </w:r>
    </w:p>
    <w:p w:rsidR="00F618FE" w:rsidRPr="00C73C19" w:rsidRDefault="00F618FE" w:rsidP="00F00FC5">
      <w:pPr>
        <w:pStyle w:val="a3"/>
        <w:shd w:val="clear" w:color="auto" w:fill="FFFFFF" w:themeFill="background1"/>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 </w:t>
      </w:r>
      <w:r w:rsidR="00C07DEB" w:rsidRPr="00C73C19">
        <w:rPr>
          <w:rFonts w:ascii="Times New Roman" w:hAnsi="Times New Roman"/>
          <w:sz w:val="28"/>
          <w:szCs w:val="28"/>
          <w:lang w:val="kk-KZ"/>
        </w:rPr>
        <w:t xml:space="preserve">5 жылдан артық қызметкерлерге </w:t>
      </w:r>
      <w:r w:rsidR="00BF79DB" w:rsidRPr="00C73C19">
        <w:rPr>
          <w:rFonts w:ascii="Times New Roman" w:hAnsi="Times New Roman"/>
          <w:sz w:val="28"/>
          <w:szCs w:val="28"/>
          <w:lang w:val="kk-KZ"/>
        </w:rPr>
        <w:t>–</w:t>
      </w:r>
      <w:r w:rsidRPr="00C73C19">
        <w:rPr>
          <w:rFonts w:ascii="Times New Roman" w:hAnsi="Times New Roman"/>
          <w:sz w:val="28"/>
          <w:szCs w:val="28"/>
          <w:lang w:val="kk-KZ"/>
        </w:rPr>
        <w:t xml:space="preserve"> </w:t>
      </w:r>
      <w:r w:rsidR="00BF79DB" w:rsidRPr="00C73C19">
        <w:rPr>
          <w:rFonts w:ascii="Times New Roman" w:hAnsi="Times New Roman"/>
          <w:sz w:val="28"/>
          <w:szCs w:val="28"/>
          <w:lang w:val="kk-KZ"/>
        </w:rPr>
        <w:t xml:space="preserve">Қоғамның тиісті жылға арналған жергілікті актілеріне сәйкес белгіленген </w:t>
      </w:r>
      <w:r w:rsidR="00C07DEB" w:rsidRPr="00C73C19">
        <w:rPr>
          <w:rFonts w:ascii="Times New Roman" w:hAnsi="Times New Roman"/>
          <w:sz w:val="28"/>
          <w:szCs w:val="28"/>
          <w:lang w:val="kk-KZ"/>
        </w:rPr>
        <w:t>лауазымдық жалақысы (тарифтік мөлшерлемесі) мөлшерінде бір жолғы жәрдемақы төлеуге</w:t>
      </w:r>
      <w:r w:rsidRPr="00C73C19">
        <w:rPr>
          <w:rFonts w:ascii="Times New Roman" w:hAnsi="Times New Roman"/>
          <w:sz w:val="28"/>
          <w:szCs w:val="28"/>
          <w:lang w:val="kk-KZ"/>
        </w:rPr>
        <w:t>.</w:t>
      </w:r>
    </w:p>
    <w:p w:rsidR="00AF19DF" w:rsidRPr="00C73C19" w:rsidRDefault="00C07DEB" w:rsidP="00F00FC5">
      <w:pPr>
        <w:pStyle w:val="a3"/>
        <w:shd w:val="clear" w:color="auto" w:fill="FFFFFF" w:themeFill="background1"/>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«Құрметті теміржолшы» белгісімен марапатталғандарға бір жолғы </w:t>
      </w:r>
      <w:r w:rsidR="00C60ABF" w:rsidRPr="00C73C19">
        <w:rPr>
          <w:rFonts w:ascii="Times New Roman" w:hAnsi="Times New Roman"/>
          <w:sz w:val="28"/>
          <w:szCs w:val="28"/>
          <w:lang w:val="kk-KZ"/>
        </w:rPr>
        <w:t>өтем</w:t>
      </w:r>
      <w:r w:rsidRPr="00C73C19">
        <w:rPr>
          <w:rFonts w:ascii="Times New Roman" w:hAnsi="Times New Roman"/>
          <w:sz w:val="28"/>
          <w:szCs w:val="28"/>
          <w:lang w:val="kk-KZ"/>
        </w:rPr>
        <w:t>ақы</w:t>
      </w:r>
      <w:r w:rsidR="00C60ABF" w:rsidRPr="00C73C19">
        <w:rPr>
          <w:rFonts w:ascii="Times New Roman" w:hAnsi="Times New Roman"/>
          <w:sz w:val="28"/>
          <w:szCs w:val="28"/>
          <w:lang w:val="kk-KZ"/>
        </w:rPr>
        <w:t>ны</w:t>
      </w:r>
      <w:r w:rsidRPr="00C73C19">
        <w:rPr>
          <w:rFonts w:ascii="Times New Roman" w:hAnsi="Times New Roman"/>
          <w:sz w:val="28"/>
          <w:szCs w:val="28"/>
          <w:lang w:val="kk-KZ"/>
        </w:rPr>
        <w:t xml:space="preserve"> 50 пайызға ұлғайтуға</w:t>
      </w:r>
      <w:r w:rsidR="00F618FE" w:rsidRPr="00C73C19">
        <w:rPr>
          <w:rFonts w:ascii="Times New Roman" w:hAnsi="Times New Roman"/>
          <w:sz w:val="28"/>
          <w:szCs w:val="28"/>
          <w:lang w:val="kk-KZ"/>
        </w:rPr>
        <w:t>;</w:t>
      </w:r>
    </w:p>
    <w:p w:rsidR="00DD65F0" w:rsidRPr="00C73C19" w:rsidRDefault="00F94418" w:rsidP="00DD7A04">
      <w:pPr>
        <w:pStyle w:val="a3"/>
        <w:numPr>
          <w:ilvl w:val="0"/>
          <w:numId w:val="7"/>
        </w:numPr>
        <w:shd w:val="clear" w:color="auto" w:fill="FFFFFF" w:themeFill="background1"/>
        <w:tabs>
          <w:tab w:val="left" w:pos="567"/>
        </w:tabs>
        <w:ind w:left="1134" w:hanging="283"/>
        <w:jc w:val="both"/>
        <w:rPr>
          <w:rFonts w:ascii="Times New Roman" w:hAnsi="Times New Roman"/>
          <w:sz w:val="28"/>
          <w:szCs w:val="28"/>
        </w:rPr>
      </w:pPr>
      <w:r w:rsidRPr="00C73C19">
        <w:rPr>
          <w:rFonts w:ascii="Times New Roman" w:hAnsi="Times New Roman"/>
          <w:sz w:val="28"/>
          <w:szCs w:val="28"/>
          <w:lang w:val="kk-KZ"/>
        </w:rPr>
        <w:t>Материалдық көмек көрсетілсін</w:t>
      </w:r>
      <w:r w:rsidR="00DD65F0" w:rsidRPr="00C73C19">
        <w:rPr>
          <w:rFonts w:ascii="Times New Roman" w:hAnsi="Times New Roman"/>
          <w:sz w:val="28"/>
          <w:szCs w:val="28"/>
        </w:rPr>
        <w:t>:</w:t>
      </w:r>
    </w:p>
    <w:p w:rsidR="00BF79DB" w:rsidRPr="00C73C19" w:rsidRDefault="00CA584E" w:rsidP="00482533">
      <w:pPr>
        <w:pStyle w:val="a3"/>
        <w:numPr>
          <w:ilvl w:val="0"/>
          <w:numId w:val="19"/>
        </w:numPr>
        <w:shd w:val="clear" w:color="auto" w:fill="FFFFFF" w:themeFill="background1"/>
        <w:tabs>
          <w:tab w:val="left" w:pos="567"/>
          <w:tab w:val="left" w:pos="851"/>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қызметкердің қайтыс болуына байланысты </w:t>
      </w:r>
      <w:r w:rsidRPr="00C73C19">
        <w:rPr>
          <w:rFonts w:ascii="Times New Roman" w:hAnsi="Times New Roman"/>
          <w:sz w:val="28"/>
          <w:szCs w:val="28"/>
        </w:rPr>
        <w:t>–</w:t>
      </w:r>
      <w:r w:rsidRPr="00C73C19">
        <w:rPr>
          <w:rFonts w:ascii="Times New Roman" w:hAnsi="Times New Roman"/>
          <w:sz w:val="28"/>
          <w:szCs w:val="28"/>
          <w:lang w:val="kk-KZ"/>
        </w:rPr>
        <w:t xml:space="preserve">100 АЕК; қызметкердің жұбай/жары, балалары, ата-аналары қайтыс болуына байланысты-50 АЕК, </w:t>
      </w:r>
      <w:r w:rsidR="00241008" w:rsidRPr="00C73C19">
        <w:rPr>
          <w:rFonts w:ascii="Times New Roman" w:hAnsi="Times New Roman"/>
          <w:sz w:val="28"/>
          <w:szCs w:val="28"/>
          <w:lang w:val="kk-KZ"/>
        </w:rPr>
        <w:t>Қазақстан Республикасының тиісті қаржылық жырға арналған республикалық бюджет туралы заңы</w:t>
      </w:r>
      <w:r w:rsidR="00F94418" w:rsidRPr="00C73C19">
        <w:rPr>
          <w:rFonts w:ascii="Times New Roman" w:hAnsi="Times New Roman"/>
          <w:sz w:val="28"/>
          <w:szCs w:val="28"/>
          <w:lang w:val="kk-KZ"/>
        </w:rPr>
        <w:t>мен белгіленген</w:t>
      </w:r>
      <w:r w:rsidR="00BF79DB" w:rsidRPr="00C73C19">
        <w:rPr>
          <w:rFonts w:ascii="Times New Roman" w:hAnsi="Times New Roman"/>
          <w:sz w:val="28"/>
          <w:szCs w:val="28"/>
          <w:lang w:val="kk-KZ"/>
        </w:rPr>
        <w:t>.</w:t>
      </w:r>
      <w:r w:rsidR="00E875A3" w:rsidRPr="00C73C19">
        <w:rPr>
          <w:rFonts w:ascii="Times New Roman" w:hAnsi="Times New Roman"/>
          <w:sz w:val="28"/>
          <w:szCs w:val="28"/>
          <w:lang w:val="kk-KZ"/>
        </w:rPr>
        <w:t xml:space="preserve"> </w:t>
      </w:r>
      <w:r w:rsidR="00DD7A04" w:rsidRPr="00C73C19">
        <w:rPr>
          <w:rFonts w:ascii="Times New Roman" w:hAnsi="Times New Roman"/>
          <w:sz w:val="28"/>
          <w:szCs w:val="28"/>
          <w:lang w:val="kk-KZ"/>
        </w:rPr>
        <w:t>Материалдық көмек материалдық көмекке құқығы бар</w:t>
      </w:r>
      <w:r w:rsidR="00F94418" w:rsidRPr="00C73C19">
        <w:rPr>
          <w:rFonts w:ascii="Times New Roman" w:hAnsi="Times New Roman"/>
          <w:sz w:val="28"/>
          <w:szCs w:val="28"/>
          <w:lang w:val="kk-KZ"/>
        </w:rPr>
        <w:t xml:space="preserve"> өтініш беруші</w:t>
      </w:r>
      <w:r w:rsidR="00DD7A04" w:rsidRPr="00C73C19">
        <w:rPr>
          <w:rFonts w:ascii="Times New Roman" w:hAnsi="Times New Roman"/>
          <w:sz w:val="28"/>
          <w:szCs w:val="28"/>
          <w:lang w:val="kk-KZ"/>
        </w:rPr>
        <w:t xml:space="preserve"> отбасы мүшелерінің біреуі</w:t>
      </w:r>
      <w:r w:rsidR="00F94418" w:rsidRPr="00C73C19">
        <w:rPr>
          <w:rFonts w:ascii="Times New Roman" w:hAnsi="Times New Roman"/>
          <w:sz w:val="28"/>
          <w:szCs w:val="28"/>
          <w:lang w:val="kk-KZ"/>
        </w:rPr>
        <w:t>не</w:t>
      </w:r>
      <w:r w:rsidR="00AC714C" w:rsidRPr="00C73C19">
        <w:rPr>
          <w:rFonts w:ascii="Times New Roman" w:hAnsi="Times New Roman"/>
          <w:sz w:val="28"/>
          <w:szCs w:val="28"/>
          <w:lang w:val="kk-KZ"/>
        </w:rPr>
        <w:t xml:space="preserve"> </w:t>
      </w:r>
      <w:r w:rsidR="00DD7A04" w:rsidRPr="00C73C19">
        <w:rPr>
          <w:rFonts w:ascii="Times New Roman" w:hAnsi="Times New Roman"/>
          <w:sz w:val="28"/>
          <w:szCs w:val="28"/>
          <w:lang w:val="kk-KZ"/>
        </w:rPr>
        <w:t>көрсетіледі;</w:t>
      </w:r>
    </w:p>
    <w:p w:rsidR="00DD65F0" w:rsidRPr="00C73C19" w:rsidRDefault="00BF79DB" w:rsidP="00D91DA4">
      <w:pPr>
        <w:pStyle w:val="a3"/>
        <w:shd w:val="clear" w:color="auto" w:fill="FFFFFF" w:themeFill="background1"/>
        <w:tabs>
          <w:tab w:val="left" w:pos="0"/>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Орналасқан жері Ресей Федерациясының аумағындағы Қоғам филиалдарында рубльмен, </w:t>
      </w:r>
      <w:r w:rsidR="00E875A3" w:rsidRPr="00C73C19">
        <w:rPr>
          <w:rFonts w:ascii="Times New Roman" w:hAnsi="Times New Roman"/>
          <w:sz w:val="28"/>
          <w:szCs w:val="28"/>
          <w:lang w:val="kk-KZ"/>
        </w:rPr>
        <w:t>Қазақстан Республикасы бойынша белгіленген АЕК-ке балама</w:t>
      </w:r>
      <w:r w:rsidR="00D91DA4" w:rsidRPr="00C73C19">
        <w:rPr>
          <w:rFonts w:ascii="Times New Roman" w:hAnsi="Times New Roman"/>
          <w:sz w:val="28"/>
          <w:szCs w:val="28"/>
          <w:lang w:val="kk-KZ"/>
        </w:rPr>
        <w:t>сында</w:t>
      </w:r>
      <w:r w:rsidR="00E875A3" w:rsidRPr="00C73C19">
        <w:rPr>
          <w:rFonts w:ascii="Times New Roman" w:hAnsi="Times New Roman"/>
          <w:sz w:val="28"/>
          <w:szCs w:val="28"/>
          <w:lang w:val="kk-KZ"/>
        </w:rPr>
        <w:t xml:space="preserve"> көрсетіледі; </w:t>
      </w:r>
      <w:r w:rsidR="003E4B54" w:rsidRPr="00C73C19">
        <w:rPr>
          <w:rFonts w:ascii="Times New Roman" w:hAnsi="Times New Roman"/>
          <w:sz w:val="28"/>
          <w:szCs w:val="28"/>
          <w:lang w:val="kk-KZ"/>
        </w:rPr>
        <w:tab/>
      </w:r>
    </w:p>
    <w:p w:rsidR="00DD65F0" w:rsidRPr="00C73C19" w:rsidRDefault="00C60ABF" w:rsidP="00687B4F">
      <w:pPr>
        <w:pStyle w:val="a3"/>
        <w:numPr>
          <w:ilvl w:val="0"/>
          <w:numId w:val="19"/>
        </w:numPr>
        <w:shd w:val="clear" w:color="auto" w:fill="FFFFFF" w:themeFill="background1"/>
        <w:tabs>
          <w:tab w:val="left" w:pos="567"/>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бала тууына, асырап алуына байланысты – </w:t>
      </w:r>
      <w:r w:rsidR="0039289E" w:rsidRPr="00C73C19">
        <w:rPr>
          <w:rFonts w:ascii="Times New Roman" w:hAnsi="Times New Roman"/>
          <w:sz w:val="28"/>
          <w:szCs w:val="28"/>
          <w:lang w:val="kk-KZ"/>
        </w:rPr>
        <w:t>30 АЕК</w:t>
      </w:r>
      <w:r w:rsidRPr="00C73C19">
        <w:rPr>
          <w:rFonts w:ascii="Times New Roman" w:hAnsi="Times New Roman"/>
          <w:sz w:val="28"/>
          <w:szCs w:val="28"/>
          <w:lang w:val="kk-KZ"/>
        </w:rPr>
        <w:t xml:space="preserve"> мөлшерінде, 4, 5-класты станцияларда және разъездерде жұмыс істейтін қызметкерлерге – </w:t>
      </w:r>
      <w:r w:rsidR="0039289E" w:rsidRPr="00C73C19">
        <w:rPr>
          <w:rFonts w:ascii="Times New Roman" w:hAnsi="Times New Roman"/>
          <w:sz w:val="28"/>
          <w:szCs w:val="28"/>
          <w:lang w:val="kk-KZ"/>
        </w:rPr>
        <w:t>40 АЕК мөлшерінде.</w:t>
      </w:r>
      <w:r w:rsidR="00D91DA4" w:rsidRPr="00C73C19">
        <w:rPr>
          <w:rFonts w:ascii="Times New Roman" w:hAnsi="Times New Roman"/>
          <w:sz w:val="28"/>
          <w:szCs w:val="28"/>
          <w:lang w:val="kk-KZ"/>
        </w:rPr>
        <w:t xml:space="preserve"> Материалдық көмек әр балаға төленеді.</w:t>
      </w:r>
    </w:p>
    <w:p w:rsidR="00DD65F0" w:rsidRPr="00C73C19" w:rsidRDefault="002C36F5" w:rsidP="00687B4F">
      <w:pPr>
        <w:pStyle w:val="a3"/>
        <w:numPr>
          <w:ilvl w:val="0"/>
          <w:numId w:val="19"/>
        </w:numPr>
        <w:shd w:val="clear" w:color="auto" w:fill="FFFFFF" w:themeFill="background1"/>
        <w:tabs>
          <w:tab w:val="left" w:pos="567"/>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некені тіркеумен байланысты – бюд</w:t>
      </w:r>
      <w:r w:rsidR="003840BA" w:rsidRPr="00C73C19">
        <w:rPr>
          <w:rFonts w:ascii="Times New Roman" w:hAnsi="Times New Roman"/>
          <w:sz w:val="28"/>
          <w:szCs w:val="28"/>
          <w:lang w:val="kk-KZ"/>
        </w:rPr>
        <w:t>ж</w:t>
      </w:r>
      <w:r w:rsidRPr="00C73C19">
        <w:rPr>
          <w:rFonts w:ascii="Times New Roman" w:hAnsi="Times New Roman"/>
          <w:sz w:val="28"/>
          <w:szCs w:val="28"/>
          <w:lang w:val="kk-KZ"/>
        </w:rPr>
        <w:t xml:space="preserve">етте бөлінген қаражат шектерінде 15 </w:t>
      </w:r>
      <w:r w:rsidR="00522C43" w:rsidRPr="00C73C19">
        <w:rPr>
          <w:rFonts w:ascii="Times New Roman" w:hAnsi="Times New Roman"/>
          <w:sz w:val="28"/>
          <w:szCs w:val="28"/>
          <w:lang w:val="kk-KZ"/>
        </w:rPr>
        <w:t>А</w:t>
      </w:r>
      <w:r w:rsidRPr="00C73C19">
        <w:rPr>
          <w:rFonts w:ascii="Times New Roman" w:hAnsi="Times New Roman"/>
          <w:sz w:val="28"/>
          <w:szCs w:val="28"/>
          <w:lang w:val="kk-KZ"/>
        </w:rPr>
        <w:t>ЕК мөлшерінде төлеуге</w:t>
      </w:r>
      <w:r w:rsidR="00DD65F0" w:rsidRPr="00C73C19">
        <w:rPr>
          <w:rFonts w:ascii="Times New Roman" w:hAnsi="Times New Roman"/>
          <w:sz w:val="28"/>
          <w:szCs w:val="28"/>
          <w:lang w:val="kk-KZ"/>
        </w:rPr>
        <w:t>.</w:t>
      </w:r>
    </w:p>
    <w:p w:rsidR="00DD65F0" w:rsidRPr="00C73C19" w:rsidRDefault="0060273D" w:rsidP="00715D94">
      <w:pPr>
        <w:pStyle w:val="a3"/>
        <w:shd w:val="clear" w:color="auto" w:fill="FFFFFF" w:themeFill="background1"/>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О</w:t>
      </w:r>
      <w:r w:rsidR="002C36F5" w:rsidRPr="00C73C19">
        <w:rPr>
          <w:rFonts w:ascii="Times New Roman" w:hAnsi="Times New Roman"/>
          <w:sz w:val="28"/>
          <w:szCs w:val="28"/>
          <w:lang w:val="kk-KZ"/>
        </w:rPr>
        <w:t xml:space="preserve">рналасқан жері Ресей Федерациясының аумағындағы </w:t>
      </w:r>
      <w:r w:rsidR="0064162D" w:rsidRPr="00C73C19">
        <w:rPr>
          <w:rFonts w:ascii="Times New Roman" w:hAnsi="Times New Roman"/>
          <w:sz w:val="28"/>
          <w:szCs w:val="28"/>
          <w:lang w:val="kk-KZ"/>
        </w:rPr>
        <w:t>Қоғам</w:t>
      </w:r>
      <w:r w:rsidR="002C36F5" w:rsidRPr="00C73C19">
        <w:rPr>
          <w:rFonts w:ascii="Times New Roman" w:hAnsi="Times New Roman"/>
          <w:sz w:val="28"/>
          <w:szCs w:val="28"/>
          <w:lang w:val="kk-KZ"/>
        </w:rPr>
        <w:t xml:space="preserve"> </w:t>
      </w:r>
      <w:r w:rsidR="0046479F" w:rsidRPr="00C73C19">
        <w:rPr>
          <w:rFonts w:ascii="Times New Roman" w:hAnsi="Times New Roman"/>
          <w:sz w:val="28"/>
          <w:szCs w:val="28"/>
          <w:lang w:val="kk-KZ"/>
        </w:rPr>
        <w:t>филиал</w:t>
      </w:r>
      <w:r w:rsidR="002C36F5" w:rsidRPr="00C73C19">
        <w:rPr>
          <w:rFonts w:ascii="Times New Roman" w:hAnsi="Times New Roman"/>
          <w:sz w:val="28"/>
          <w:szCs w:val="28"/>
          <w:lang w:val="kk-KZ"/>
        </w:rPr>
        <w:t>д</w:t>
      </w:r>
      <w:r w:rsidR="0046479F" w:rsidRPr="00C73C19">
        <w:rPr>
          <w:rFonts w:ascii="Times New Roman" w:hAnsi="Times New Roman"/>
          <w:sz w:val="28"/>
          <w:szCs w:val="28"/>
          <w:lang w:val="kk-KZ"/>
        </w:rPr>
        <w:t>а</w:t>
      </w:r>
      <w:r w:rsidR="002C36F5" w:rsidRPr="00C73C19">
        <w:rPr>
          <w:rFonts w:ascii="Times New Roman" w:hAnsi="Times New Roman"/>
          <w:sz w:val="28"/>
          <w:szCs w:val="28"/>
          <w:lang w:val="kk-KZ"/>
        </w:rPr>
        <w:t>рында</w:t>
      </w:r>
      <w:r w:rsidR="00DD65F0" w:rsidRPr="00C73C19">
        <w:rPr>
          <w:rFonts w:ascii="Times New Roman" w:hAnsi="Times New Roman"/>
          <w:sz w:val="28"/>
          <w:szCs w:val="28"/>
          <w:lang w:val="kk-KZ"/>
        </w:rPr>
        <w:t xml:space="preserve"> </w:t>
      </w:r>
      <w:r w:rsidR="002C36F5" w:rsidRPr="00C73C19">
        <w:rPr>
          <w:rFonts w:ascii="Times New Roman" w:hAnsi="Times New Roman"/>
          <w:sz w:val="28"/>
          <w:szCs w:val="28"/>
          <w:lang w:val="kk-KZ"/>
        </w:rPr>
        <w:t xml:space="preserve">материалдық көмек рубльмен, Қазақстан Республикасы бойынша белгіленген </w:t>
      </w:r>
      <w:r w:rsidR="00522C43" w:rsidRPr="00C73C19">
        <w:rPr>
          <w:rFonts w:ascii="Times New Roman" w:hAnsi="Times New Roman"/>
          <w:sz w:val="28"/>
          <w:szCs w:val="28"/>
          <w:lang w:val="kk-KZ"/>
        </w:rPr>
        <w:t>А</w:t>
      </w:r>
      <w:r w:rsidR="002C36F5" w:rsidRPr="00C73C19">
        <w:rPr>
          <w:rFonts w:ascii="Times New Roman" w:hAnsi="Times New Roman"/>
          <w:sz w:val="28"/>
          <w:szCs w:val="28"/>
          <w:lang w:val="kk-KZ"/>
        </w:rPr>
        <w:t xml:space="preserve">ЕК </w:t>
      </w:r>
      <w:r w:rsidR="002D6050" w:rsidRPr="00C73C19">
        <w:rPr>
          <w:rFonts w:ascii="Times New Roman" w:hAnsi="Times New Roman"/>
          <w:sz w:val="28"/>
          <w:szCs w:val="28"/>
          <w:lang w:val="kk-KZ"/>
        </w:rPr>
        <w:t>баламасында</w:t>
      </w:r>
      <w:r w:rsidR="002C36F5" w:rsidRPr="00C73C19">
        <w:rPr>
          <w:rFonts w:ascii="Times New Roman" w:hAnsi="Times New Roman"/>
          <w:sz w:val="28"/>
          <w:szCs w:val="28"/>
          <w:lang w:val="kk-KZ"/>
        </w:rPr>
        <w:t xml:space="preserve"> көрсетіледі.</w:t>
      </w:r>
    </w:p>
    <w:p w:rsidR="00857C96" w:rsidRPr="00C73C19" w:rsidRDefault="002D6050" w:rsidP="00715D94">
      <w:pPr>
        <w:pStyle w:val="a3"/>
        <w:shd w:val="clear" w:color="auto" w:fill="FFFFFF" w:themeFill="background1"/>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Материалдық көмек </w:t>
      </w:r>
      <w:r w:rsidR="003840BA" w:rsidRPr="00C73C19">
        <w:rPr>
          <w:rFonts w:ascii="Times New Roman" w:hAnsi="Times New Roman"/>
          <w:sz w:val="28"/>
          <w:szCs w:val="28"/>
          <w:lang w:val="kk-KZ"/>
        </w:rPr>
        <w:t>көрсетуге арналған өті</w:t>
      </w:r>
      <w:r w:rsidRPr="00C73C19">
        <w:rPr>
          <w:rFonts w:ascii="Times New Roman" w:hAnsi="Times New Roman"/>
          <w:sz w:val="28"/>
          <w:szCs w:val="28"/>
          <w:lang w:val="kk-KZ"/>
        </w:rPr>
        <w:t>н</w:t>
      </w:r>
      <w:r w:rsidR="003840BA" w:rsidRPr="00C73C19">
        <w:rPr>
          <w:rFonts w:ascii="Times New Roman" w:hAnsi="Times New Roman"/>
          <w:sz w:val="28"/>
          <w:szCs w:val="28"/>
          <w:lang w:val="kk-KZ"/>
        </w:rPr>
        <w:t>і</w:t>
      </w:r>
      <w:r w:rsidRPr="00C73C19">
        <w:rPr>
          <w:rFonts w:ascii="Times New Roman" w:hAnsi="Times New Roman"/>
          <w:sz w:val="28"/>
          <w:szCs w:val="28"/>
          <w:lang w:val="kk-KZ"/>
        </w:rPr>
        <w:t xml:space="preserve">штер </w:t>
      </w:r>
      <w:r w:rsidR="007E7C4B" w:rsidRPr="00C73C19">
        <w:rPr>
          <w:rFonts w:ascii="Times New Roman" w:hAnsi="Times New Roman"/>
          <w:sz w:val="28"/>
          <w:szCs w:val="28"/>
          <w:lang w:val="kk-KZ"/>
        </w:rPr>
        <w:t xml:space="preserve">мемелекеттік органдардан оқиғаның болғаны туралы </w:t>
      </w:r>
      <w:r w:rsidRPr="00C73C19">
        <w:rPr>
          <w:rFonts w:ascii="Times New Roman" w:hAnsi="Times New Roman"/>
          <w:sz w:val="28"/>
          <w:szCs w:val="28"/>
          <w:lang w:val="kk-KZ"/>
        </w:rPr>
        <w:t xml:space="preserve">растаушы құжаттарды </w:t>
      </w:r>
      <w:r w:rsidR="007E7C4B" w:rsidRPr="00C73C19">
        <w:rPr>
          <w:rFonts w:ascii="Times New Roman" w:hAnsi="Times New Roman"/>
          <w:sz w:val="28"/>
          <w:szCs w:val="28"/>
          <w:lang w:val="kk-KZ"/>
        </w:rPr>
        <w:t>алған  күннен бастап 90 күннен кешіктірмей</w:t>
      </w:r>
      <w:r w:rsidRPr="00C73C19">
        <w:rPr>
          <w:rFonts w:ascii="Times New Roman" w:hAnsi="Times New Roman"/>
          <w:sz w:val="28"/>
          <w:szCs w:val="28"/>
          <w:lang w:val="kk-KZ"/>
        </w:rPr>
        <w:t>.</w:t>
      </w:r>
    </w:p>
    <w:p w:rsidR="00715D94" w:rsidRPr="00C73C19" w:rsidRDefault="00DD65F0" w:rsidP="00715D94">
      <w:pPr>
        <w:pStyle w:val="a3"/>
        <w:shd w:val="clear" w:color="auto" w:fill="FFFFFF" w:themeFill="background1"/>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Материал</w:t>
      </w:r>
      <w:r w:rsidR="002D6050" w:rsidRPr="00C73C19">
        <w:rPr>
          <w:rFonts w:ascii="Times New Roman" w:hAnsi="Times New Roman"/>
          <w:sz w:val="28"/>
          <w:szCs w:val="28"/>
          <w:lang w:val="kk-KZ"/>
        </w:rPr>
        <w:t xml:space="preserve">дық көмек оқиға болған </w:t>
      </w:r>
      <w:r w:rsidR="008D5861" w:rsidRPr="00C73C19">
        <w:rPr>
          <w:rFonts w:ascii="Times New Roman" w:hAnsi="Times New Roman"/>
          <w:sz w:val="28"/>
          <w:szCs w:val="28"/>
          <w:lang w:val="kk-KZ"/>
        </w:rPr>
        <w:t>күні</w:t>
      </w:r>
      <w:r w:rsidR="002D6050" w:rsidRPr="00C73C19">
        <w:rPr>
          <w:rFonts w:ascii="Times New Roman" w:hAnsi="Times New Roman"/>
          <w:sz w:val="28"/>
          <w:szCs w:val="28"/>
          <w:lang w:val="kk-KZ"/>
        </w:rPr>
        <w:t xml:space="preserve"> белгіленген </w:t>
      </w:r>
      <w:r w:rsidR="00B71038" w:rsidRPr="00C73C19">
        <w:rPr>
          <w:rFonts w:ascii="Times New Roman" w:hAnsi="Times New Roman"/>
          <w:sz w:val="28"/>
          <w:szCs w:val="28"/>
          <w:lang w:val="kk-KZ"/>
        </w:rPr>
        <w:t>А</w:t>
      </w:r>
      <w:r w:rsidR="005960C7" w:rsidRPr="00C73C19">
        <w:rPr>
          <w:rFonts w:ascii="Times New Roman" w:hAnsi="Times New Roman"/>
          <w:sz w:val="28"/>
          <w:szCs w:val="28"/>
          <w:lang w:val="kk-KZ"/>
        </w:rPr>
        <w:t>ЕК</w:t>
      </w:r>
      <w:r w:rsidR="002D6050" w:rsidRPr="00C73C19">
        <w:rPr>
          <w:rFonts w:ascii="Times New Roman" w:hAnsi="Times New Roman"/>
          <w:sz w:val="28"/>
          <w:szCs w:val="28"/>
          <w:lang w:val="kk-KZ"/>
        </w:rPr>
        <w:t xml:space="preserve"> мөлшерінде көрсетіледі.</w:t>
      </w:r>
    </w:p>
    <w:p w:rsidR="000E5077" w:rsidRPr="00C73C19" w:rsidRDefault="002D6050" w:rsidP="00715D94">
      <w:pPr>
        <w:pStyle w:val="a3"/>
        <w:shd w:val="clear" w:color="auto" w:fill="FFFFFF" w:themeFill="background1"/>
        <w:tabs>
          <w:tab w:val="left" w:pos="567"/>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Егер материалдық көмекке құқығы бар отбасы мүшелері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ның қызметкерлері болып табылған жағдайда материалдық көмек олардың біреуіне көрсетіледі;</w:t>
      </w:r>
    </w:p>
    <w:p w:rsidR="00DD7A04" w:rsidRPr="00C73C19" w:rsidRDefault="000A153F" w:rsidP="00687B4F">
      <w:pPr>
        <w:pStyle w:val="a3"/>
        <w:numPr>
          <w:ilvl w:val="0"/>
          <w:numId w:val="7"/>
        </w:numPr>
        <w:shd w:val="clear" w:color="auto" w:fill="FFFFFF" w:themeFill="background1"/>
        <w:tabs>
          <w:tab w:val="left" w:pos="567"/>
          <w:tab w:val="left" w:pos="709"/>
          <w:tab w:val="left" w:pos="1134"/>
        </w:tabs>
        <w:ind w:left="0" w:firstLine="720"/>
        <w:jc w:val="both"/>
        <w:rPr>
          <w:rFonts w:ascii="Times New Roman" w:hAnsi="Times New Roman"/>
          <w:sz w:val="28"/>
          <w:szCs w:val="28"/>
          <w:lang w:val="kk-KZ"/>
        </w:rPr>
      </w:pPr>
      <w:r w:rsidRPr="00C73C19">
        <w:rPr>
          <w:rFonts w:ascii="Times New Roman" w:hAnsi="Times New Roman"/>
          <w:sz w:val="28"/>
          <w:szCs w:val="28"/>
          <w:lang w:val="kk-KZ"/>
        </w:rPr>
        <w:t xml:space="preserve">жылына бір реттен артық емес </w:t>
      </w:r>
      <w:r w:rsidR="00DD7A04" w:rsidRPr="00C73C19">
        <w:rPr>
          <w:rFonts w:ascii="Times New Roman" w:hAnsi="Times New Roman"/>
          <w:sz w:val="28"/>
          <w:szCs w:val="28"/>
          <w:lang w:val="kk-KZ"/>
        </w:rPr>
        <w:t>теміржол көлігімен жол жүру</w:t>
      </w:r>
      <w:r w:rsidRPr="00C73C19">
        <w:rPr>
          <w:rFonts w:ascii="Times New Roman" w:hAnsi="Times New Roman"/>
          <w:sz w:val="28"/>
          <w:szCs w:val="28"/>
          <w:lang w:val="kk-KZ"/>
        </w:rPr>
        <w:t xml:space="preserve"> шығындарын төлеуге</w:t>
      </w:r>
      <w:r w:rsidR="00DD7A04" w:rsidRPr="00C73C19">
        <w:rPr>
          <w:rFonts w:ascii="Times New Roman" w:hAnsi="Times New Roman"/>
          <w:sz w:val="28"/>
          <w:szCs w:val="28"/>
          <w:lang w:val="kk-KZ"/>
        </w:rPr>
        <w:t>:</w:t>
      </w:r>
    </w:p>
    <w:p w:rsidR="009B42B8" w:rsidRPr="00C73C19" w:rsidRDefault="00DD7A04" w:rsidP="009B42B8">
      <w:pPr>
        <w:widowControl w:val="0"/>
        <w:tabs>
          <w:tab w:val="left" w:pos="851"/>
          <w:tab w:val="left" w:pos="1134"/>
        </w:tabs>
        <w:ind w:firstLine="709"/>
        <w:jc w:val="both"/>
        <w:rPr>
          <w:rFonts w:ascii="Times New Roman" w:eastAsia="Times New Roman" w:hAnsi="Times New Roman"/>
          <w:sz w:val="27"/>
          <w:szCs w:val="27"/>
          <w:lang w:val="kk-KZ" w:eastAsia="ru-RU"/>
        </w:rPr>
      </w:pPr>
      <w:r w:rsidRPr="00C73C19">
        <w:rPr>
          <w:rFonts w:ascii="Times New Roman" w:hAnsi="Times New Roman"/>
          <w:sz w:val="28"/>
          <w:szCs w:val="28"/>
          <w:lang w:val="kk-KZ"/>
        </w:rPr>
        <w:t xml:space="preserve"> </w:t>
      </w:r>
      <w:r w:rsidR="009B42B8" w:rsidRPr="00C73C19">
        <w:rPr>
          <w:rFonts w:ascii="Times New Roman" w:eastAsia="Times New Roman" w:hAnsi="Times New Roman"/>
          <w:sz w:val="27"/>
          <w:szCs w:val="27"/>
          <w:lang w:val="kk-KZ" w:eastAsia="ru-RU"/>
        </w:rPr>
        <w:t xml:space="preserve">а) </w:t>
      </w:r>
      <w:r w:rsidR="009B42B8" w:rsidRPr="00C73C19">
        <w:rPr>
          <w:rFonts w:ascii="Times New Roman" w:eastAsia="Times New Roman" w:hAnsi="Times New Roman"/>
          <w:sz w:val="26"/>
          <w:szCs w:val="26"/>
          <w:lang w:val="kk-KZ" w:eastAsia="ru-RU"/>
        </w:rPr>
        <w:t>Қоғамның</w:t>
      </w:r>
      <w:r w:rsidR="009B42B8" w:rsidRPr="00C73C19">
        <w:rPr>
          <w:rFonts w:ascii="Times New Roman" w:eastAsia="Times New Roman" w:hAnsi="Times New Roman"/>
          <w:sz w:val="27"/>
          <w:szCs w:val="27"/>
          <w:lang w:val="kk-KZ" w:eastAsia="ru-RU"/>
        </w:rPr>
        <w:t xml:space="preserve"> қызметкерлеріне («Құрметті теміржолшы» белгісімен марапатталғандардан басқа) және олардың асырауындағы адамдардың біреуіне  жолаушылар поезының купелік вагонында, сондай-ақ «Тальго» вагондарынан  құрастырылған поездарда,  «Турист» класты вагонда жол жүру құнынан артық емес;  </w:t>
      </w:r>
    </w:p>
    <w:p w:rsidR="009B42B8" w:rsidRPr="00C73C19" w:rsidRDefault="009B42B8" w:rsidP="009B42B8">
      <w:pPr>
        <w:widowControl w:val="0"/>
        <w:tabs>
          <w:tab w:val="left" w:pos="851"/>
          <w:tab w:val="left" w:pos="993"/>
          <w:tab w:val="left" w:pos="1134"/>
        </w:tabs>
        <w:ind w:firstLine="709"/>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б) «Құрметті теміржолшы» белгісімен марапатталған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қызметкерлеріне және олардың асырауындағы адамдардың біреуіне  жолаушылар поезының ұйықтайтын вагонында, сондай-ақ «Тальго» вагондарынан  құрастырылған поездарда,  «Бизнес» класты вагонда жол жүру құнынан артық емес өтеуге. </w:t>
      </w:r>
    </w:p>
    <w:p w:rsidR="009B42B8" w:rsidRPr="00C73C19" w:rsidRDefault="009B42B8" w:rsidP="009B42B8">
      <w:pPr>
        <w:shd w:val="clear" w:color="auto" w:fill="FFFFFF"/>
        <w:tabs>
          <w:tab w:val="left" w:pos="709"/>
        </w:tabs>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ab/>
        <w:t xml:space="preserve">Қызметкерлерге теміржол көлігімен баратын жеріне және кері қарай жол жүруді төлеуге арналған шығыстары өтеледі, жөнелту станциясынан жол жүру құжаттарын (билеттерін) сатып алу мүмкіндігі болмаған жағдайда жол жүруді төлеуге арналған шығыстар Қазақстан Республикасының және Тәуелсіз Мемлекеттер Достастығына қатысушы мемлекеттердің аумағындағы сол жолдағы басқа станцияларда сатып алынған жол жүру құжатының (билеттің) негізінде жүзеге асырылуы мүмкін. </w:t>
      </w:r>
    </w:p>
    <w:p w:rsidR="009B42B8" w:rsidRPr="00C73C19" w:rsidRDefault="009B42B8" w:rsidP="009B42B8">
      <w:pPr>
        <w:shd w:val="clear" w:color="auto" w:fill="FFFFFF"/>
        <w:tabs>
          <w:tab w:val="left" w:pos="709"/>
        </w:tabs>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            Тікелей маршрут поездары болмаған жағдайда транзиттік жол жүруге және қажет бағыттағы поездарға бір бағытта (баратын жеріне  және кері қарай) екі реттен артық емес ауысып мінуге рұқсат етіледі. </w:t>
      </w:r>
    </w:p>
    <w:p w:rsidR="009B42B8" w:rsidRPr="00C73C19" w:rsidRDefault="009B42B8" w:rsidP="009B42B8">
      <w:pPr>
        <w:shd w:val="clear" w:color="auto" w:fill="FFFFFF"/>
        <w:tabs>
          <w:tab w:val="left" w:pos="709"/>
        </w:tabs>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           Транзиттік </w:t>
      </w:r>
      <w:r w:rsidR="00AC4CF0" w:rsidRPr="00C73C19">
        <w:rPr>
          <w:rFonts w:ascii="Times New Roman" w:eastAsia="Times New Roman" w:hAnsi="Times New Roman"/>
          <w:sz w:val="27"/>
          <w:szCs w:val="27"/>
          <w:lang w:val="kk-KZ" w:eastAsia="ru-RU"/>
        </w:rPr>
        <w:t xml:space="preserve">ауысып міну </w:t>
      </w:r>
      <w:r w:rsidRPr="00C73C19">
        <w:rPr>
          <w:rFonts w:ascii="Times New Roman" w:eastAsia="Times New Roman" w:hAnsi="Times New Roman"/>
          <w:sz w:val="27"/>
          <w:szCs w:val="27"/>
          <w:lang w:val="kk-KZ" w:eastAsia="ru-RU"/>
        </w:rPr>
        <w:t>уақыты 24 сағаттан аспау керек</w:t>
      </w:r>
      <w:r w:rsidR="00CA3114" w:rsidRPr="00C73C19">
        <w:rPr>
          <w:rFonts w:ascii="Times New Roman" w:eastAsia="Times New Roman" w:hAnsi="Times New Roman"/>
          <w:sz w:val="27"/>
          <w:szCs w:val="27"/>
          <w:lang w:val="kk-KZ" w:eastAsia="ru-RU"/>
        </w:rPr>
        <w:t>.</w:t>
      </w:r>
    </w:p>
    <w:p w:rsidR="00CA3114" w:rsidRPr="00C73C19" w:rsidRDefault="00CA3114" w:rsidP="009B42B8">
      <w:pPr>
        <w:shd w:val="clear" w:color="auto" w:fill="FFFFFF"/>
        <w:tabs>
          <w:tab w:val="left" w:pos="709"/>
        </w:tabs>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ab/>
        <w:t>Теміржол көлігімен жол жүру шығындарының</w:t>
      </w:r>
      <w:r w:rsidR="00610D1C" w:rsidRPr="00C73C19">
        <w:rPr>
          <w:rFonts w:ascii="Times New Roman" w:eastAsia="Times New Roman" w:hAnsi="Times New Roman"/>
          <w:sz w:val="27"/>
          <w:szCs w:val="27"/>
          <w:lang w:val="kk-KZ" w:eastAsia="ru-RU"/>
        </w:rPr>
        <w:t xml:space="preserve"> </w:t>
      </w:r>
      <w:r w:rsidRPr="00C73C19">
        <w:rPr>
          <w:rFonts w:ascii="Times New Roman" w:eastAsia="Times New Roman" w:hAnsi="Times New Roman"/>
          <w:sz w:val="27"/>
          <w:szCs w:val="27"/>
          <w:lang w:val="kk-KZ" w:eastAsia="ru-RU"/>
        </w:rPr>
        <w:t>орнын толтыру, егер поездың соңғы құжатын сатып алу күні есепті кезеңнің желтоқсанына сәйкес келсе, ал теміржол көлігімен жүру шығындарын өтеу туралы өтініш қызметкерлерге</w:t>
      </w:r>
      <w:r w:rsidR="00610D1C" w:rsidRPr="00C73C19">
        <w:rPr>
          <w:rFonts w:ascii="Times New Roman" w:eastAsia="Times New Roman" w:hAnsi="Times New Roman"/>
          <w:sz w:val="27"/>
          <w:szCs w:val="27"/>
          <w:lang w:val="kk-KZ" w:eastAsia="ru-RU"/>
        </w:rPr>
        <w:t xml:space="preserve"> </w:t>
      </w:r>
      <w:r w:rsidRPr="00C73C19">
        <w:rPr>
          <w:rFonts w:ascii="Times New Roman" w:eastAsia="Times New Roman" w:hAnsi="Times New Roman"/>
          <w:sz w:val="27"/>
          <w:szCs w:val="27"/>
          <w:lang w:val="kk-KZ" w:eastAsia="ru-RU"/>
        </w:rPr>
        <w:t>есеп беруден кейін келесі жылдың қаңтарында жіберілсе, жылына екі рет өте</w:t>
      </w:r>
      <w:r w:rsidR="00610D1C" w:rsidRPr="00C73C19">
        <w:rPr>
          <w:rFonts w:ascii="Times New Roman" w:eastAsia="Times New Roman" w:hAnsi="Times New Roman"/>
          <w:sz w:val="27"/>
          <w:szCs w:val="27"/>
          <w:lang w:val="kk-KZ" w:eastAsia="ru-RU"/>
        </w:rPr>
        <w:t>луі мүмкін және есепті жылы қызметкерге теміржол көлігімен жүру құны өтелмеген жағдайда.</w:t>
      </w:r>
    </w:p>
    <w:p w:rsidR="00CA3114" w:rsidRPr="00C73C19" w:rsidRDefault="009B42B8" w:rsidP="00CA3114">
      <w:pPr>
        <w:shd w:val="clear" w:color="auto" w:fill="FFFFFF"/>
        <w:tabs>
          <w:tab w:val="left" w:pos="567"/>
          <w:tab w:val="left" w:pos="851"/>
        </w:tabs>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           </w:t>
      </w:r>
      <w:r w:rsidR="00CA3114" w:rsidRPr="00C73C19">
        <w:rPr>
          <w:rFonts w:ascii="Times New Roman" w:eastAsia="Times New Roman" w:hAnsi="Times New Roman"/>
          <w:sz w:val="27"/>
          <w:szCs w:val="27"/>
          <w:lang w:val="kk-KZ" w:eastAsia="ru-RU"/>
        </w:rPr>
        <w:t xml:space="preserve">Қызметкердің  асырауындағы адамның жалғыз жүру (қызметкердің өзінің ілесіп жүруінсіз) шығыстарын өтеу кезінде қызметкер оның жол жүруі жағдайында шығыстарын өтеу құқығын жоғалтады. </w:t>
      </w:r>
    </w:p>
    <w:p w:rsidR="00CA3114" w:rsidRPr="00C73C19" w:rsidRDefault="00CA3114" w:rsidP="00CA3114">
      <w:pPr>
        <w:ind w:firstLine="710"/>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Қызметкердің қалауы бойынша (жылына бір рет ақысыз жол жүру құқығының орнына)  бір жылдық мерзімге бір бағытта 150 км-ден артық болмайтындай, айына екі рет (баратын жеріне  және кері қарай) жүру есебінен жолаушылар және қала маңындағы қатынас поездарында жүруге арналған шығыстарды өтеуге. </w:t>
      </w:r>
    </w:p>
    <w:p w:rsidR="00CA3114" w:rsidRPr="00C73C19" w:rsidRDefault="00CA3114" w:rsidP="00CA3114">
      <w:pPr>
        <w:widowControl w:val="0"/>
        <w:ind w:firstLine="709"/>
        <w:jc w:val="both"/>
        <w:rPr>
          <w:rFonts w:ascii="Times New Roman" w:eastAsia="Batang" w:hAnsi="Times New Roman"/>
          <w:sz w:val="27"/>
          <w:szCs w:val="27"/>
          <w:lang w:val="kk-KZ" w:eastAsia="ko-KR"/>
        </w:rPr>
      </w:pPr>
      <w:r w:rsidRPr="00C73C19">
        <w:rPr>
          <w:rFonts w:ascii="Times New Roman" w:eastAsia="Times New Roman" w:hAnsi="Times New Roman"/>
          <w:sz w:val="27"/>
          <w:szCs w:val="27"/>
          <w:lang w:val="kk-KZ" w:eastAsia="ru-RU"/>
        </w:rPr>
        <w:t xml:space="preserve">Теміржол көлігімен жол жүруді төлеуге арналған шығыстарды өтеу тәртібі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жергілікті актілерімен анықталады;</w:t>
      </w:r>
    </w:p>
    <w:p w:rsidR="00FF4ADE" w:rsidRPr="00C73C19" w:rsidRDefault="0064162D" w:rsidP="00FB2332">
      <w:pPr>
        <w:pStyle w:val="a3"/>
        <w:numPr>
          <w:ilvl w:val="0"/>
          <w:numId w:val="7"/>
        </w:numPr>
        <w:shd w:val="clear" w:color="auto" w:fill="FFFFFF"/>
        <w:tabs>
          <w:tab w:val="left" w:pos="567"/>
          <w:tab w:val="left" w:pos="851"/>
        </w:tabs>
        <w:ind w:left="1134" w:hanging="425"/>
        <w:jc w:val="both"/>
        <w:rPr>
          <w:rFonts w:ascii="Times New Roman" w:hAnsi="Times New Roman"/>
          <w:sz w:val="28"/>
          <w:szCs w:val="28"/>
          <w:lang w:val="kk-KZ"/>
        </w:rPr>
      </w:pPr>
      <w:r w:rsidRPr="00C73C19">
        <w:rPr>
          <w:rFonts w:ascii="Times New Roman" w:hAnsi="Times New Roman"/>
          <w:sz w:val="28"/>
          <w:szCs w:val="28"/>
          <w:lang w:val="kk-KZ"/>
        </w:rPr>
        <w:t>Қоғам</w:t>
      </w:r>
      <w:r w:rsidR="000D28A9" w:rsidRPr="00C73C19">
        <w:rPr>
          <w:rFonts w:ascii="Times New Roman" w:hAnsi="Times New Roman"/>
          <w:sz w:val="28"/>
          <w:szCs w:val="28"/>
          <w:lang w:val="kk-KZ"/>
        </w:rPr>
        <w:t xml:space="preserve"> бюджетінің бөлінген қаражаты шектерінде</w:t>
      </w:r>
      <w:r w:rsidR="00FF4ADE" w:rsidRPr="00C73C19">
        <w:rPr>
          <w:rFonts w:ascii="Times New Roman" w:hAnsi="Times New Roman"/>
          <w:sz w:val="28"/>
          <w:szCs w:val="28"/>
          <w:lang w:val="kk-KZ"/>
        </w:rPr>
        <w:t>:</w:t>
      </w:r>
    </w:p>
    <w:p w:rsidR="00FF4ADE" w:rsidRPr="00C73C19" w:rsidRDefault="00FC7241" w:rsidP="00FC7241">
      <w:pPr>
        <w:shd w:val="clear" w:color="auto" w:fill="FFFFFF" w:themeFill="background1"/>
        <w:tabs>
          <w:tab w:val="left" w:pos="567"/>
          <w:tab w:val="left" w:pos="1134"/>
        </w:tabs>
        <w:jc w:val="both"/>
        <w:rPr>
          <w:rFonts w:ascii="Times New Roman" w:hAnsi="Times New Roman"/>
          <w:sz w:val="28"/>
          <w:szCs w:val="28"/>
          <w:lang w:val="kk-KZ"/>
        </w:rPr>
      </w:pPr>
      <w:r w:rsidRPr="00C73C19">
        <w:rPr>
          <w:rFonts w:ascii="Times New Roman" w:hAnsi="Times New Roman"/>
          <w:sz w:val="28"/>
          <w:szCs w:val="28"/>
          <w:lang w:val="kk-KZ"/>
        </w:rPr>
        <w:tab/>
      </w:r>
      <w:r w:rsidR="000D28A9" w:rsidRPr="00C73C19">
        <w:rPr>
          <w:rFonts w:ascii="Times New Roman" w:hAnsi="Times New Roman"/>
          <w:sz w:val="28"/>
          <w:szCs w:val="28"/>
          <w:lang w:val="kk-KZ"/>
        </w:rPr>
        <w:t>қызметкерлерге</w:t>
      </w:r>
      <w:r w:rsidR="00522C43" w:rsidRPr="00C73C19">
        <w:rPr>
          <w:rFonts w:ascii="Times New Roman" w:hAnsi="Times New Roman"/>
          <w:sz w:val="28"/>
          <w:szCs w:val="28"/>
          <w:lang w:val="kk-KZ"/>
        </w:rPr>
        <w:t xml:space="preserve"> </w:t>
      </w:r>
      <w:r w:rsidR="000D28A9" w:rsidRPr="00C73C19">
        <w:rPr>
          <w:rFonts w:ascii="Times New Roman" w:hAnsi="Times New Roman"/>
          <w:sz w:val="28"/>
          <w:szCs w:val="28"/>
          <w:lang w:val="kk-KZ"/>
        </w:rPr>
        <w:t>Қазақстанның және жақын шетелдегі елдердің сауықтыру орталықтарында санаторлық-курорттық сауықтыру</w:t>
      </w:r>
      <w:r w:rsidR="00522C43" w:rsidRPr="00C73C19">
        <w:rPr>
          <w:rFonts w:ascii="Times New Roman" w:hAnsi="Times New Roman"/>
          <w:sz w:val="28"/>
          <w:szCs w:val="28"/>
          <w:lang w:val="kk-KZ"/>
        </w:rPr>
        <w:t>ға жеңілдетілген жағдайда жолдамалар беруге</w:t>
      </w:r>
      <w:r w:rsidR="00715D94" w:rsidRPr="00C73C19">
        <w:rPr>
          <w:rFonts w:ascii="Times New Roman" w:hAnsi="Times New Roman"/>
          <w:sz w:val="28"/>
          <w:szCs w:val="28"/>
          <w:lang w:val="kk-KZ"/>
        </w:rPr>
        <w:t>;</w:t>
      </w:r>
    </w:p>
    <w:p w:rsidR="00E177C3" w:rsidRPr="00C73C19" w:rsidRDefault="00522C43" w:rsidP="00E177C3">
      <w:pPr>
        <w:pStyle w:val="a3"/>
        <w:numPr>
          <w:ilvl w:val="0"/>
          <w:numId w:val="20"/>
        </w:numPr>
        <w:shd w:val="clear" w:color="auto" w:fill="FFFFFF" w:themeFill="background1"/>
        <w:tabs>
          <w:tab w:val="left" w:pos="567"/>
          <w:tab w:val="left" w:pos="1134"/>
          <w:tab w:val="left" w:pos="1276"/>
        </w:tabs>
        <w:ind w:left="0" w:firstLine="851"/>
        <w:jc w:val="both"/>
        <w:rPr>
          <w:rFonts w:ascii="Times New Roman" w:hAnsi="Times New Roman"/>
          <w:sz w:val="28"/>
          <w:szCs w:val="28"/>
          <w:lang w:val="kk-KZ"/>
        </w:rPr>
      </w:pPr>
      <w:r w:rsidRPr="00C73C19">
        <w:rPr>
          <w:rFonts w:ascii="Times New Roman" w:hAnsi="Times New Roman"/>
          <w:sz w:val="28"/>
          <w:szCs w:val="28"/>
          <w:lang w:val="kk-KZ"/>
        </w:rPr>
        <w:t xml:space="preserve">темір жол көлігіндегі жұмыс өтілі кем дегенде </w:t>
      </w:r>
      <w:r w:rsidR="00E177C3" w:rsidRPr="00C73C19">
        <w:rPr>
          <w:rFonts w:ascii="Times New Roman" w:hAnsi="Times New Roman"/>
          <w:sz w:val="28"/>
          <w:szCs w:val="28"/>
          <w:lang w:val="kk-KZ"/>
        </w:rPr>
        <w:t>1</w:t>
      </w:r>
      <w:r w:rsidRPr="00C73C19">
        <w:rPr>
          <w:rFonts w:ascii="Times New Roman" w:hAnsi="Times New Roman"/>
          <w:sz w:val="28"/>
          <w:szCs w:val="28"/>
          <w:lang w:val="kk-KZ"/>
        </w:rPr>
        <w:t xml:space="preserve"> жыл </w:t>
      </w:r>
      <w:r w:rsidR="00E177C3" w:rsidRPr="00C73C19">
        <w:rPr>
          <w:rFonts w:ascii="Times New Roman" w:hAnsi="Times New Roman"/>
          <w:sz w:val="28"/>
          <w:szCs w:val="28"/>
          <w:lang w:val="kk-KZ"/>
        </w:rPr>
        <w:t xml:space="preserve">болған, медициналық көрсетілімдері, толтырылған санаторлық картасы бар қызметкерге (санаторлық-курорттық сауықтыру қызметтерін көрсететін санаторийлерге Қоғам жеңілдікпен беретін жолдамалардан басқа) </w:t>
      </w:r>
      <w:r w:rsidRPr="00C73C19">
        <w:rPr>
          <w:rFonts w:ascii="Times New Roman" w:hAnsi="Times New Roman"/>
          <w:sz w:val="28"/>
          <w:szCs w:val="28"/>
          <w:lang w:val="kk-KZ"/>
        </w:rPr>
        <w:t>60 еселенген АЕК мөлшерін</w:t>
      </w:r>
      <w:r w:rsidR="00E177C3" w:rsidRPr="00C73C19">
        <w:rPr>
          <w:rFonts w:ascii="Times New Roman" w:hAnsi="Times New Roman"/>
          <w:sz w:val="28"/>
          <w:szCs w:val="28"/>
          <w:lang w:val="kk-KZ"/>
        </w:rPr>
        <w:t>д</w:t>
      </w:r>
      <w:r w:rsidRPr="00C73C19">
        <w:rPr>
          <w:rFonts w:ascii="Times New Roman" w:hAnsi="Times New Roman"/>
          <w:sz w:val="28"/>
          <w:szCs w:val="28"/>
          <w:lang w:val="kk-KZ"/>
        </w:rPr>
        <w:t>е</w:t>
      </w:r>
      <w:r w:rsidR="00E177C3" w:rsidRPr="00C73C19">
        <w:rPr>
          <w:rFonts w:ascii="Times New Roman" w:hAnsi="Times New Roman"/>
          <w:sz w:val="28"/>
          <w:szCs w:val="28"/>
          <w:lang w:val="kk-KZ"/>
        </w:rPr>
        <w:t xml:space="preserve">,  ал орналасқан жері Ресей Федерациясының аумағындағы филиалдар үшін Қазақстан Республикасында белгіленген АЕК-ке балама, рубльмен материалдық көмек көрсетуге.                                                         </w:t>
      </w:r>
      <w:r w:rsidRPr="00C73C19">
        <w:rPr>
          <w:rFonts w:ascii="Times New Roman" w:hAnsi="Times New Roman"/>
          <w:sz w:val="28"/>
          <w:szCs w:val="28"/>
          <w:lang w:val="kk-KZ"/>
        </w:rPr>
        <w:t xml:space="preserve"> </w:t>
      </w:r>
      <w:r w:rsidR="00E177C3" w:rsidRPr="00C73C19">
        <w:rPr>
          <w:rFonts w:ascii="Times New Roman" w:hAnsi="Times New Roman"/>
          <w:sz w:val="28"/>
          <w:szCs w:val="28"/>
          <w:lang w:val="kk-KZ"/>
        </w:rPr>
        <w:t xml:space="preserve">              </w:t>
      </w:r>
    </w:p>
    <w:p w:rsidR="00C50452" w:rsidRPr="00C73C19" w:rsidRDefault="00E177C3" w:rsidP="00E177C3">
      <w:pPr>
        <w:shd w:val="clear" w:color="auto" w:fill="FFFFFF" w:themeFill="background1"/>
        <w:tabs>
          <w:tab w:val="left" w:pos="567"/>
          <w:tab w:val="left" w:pos="1134"/>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Ж</w:t>
      </w:r>
      <w:r w:rsidR="00522C43" w:rsidRPr="00C73C19">
        <w:rPr>
          <w:rFonts w:ascii="Times New Roman" w:hAnsi="Times New Roman"/>
          <w:sz w:val="28"/>
          <w:szCs w:val="28"/>
          <w:lang w:val="kk-KZ"/>
        </w:rPr>
        <w:t>олдама</w:t>
      </w:r>
      <w:r w:rsidRPr="00C73C19">
        <w:rPr>
          <w:rFonts w:ascii="Times New Roman" w:hAnsi="Times New Roman"/>
          <w:sz w:val="28"/>
          <w:szCs w:val="28"/>
          <w:lang w:val="kk-KZ"/>
        </w:rPr>
        <w:t xml:space="preserve"> және</w:t>
      </w:r>
      <w:r w:rsidR="00522C43" w:rsidRPr="00C73C19">
        <w:rPr>
          <w:rFonts w:ascii="Times New Roman" w:hAnsi="Times New Roman"/>
          <w:sz w:val="28"/>
          <w:szCs w:val="28"/>
          <w:lang w:val="kk-KZ"/>
        </w:rPr>
        <w:t xml:space="preserve"> санаторлық-курорттық сауықтыру</w:t>
      </w:r>
      <w:r w:rsidR="00C50452" w:rsidRPr="00C73C19">
        <w:rPr>
          <w:rFonts w:ascii="Times New Roman" w:hAnsi="Times New Roman"/>
          <w:sz w:val="28"/>
          <w:szCs w:val="28"/>
          <w:lang w:val="kk-KZ"/>
        </w:rPr>
        <w:t>ға материалдық көмек</w:t>
      </w:r>
      <w:r w:rsidR="00522C43" w:rsidRPr="00C73C19">
        <w:rPr>
          <w:rFonts w:ascii="Times New Roman" w:hAnsi="Times New Roman"/>
          <w:sz w:val="28"/>
          <w:szCs w:val="28"/>
          <w:lang w:val="kk-KZ"/>
        </w:rPr>
        <w:t xml:space="preserve"> </w:t>
      </w:r>
      <w:r w:rsidR="0064162D" w:rsidRPr="00C73C19">
        <w:rPr>
          <w:rFonts w:ascii="Times New Roman" w:hAnsi="Times New Roman"/>
          <w:sz w:val="28"/>
          <w:szCs w:val="28"/>
          <w:lang w:val="kk-KZ"/>
        </w:rPr>
        <w:t>Қоғам</w:t>
      </w:r>
      <w:r w:rsidR="00C50452" w:rsidRPr="00C73C19">
        <w:rPr>
          <w:rFonts w:ascii="Times New Roman" w:hAnsi="Times New Roman"/>
          <w:sz w:val="28"/>
          <w:szCs w:val="28"/>
          <w:lang w:val="kk-KZ"/>
        </w:rPr>
        <w:t>ның</w:t>
      </w:r>
      <w:r w:rsidR="00522C43" w:rsidRPr="00C73C19">
        <w:rPr>
          <w:rFonts w:ascii="Times New Roman" w:hAnsi="Times New Roman"/>
          <w:sz w:val="28"/>
          <w:szCs w:val="28"/>
          <w:lang w:val="kk-KZ"/>
        </w:rPr>
        <w:t xml:space="preserve"> </w:t>
      </w:r>
      <w:r w:rsidR="00C50452" w:rsidRPr="00C73C19">
        <w:rPr>
          <w:rFonts w:ascii="Times New Roman" w:hAnsi="Times New Roman"/>
          <w:sz w:val="28"/>
          <w:szCs w:val="28"/>
          <w:lang w:val="kk-KZ"/>
        </w:rPr>
        <w:t>айлық тарифтік мөлшерлемелері (лауазымдық жалақылары) 150 АЕК-тен аспайтын қызметкерлеріне беріледі, ауыр жұмыста, зиянды және (немесе) қауіпті еңбек жағдайларында жұмыс істейтін қызметкерлерді және Қоғамның жергілікті актісінде анықталған адамдар санатын қоспағанда.</w:t>
      </w:r>
    </w:p>
    <w:p w:rsidR="003442F8" w:rsidRPr="00C73C19" w:rsidRDefault="003442F8" w:rsidP="00E177C3">
      <w:pPr>
        <w:shd w:val="clear" w:color="auto" w:fill="FFFFFF" w:themeFill="background1"/>
        <w:tabs>
          <w:tab w:val="left" w:pos="567"/>
          <w:tab w:val="left" w:pos="1134"/>
          <w:tab w:val="left" w:pos="1276"/>
        </w:tabs>
        <w:jc w:val="both"/>
        <w:rPr>
          <w:rFonts w:ascii="Times New Roman" w:hAnsi="Times New Roman"/>
          <w:sz w:val="28"/>
          <w:szCs w:val="28"/>
          <w:lang w:val="kk-KZ"/>
        </w:rPr>
      </w:pPr>
    </w:p>
    <w:p w:rsidR="00FF4ADE" w:rsidRPr="00C73C19" w:rsidRDefault="0039289E" w:rsidP="003442F8">
      <w:pPr>
        <w:pStyle w:val="a3"/>
        <w:shd w:val="clear" w:color="auto" w:fill="FFFFFF" w:themeFill="background1"/>
        <w:tabs>
          <w:tab w:val="left" w:pos="567"/>
          <w:tab w:val="left" w:pos="1134"/>
          <w:tab w:val="left" w:pos="1276"/>
        </w:tabs>
        <w:ind w:left="0" w:firstLine="709"/>
        <w:jc w:val="both"/>
        <w:rPr>
          <w:rFonts w:ascii="Times New Roman" w:hAnsi="Times New Roman"/>
          <w:sz w:val="28"/>
          <w:szCs w:val="28"/>
          <w:lang w:val="kk-KZ"/>
        </w:rPr>
      </w:pPr>
      <w:r w:rsidRPr="00C73C19">
        <w:rPr>
          <w:rFonts w:ascii="Times New Roman" w:hAnsi="Times New Roman"/>
          <w:snapToGrid w:val="0"/>
          <w:sz w:val="28"/>
          <w:szCs w:val="28"/>
          <w:lang w:val="kk-KZ"/>
        </w:rPr>
        <w:t>Санаторлық-курорттық сауықтыруға арналған жолдамалар беру/материалдық көмек көрсету</w:t>
      </w:r>
      <w:r w:rsidRPr="00C73C19">
        <w:rPr>
          <w:rFonts w:ascii="Times New Roman" w:hAnsi="Times New Roman"/>
          <w:sz w:val="28"/>
          <w:szCs w:val="28"/>
          <w:lang w:val="kk-KZ"/>
        </w:rPr>
        <w:t xml:space="preserve"> </w:t>
      </w:r>
      <w:r w:rsidR="009D338A" w:rsidRPr="00C73C19">
        <w:rPr>
          <w:rFonts w:ascii="Times New Roman" w:hAnsi="Times New Roman"/>
          <w:sz w:val="28"/>
          <w:szCs w:val="28"/>
          <w:lang w:val="kk-KZ"/>
        </w:rPr>
        <w:t xml:space="preserve">тәртібі </w:t>
      </w:r>
      <w:r w:rsidR="0064162D" w:rsidRPr="00C73C19">
        <w:rPr>
          <w:rFonts w:ascii="Times New Roman" w:hAnsi="Times New Roman"/>
          <w:sz w:val="28"/>
          <w:szCs w:val="28"/>
          <w:lang w:val="kk-KZ"/>
        </w:rPr>
        <w:t>Қоғам</w:t>
      </w:r>
      <w:r w:rsidR="009D338A" w:rsidRPr="00C73C19">
        <w:rPr>
          <w:rFonts w:ascii="Times New Roman" w:hAnsi="Times New Roman"/>
          <w:sz w:val="28"/>
          <w:szCs w:val="28"/>
          <w:lang w:val="kk-KZ"/>
        </w:rPr>
        <w:t>ның жергілікті актілерімен анықталады</w:t>
      </w:r>
      <w:r w:rsidR="001016D9" w:rsidRPr="00C73C19">
        <w:rPr>
          <w:rFonts w:ascii="Times New Roman" w:hAnsi="Times New Roman"/>
          <w:sz w:val="28"/>
          <w:szCs w:val="28"/>
          <w:lang w:val="kk-KZ"/>
        </w:rPr>
        <w:t>;</w:t>
      </w:r>
    </w:p>
    <w:p w:rsidR="009E0A16" w:rsidRPr="00C73C19" w:rsidRDefault="009E0A16" w:rsidP="009E0A16">
      <w:pPr>
        <w:widowControl w:val="0"/>
        <w:ind w:firstLine="709"/>
        <w:jc w:val="both"/>
        <w:rPr>
          <w:rFonts w:ascii="Times New Roman" w:eastAsia="Batang" w:hAnsi="Times New Roman"/>
          <w:sz w:val="27"/>
          <w:szCs w:val="27"/>
          <w:lang w:val="kk-KZ" w:eastAsia="ko-KR"/>
        </w:rPr>
      </w:pPr>
      <w:r w:rsidRPr="00C73C19">
        <w:rPr>
          <w:rFonts w:ascii="Times New Roman" w:eastAsia="Times New Roman" w:hAnsi="Times New Roman"/>
          <w:sz w:val="26"/>
          <w:szCs w:val="26"/>
          <w:lang w:val="kk-KZ" w:eastAsia="ru-RU"/>
        </w:rPr>
        <w:t>5) Қоғамның</w:t>
      </w:r>
      <w:r w:rsidRPr="00C73C19">
        <w:rPr>
          <w:rFonts w:ascii="Times New Roman" w:eastAsia="Times New Roman" w:hAnsi="Times New Roman"/>
          <w:sz w:val="27"/>
          <w:szCs w:val="27"/>
          <w:lang w:val="kk-KZ" w:eastAsia="ru-RU"/>
        </w:rPr>
        <w:t xml:space="preserve"> бюджетінің бөлінген қаражаты шектерінде  теміржол көлігіндегі жұмыс өтілі кем дегенде 20 жыл </w:t>
      </w:r>
      <w:r w:rsidR="00C50452" w:rsidRPr="00C73C19">
        <w:rPr>
          <w:rFonts w:ascii="Times New Roman" w:eastAsia="Times New Roman" w:hAnsi="Times New Roman"/>
          <w:sz w:val="27"/>
          <w:szCs w:val="27"/>
          <w:lang w:val="kk-KZ" w:eastAsia="ru-RU"/>
        </w:rPr>
        <w:t xml:space="preserve">болған </w:t>
      </w:r>
      <w:r w:rsidRPr="00C73C19">
        <w:rPr>
          <w:rFonts w:ascii="Times New Roman" w:eastAsia="Times New Roman" w:hAnsi="Times New Roman"/>
          <w:sz w:val="27"/>
          <w:szCs w:val="27"/>
          <w:lang w:val="kk-KZ" w:eastAsia="ru-RU"/>
        </w:rPr>
        <w:t xml:space="preserve">қызметкерлерге тістерін протездеуді төлеуге арналған шығыстарды жиырма төрт айда бір рет 15 (он бес) АЕК мөлшерінде өтеуге. </w:t>
      </w:r>
    </w:p>
    <w:p w:rsidR="009E0A16" w:rsidRPr="00C73C19" w:rsidRDefault="009E0A16" w:rsidP="009E0A16">
      <w:pPr>
        <w:shd w:val="clear" w:color="auto" w:fill="FFFFFF"/>
        <w:tabs>
          <w:tab w:val="left" w:pos="567"/>
          <w:tab w:val="left" w:pos="851"/>
        </w:tabs>
        <w:ind w:firstLine="709"/>
        <w:contextualSpacing/>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Орналасқан жері Ресей Федерациясының аумағындағы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филиалдарының қызметкерлеріне Қазақстан Республикасында белгіленген АЕК-ке баламада, рубльмен.</w:t>
      </w:r>
    </w:p>
    <w:p w:rsidR="009E0A16" w:rsidRPr="00C73C19" w:rsidRDefault="009E0A16" w:rsidP="009E0A16">
      <w:pPr>
        <w:shd w:val="clear" w:color="auto" w:fill="FFFFFF"/>
        <w:tabs>
          <w:tab w:val="left" w:pos="567"/>
          <w:tab w:val="left" w:pos="851"/>
        </w:tabs>
        <w:ind w:firstLine="851"/>
        <w:contextualSpacing/>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Тістерді протездеуді төлеуге арналған шығыстарды өтеу тістерді протездеу жөніндегі қызметтердің көрсетілу фактісін растайтын құжаттар (шот-фактуралар, орындалған жұмыстар актісі, қазыналық чек) негізінде жүргізіледі.</w:t>
      </w:r>
    </w:p>
    <w:p w:rsidR="009E0A16" w:rsidRPr="00C73C19" w:rsidRDefault="009E0A16" w:rsidP="009E0A16">
      <w:pPr>
        <w:widowControl w:val="0"/>
        <w:ind w:firstLine="709"/>
        <w:jc w:val="both"/>
        <w:rPr>
          <w:rFonts w:ascii="Times New Roman" w:eastAsia="Batang" w:hAnsi="Times New Roman"/>
          <w:sz w:val="27"/>
          <w:szCs w:val="27"/>
          <w:lang w:val="kk-KZ" w:eastAsia="ko-KR"/>
        </w:rPr>
      </w:pPr>
      <w:r w:rsidRPr="00C73C19">
        <w:rPr>
          <w:rFonts w:ascii="Times New Roman" w:eastAsia="Times New Roman" w:hAnsi="Times New Roman"/>
          <w:sz w:val="27"/>
          <w:szCs w:val="27"/>
          <w:lang w:val="kk-KZ" w:eastAsia="ru-RU"/>
        </w:rPr>
        <w:t xml:space="preserve">Тістерді протездеуді төлеуге арналған шығыстарды өтеу тәртібі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жергілікті актілерімен анықталады</w:t>
      </w:r>
      <w:r w:rsidRPr="00C73C19">
        <w:rPr>
          <w:rFonts w:ascii="Times New Roman" w:eastAsia="Batang" w:hAnsi="Times New Roman"/>
          <w:sz w:val="27"/>
          <w:szCs w:val="27"/>
          <w:lang w:val="kk-KZ" w:eastAsia="ko-KR"/>
        </w:rPr>
        <w:t>;</w:t>
      </w:r>
    </w:p>
    <w:p w:rsidR="007D124B" w:rsidRPr="00C73C19" w:rsidRDefault="009E0A16" w:rsidP="009E0A16">
      <w:pPr>
        <w:pStyle w:val="a3"/>
        <w:shd w:val="clear" w:color="auto" w:fill="FFFFFF" w:themeFill="background1"/>
        <w:tabs>
          <w:tab w:val="left" w:pos="567"/>
          <w:tab w:val="left" w:pos="851"/>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6) </w:t>
      </w:r>
      <w:r w:rsidR="00D24EBF" w:rsidRPr="00C73C19">
        <w:rPr>
          <w:rFonts w:ascii="Times New Roman" w:hAnsi="Times New Roman"/>
          <w:sz w:val="28"/>
          <w:szCs w:val="28"/>
          <w:lang w:val="kk-KZ"/>
        </w:rPr>
        <w:t>шағын станцияларда, разъездерде тұратын қызметкерлерді ауыз сумен қамтамасыз етуді жақсарту бағдарламасын әзірлеуге және іске асыруға</w:t>
      </w:r>
      <w:r w:rsidR="007D124B" w:rsidRPr="00C73C19">
        <w:rPr>
          <w:rFonts w:ascii="Times New Roman" w:hAnsi="Times New Roman"/>
          <w:sz w:val="28"/>
          <w:szCs w:val="28"/>
          <w:lang w:val="kk-KZ"/>
        </w:rPr>
        <w:t>;</w:t>
      </w:r>
    </w:p>
    <w:p w:rsidR="007D124B" w:rsidRPr="00C73C19" w:rsidRDefault="009E0A16" w:rsidP="009E0A16">
      <w:pPr>
        <w:shd w:val="clear" w:color="auto" w:fill="FFFFFF" w:themeFill="background1"/>
        <w:tabs>
          <w:tab w:val="left" w:pos="567"/>
          <w:tab w:val="left" w:pos="851"/>
          <w:tab w:val="left" w:pos="1134"/>
        </w:tabs>
        <w:jc w:val="both"/>
        <w:rPr>
          <w:rFonts w:ascii="Times New Roman" w:hAnsi="Times New Roman"/>
          <w:sz w:val="28"/>
          <w:szCs w:val="28"/>
          <w:lang w:val="kk-KZ"/>
        </w:rPr>
      </w:pPr>
      <w:r w:rsidRPr="00C73C19">
        <w:rPr>
          <w:rFonts w:ascii="Times New Roman" w:hAnsi="Times New Roman"/>
          <w:sz w:val="28"/>
          <w:szCs w:val="28"/>
          <w:lang w:val="kk-KZ"/>
        </w:rPr>
        <w:t xml:space="preserve">          7) </w:t>
      </w:r>
      <w:r w:rsidR="00582328" w:rsidRPr="00C73C19">
        <w:rPr>
          <w:rFonts w:ascii="Times New Roman" w:hAnsi="Times New Roman"/>
          <w:sz w:val="28"/>
          <w:szCs w:val="28"/>
          <w:lang w:val="kk-KZ"/>
        </w:rPr>
        <w:t>3, 4, 5-класс станцияларына, озу пункттері мен разъездерге жұмысқа келген жас маман - теміржолшыларға орналасу үшін 25 АЕК мөлшерінде, ал орналасқан жері Ресей Федерациясының аумағындағы 3, 4,</w:t>
      </w:r>
      <w:r w:rsidR="004970CA" w:rsidRPr="00C73C19">
        <w:rPr>
          <w:rFonts w:ascii="Times New Roman" w:hAnsi="Times New Roman"/>
          <w:sz w:val="28"/>
          <w:szCs w:val="28"/>
          <w:lang w:val="kk-KZ"/>
        </w:rPr>
        <w:t xml:space="preserve"> </w:t>
      </w:r>
      <w:r w:rsidR="00582328" w:rsidRPr="00C73C19">
        <w:rPr>
          <w:rFonts w:ascii="Times New Roman" w:hAnsi="Times New Roman"/>
          <w:sz w:val="28"/>
          <w:szCs w:val="28"/>
          <w:lang w:val="kk-KZ"/>
        </w:rPr>
        <w:t>5-класс станцияларына, озу пункттері мен разъездерге келгендеріне Қазақстан Республикасында белгіленген АЕК-ке балама</w:t>
      </w:r>
      <w:r w:rsidR="004970CA" w:rsidRPr="00C73C19">
        <w:rPr>
          <w:rFonts w:ascii="Times New Roman" w:hAnsi="Times New Roman"/>
          <w:sz w:val="28"/>
          <w:szCs w:val="28"/>
          <w:lang w:val="kk-KZ"/>
        </w:rPr>
        <w:t>да</w:t>
      </w:r>
      <w:r w:rsidR="00582328" w:rsidRPr="00C73C19">
        <w:rPr>
          <w:rFonts w:ascii="Times New Roman" w:hAnsi="Times New Roman"/>
          <w:sz w:val="28"/>
          <w:szCs w:val="28"/>
          <w:lang w:val="kk-KZ"/>
        </w:rPr>
        <w:t>, рубльмен, материалдық көмек көрсетуге</w:t>
      </w:r>
      <w:r w:rsidR="007D124B" w:rsidRPr="00C73C19">
        <w:rPr>
          <w:rFonts w:ascii="Times New Roman" w:hAnsi="Times New Roman"/>
          <w:sz w:val="28"/>
          <w:szCs w:val="28"/>
          <w:lang w:val="kk-KZ"/>
        </w:rPr>
        <w:t>;</w:t>
      </w:r>
    </w:p>
    <w:p w:rsidR="00AA65D2" w:rsidRPr="00C73C19" w:rsidRDefault="00686AD5" w:rsidP="00686AD5">
      <w:pPr>
        <w:shd w:val="clear" w:color="auto" w:fill="FFFFFF" w:themeFill="background1"/>
        <w:tabs>
          <w:tab w:val="left" w:pos="851"/>
          <w:tab w:val="left" w:pos="1134"/>
        </w:tabs>
        <w:jc w:val="both"/>
        <w:rPr>
          <w:rFonts w:ascii="Times New Roman" w:hAnsi="Times New Roman"/>
          <w:sz w:val="28"/>
          <w:szCs w:val="28"/>
          <w:lang w:val="kk-KZ"/>
        </w:rPr>
      </w:pPr>
      <w:r w:rsidRPr="00C73C19">
        <w:rPr>
          <w:rFonts w:ascii="Times New Roman" w:hAnsi="Times New Roman"/>
          <w:sz w:val="28"/>
          <w:szCs w:val="28"/>
          <w:lang w:val="kk-KZ"/>
        </w:rPr>
        <w:t xml:space="preserve">          8) </w:t>
      </w:r>
      <w:r w:rsidR="00582328" w:rsidRPr="00C73C19">
        <w:rPr>
          <w:rFonts w:ascii="Times New Roman" w:hAnsi="Times New Roman"/>
          <w:sz w:val="28"/>
          <w:szCs w:val="28"/>
          <w:lang w:val="kk-KZ"/>
        </w:rPr>
        <w:t>3, 4, 5-класс станцияларына және бөл</w:t>
      </w:r>
      <w:r w:rsidR="003840BA" w:rsidRPr="00C73C19">
        <w:rPr>
          <w:rFonts w:ascii="Times New Roman" w:hAnsi="Times New Roman"/>
          <w:sz w:val="28"/>
          <w:szCs w:val="28"/>
          <w:lang w:val="kk-KZ"/>
        </w:rPr>
        <w:t>ек</w:t>
      </w:r>
      <w:r w:rsidR="00582328" w:rsidRPr="00C73C19">
        <w:rPr>
          <w:rFonts w:ascii="Times New Roman" w:hAnsi="Times New Roman"/>
          <w:sz w:val="28"/>
          <w:szCs w:val="28"/>
          <w:lang w:val="kk-KZ"/>
        </w:rPr>
        <w:t xml:space="preserve"> пункттер</w:t>
      </w:r>
      <w:r w:rsidR="003840BA" w:rsidRPr="00C73C19">
        <w:rPr>
          <w:rFonts w:ascii="Times New Roman" w:hAnsi="Times New Roman"/>
          <w:sz w:val="28"/>
          <w:szCs w:val="28"/>
          <w:lang w:val="kk-KZ"/>
        </w:rPr>
        <w:t>г</w:t>
      </w:r>
      <w:r w:rsidR="00582328" w:rsidRPr="00C73C19">
        <w:rPr>
          <w:rFonts w:ascii="Times New Roman" w:hAnsi="Times New Roman"/>
          <w:sz w:val="28"/>
          <w:szCs w:val="28"/>
          <w:lang w:val="kk-KZ"/>
        </w:rPr>
        <w:t>е жіберілген жас мамандардың тарифтік ставкаларына (жалақыларына) жұмысының алғашқы екі жылы ішінде 20 пайыздық үстеме ақы төлеуге</w:t>
      </w:r>
      <w:r w:rsidR="00AA65D2" w:rsidRPr="00C73C19">
        <w:rPr>
          <w:rFonts w:ascii="Times New Roman" w:hAnsi="Times New Roman"/>
          <w:sz w:val="28"/>
          <w:szCs w:val="28"/>
          <w:lang w:val="kk-KZ"/>
        </w:rPr>
        <w:t>;</w:t>
      </w:r>
    </w:p>
    <w:p w:rsidR="005F1642" w:rsidRPr="00C73C19" w:rsidRDefault="00056D8D" w:rsidP="00056D8D">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9) </w:t>
      </w:r>
      <w:r w:rsidR="00582328" w:rsidRPr="00C73C19">
        <w:rPr>
          <w:rFonts w:ascii="Times New Roman" w:hAnsi="Times New Roman"/>
          <w:sz w:val="28"/>
          <w:szCs w:val="28"/>
          <w:lang w:val="kk-KZ"/>
        </w:rPr>
        <w:t>Жұмыс берушінің актілеріне сәйкес қызметкерлердің және олардың балаларының темір жол бейініндегі жоғары және орта арнайы кәсіби білім беру ұйымдарында оқуына қаражат бөлуге</w:t>
      </w:r>
      <w:r w:rsidR="005F1642" w:rsidRPr="00C73C19">
        <w:rPr>
          <w:rFonts w:ascii="Times New Roman" w:hAnsi="Times New Roman"/>
          <w:sz w:val="28"/>
          <w:szCs w:val="28"/>
          <w:lang w:val="kk-KZ"/>
        </w:rPr>
        <w:t>;</w:t>
      </w:r>
    </w:p>
    <w:p w:rsidR="005F1642" w:rsidRPr="00C73C19" w:rsidRDefault="00582328" w:rsidP="00420C98">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қызметкерлерді Қазақстан Республикасының еңбек заңнамасы негіздеріне оқыту жөніндегі іс-шараларды жүзеге асыруға</w:t>
      </w:r>
      <w:r w:rsidR="005F1642" w:rsidRPr="00C73C19">
        <w:rPr>
          <w:rFonts w:ascii="Times New Roman" w:hAnsi="Times New Roman"/>
          <w:sz w:val="28"/>
          <w:szCs w:val="28"/>
          <w:lang w:val="kk-KZ"/>
        </w:rPr>
        <w:t>;</w:t>
      </w:r>
    </w:p>
    <w:p w:rsidR="00056D8D" w:rsidRPr="00C73C19" w:rsidRDefault="00056D8D" w:rsidP="00056D8D">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10) </w:t>
      </w:r>
      <w:r w:rsidR="00482D7D" w:rsidRPr="00C73C19">
        <w:rPr>
          <w:rFonts w:ascii="Times New Roman" w:hAnsi="Times New Roman"/>
          <w:sz w:val="28"/>
          <w:szCs w:val="28"/>
          <w:lang w:val="kk-KZ"/>
        </w:rPr>
        <w:t xml:space="preserve">теміржол саласында </w:t>
      </w:r>
      <w:r w:rsidR="00582328" w:rsidRPr="00C73C19">
        <w:rPr>
          <w:rFonts w:ascii="Times New Roman" w:hAnsi="Times New Roman"/>
          <w:sz w:val="28"/>
          <w:szCs w:val="28"/>
          <w:lang w:val="kk-KZ"/>
        </w:rPr>
        <w:t xml:space="preserve">жұмыс өтілі еркектер үшін  кем дегенде 20 жыл, әйелдер үшін  кем дегенде 15 жыл болған жағдайда, </w:t>
      </w:r>
      <w:r w:rsidR="005713CA" w:rsidRPr="00C73C19">
        <w:rPr>
          <w:rFonts w:ascii="Times New Roman" w:hAnsi="Times New Roman"/>
          <w:sz w:val="28"/>
          <w:szCs w:val="28"/>
          <w:lang w:val="kk-KZ"/>
        </w:rPr>
        <w:t xml:space="preserve">мерейтойлық даталар: </w:t>
      </w:r>
      <w:r w:rsidR="00582328" w:rsidRPr="00C73C19">
        <w:rPr>
          <w:rFonts w:ascii="Times New Roman" w:hAnsi="Times New Roman"/>
          <w:sz w:val="28"/>
          <w:szCs w:val="28"/>
          <w:lang w:val="kk-KZ"/>
        </w:rPr>
        <w:t xml:space="preserve">әйелдер - 55 жасқа, ерлер - 60 жасқа толуына байланысты </w:t>
      </w:r>
      <w:r w:rsidR="00064342" w:rsidRPr="00C73C19">
        <w:rPr>
          <w:rFonts w:ascii="Times New Roman" w:hAnsi="Times New Roman"/>
          <w:sz w:val="28"/>
          <w:szCs w:val="28"/>
          <w:lang w:val="kk-KZ"/>
        </w:rPr>
        <w:t xml:space="preserve">қызметкерлерді </w:t>
      </w:r>
      <w:r w:rsidR="006A52C8" w:rsidRPr="00C73C19">
        <w:rPr>
          <w:rFonts w:ascii="Times New Roman" w:hAnsi="Times New Roman"/>
          <w:sz w:val="28"/>
          <w:szCs w:val="28"/>
          <w:lang w:val="kk-KZ"/>
        </w:rPr>
        <w:t xml:space="preserve">және салалық жәрдемақы алушыларды </w:t>
      </w:r>
      <w:r w:rsidR="00482D7D" w:rsidRPr="00C73C19">
        <w:rPr>
          <w:rFonts w:ascii="Times New Roman" w:hAnsi="Times New Roman"/>
          <w:sz w:val="28"/>
          <w:szCs w:val="28"/>
          <w:lang w:val="kk-KZ"/>
        </w:rPr>
        <w:t xml:space="preserve">айлық </w:t>
      </w:r>
      <w:r w:rsidR="00582328" w:rsidRPr="00C73C19">
        <w:rPr>
          <w:rFonts w:ascii="Times New Roman" w:hAnsi="Times New Roman"/>
          <w:sz w:val="28"/>
          <w:szCs w:val="28"/>
          <w:lang w:val="kk-KZ"/>
        </w:rPr>
        <w:t>тарифтік ставка (</w:t>
      </w:r>
      <w:r w:rsidR="00482D7D" w:rsidRPr="00C73C19">
        <w:rPr>
          <w:rFonts w:ascii="Times New Roman" w:hAnsi="Times New Roman"/>
          <w:sz w:val="28"/>
          <w:szCs w:val="28"/>
          <w:lang w:val="kk-KZ"/>
        </w:rPr>
        <w:t>жалақы</w:t>
      </w:r>
      <w:r w:rsidR="00582328" w:rsidRPr="00C73C19">
        <w:rPr>
          <w:rFonts w:ascii="Times New Roman" w:hAnsi="Times New Roman"/>
          <w:sz w:val="28"/>
          <w:szCs w:val="28"/>
          <w:lang w:val="kk-KZ"/>
        </w:rPr>
        <w:t>) мөлшерінде бір жолғы көтермелеуді жүргіз</w:t>
      </w:r>
      <w:r w:rsidR="00482D7D" w:rsidRPr="00C73C19">
        <w:rPr>
          <w:rFonts w:ascii="Times New Roman" w:hAnsi="Times New Roman"/>
          <w:sz w:val="28"/>
          <w:szCs w:val="28"/>
          <w:lang w:val="kk-KZ"/>
        </w:rPr>
        <w:t>ілсін</w:t>
      </w:r>
      <w:r w:rsidR="009F398C" w:rsidRPr="00C73C19">
        <w:rPr>
          <w:rFonts w:ascii="Times New Roman" w:hAnsi="Times New Roman"/>
          <w:sz w:val="28"/>
          <w:szCs w:val="28"/>
          <w:lang w:val="kk-KZ"/>
        </w:rPr>
        <w:t>.</w:t>
      </w:r>
    </w:p>
    <w:p w:rsidR="00482D7D" w:rsidRPr="00C73C19" w:rsidRDefault="00482D7D" w:rsidP="00056D8D">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Бір жолғы көтермелеу өткізілетін күнгі айлық тарифтік ставка (лауазымдық жалақы) мөлшерінде жүргізіледі.</w:t>
      </w:r>
    </w:p>
    <w:p w:rsidR="003413DA" w:rsidRPr="00C73C19" w:rsidRDefault="00056D8D" w:rsidP="00056D8D">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ab/>
        <w:t xml:space="preserve">Бір </w:t>
      </w:r>
      <w:r w:rsidR="00482D7D" w:rsidRPr="00C73C19">
        <w:rPr>
          <w:rFonts w:ascii="Times New Roman" w:hAnsi="Times New Roman"/>
          <w:sz w:val="28"/>
          <w:szCs w:val="28"/>
          <w:lang w:val="kk-KZ"/>
        </w:rPr>
        <w:t>жолғы  көтермелеу</w:t>
      </w:r>
      <w:r w:rsidRPr="00C73C19">
        <w:rPr>
          <w:rFonts w:ascii="Times New Roman" w:hAnsi="Times New Roman"/>
          <w:sz w:val="28"/>
          <w:szCs w:val="28"/>
          <w:lang w:val="kk-KZ"/>
        </w:rPr>
        <w:t xml:space="preserve"> </w:t>
      </w:r>
      <w:r w:rsidR="00482D7D" w:rsidRPr="00C73C19">
        <w:rPr>
          <w:rFonts w:ascii="Times New Roman" w:hAnsi="Times New Roman"/>
          <w:sz w:val="28"/>
          <w:szCs w:val="28"/>
          <w:lang w:val="kk-KZ"/>
        </w:rPr>
        <w:t>төлеуге арналған өтініштер</w:t>
      </w:r>
      <w:r w:rsidRPr="00C73C19">
        <w:rPr>
          <w:rFonts w:ascii="Times New Roman" w:hAnsi="Times New Roman"/>
          <w:sz w:val="28"/>
          <w:szCs w:val="28"/>
          <w:lang w:val="kk-KZ"/>
        </w:rPr>
        <w:t xml:space="preserve"> </w:t>
      </w:r>
      <w:r w:rsidR="0039208B" w:rsidRPr="00C73C19">
        <w:rPr>
          <w:rFonts w:ascii="Times New Roman" w:hAnsi="Times New Roman"/>
          <w:sz w:val="28"/>
          <w:szCs w:val="28"/>
          <w:lang w:val="kk-KZ"/>
        </w:rPr>
        <w:t xml:space="preserve">оқиға болған </w:t>
      </w:r>
      <w:r w:rsidRPr="00C73C19">
        <w:rPr>
          <w:rFonts w:ascii="Times New Roman" w:hAnsi="Times New Roman"/>
          <w:sz w:val="28"/>
          <w:szCs w:val="28"/>
          <w:lang w:val="kk-KZ"/>
        </w:rPr>
        <w:t xml:space="preserve">күннен бастап 90 күннен кешіктірілмей </w:t>
      </w:r>
      <w:r w:rsidR="00B9422C" w:rsidRPr="00C73C19">
        <w:rPr>
          <w:rFonts w:ascii="Times New Roman" w:hAnsi="Times New Roman"/>
          <w:sz w:val="28"/>
          <w:szCs w:val="28"/>
          <w:lang w:val="kk-KZ"/>
        </w:rPr>
        <w:t>берілуі тиіс.</w:t>
      </w:r>
      <w:r w:rsidR="00532EB0" w:rsidRPr="00C73C19">
        <w:rPr>
          <w:rFonts w:ascii="Times New Roman" w:hAnsi="Times New Roman"/>
          <w:sz w:val="28"/>
          <w:szCs w:val="28"/>
          <w:lang w:val="kk-KZ"/>
        </w:rPr>
        <w:t xml:space="preserve"> </w:t>
      </w:r>
    </w:p>
    <w:p w:rsidR="00E940BA" w:rsidRPr="00C73C19" w:rsidRDefault="0064162D" w:rsidP="00E940BA">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Қоғам</w:t>
      </w:r>
      <w:r w:rsidR="00582328" w:rsidRPr="00C73C19">
        <w:rPr>
          <w:rFonts w:ascii="Times New Roman" w:hAnsi="Times New Roman"/>
          <w:sz w:val="28"/>
          <w:szCs w:val="28"/>
          <w:lang w:val="kk-KZ"/>
        </w:rPr>
        <w:t>ның бюджетінд</w:t>
      </w:r>
      <w:r w:rsidR="003840BA" w:rsidRPr="00C73C19">
        <w:rPr>
          <w:rFonts w:ascii="Times New Roman" w:hAnsi="Times New Roman"/>
          <w:sz w:val="28"/>
          <w:szCs w:val="28"/>
          <w:lang w:val="kk-KZ"/>
        </w:rPr>
        <w:t>е</w:t>
      </w:r>
      <w:r w:rsidR="00582328" w:rsidRPr="00C73C19">
        <w:rPr>
          <w:rFonts w:ascii="Times New Roman" w:hAnsi="Times New Roman"/>
          <w:sz w:val="28"/>
          <w:szCs w:val="28"/>
          <w:lang w:val="kk-KZ"/>
        </w:rPr>
        <w:t xml:space="preserve"> бөлінген қаражат шектерінде, 8 АЕК</w:t>
      </w:r>
      <w:r w:rsidR="006A52C8" w:rsidRPr="00C73C19">
        <w:rPr>
          <w:rFonts w:ascii="Times New Roman" w:hAnsi="Times New Roman"/>
          <w:sz w:val="28"/>
          <w:szCs w:val="28"/>
          <w:lang w:val="kk-KZ"/>
        </w:rPr>
        <w:t xml:space="preserve">-тен </w:t>
      </w:r>
      <w:r w:rsidR="00B9422C" w:rsidRPr="00C73C19">
        <w:rPr>
          <w:rFonts w:ascii="Times New Roman" w:hAnsi="Times New Roman"/>
          <w:sz w:val="28"/>
          <w:szCs w:val="28"/>
          <w:lang w:val="kk-KZ"/>
        </w:rPr>
        <w:t xml:space="preserve">аспайтын </w:t>
      </w:r>
      <w:r w:rsidR="00582328" w:rsidRPr="00C73C19">
        <w:rPr>
          <w:rFonts w:ascii="Times New Roman" w:hAnsi="Times New Roman"/>
          <w:sz w:val="28"/>
          <w:szCs w:val="28"/>
          <w:lang w:val="kk-KZ"/>
        </w:rPr>
        <w:t xml:space="preserve"> мөлшерде</w:t>
      </w:r>
      <w:r w:rsidR="006A52C8" w:rsidRPr="00C73C19">
        <w:rPr>
          <w:rFonts w:ascii="Times New Roman" w:hAnsi="Times New Roman"/>
          <w:sz w:val="28"/>
          <w:szCs w:val="28"/>
          <w:lang w:val="kk-KZ"/>
        </w:rPr>
        <w:t xml:space="preserve"> </w:t>
      </w:r>
      <w:r w:rsidR="00582328" w:rsidRPr="00C73C19">
        <w:rPr>
          <w:rFonts w:ascii="Times New Roman" w:hAnsi="Times New Roman"/>
          <w:sz w:val="28"/>
          <w:szCs w:val="28"/>
          <w:lang w:val="kk-KZ"/>
        </w:rPr>
        <w:t>8 наурыз халықаралық әйелдер күніне әйелдерд</w:t>
      </w:r>
      <w:r w:rsidR="00B9422C" w:rsidRPr="00C73C19">
        <w:rPr>
          <w:rFonts w:ascii="Times New Roman" w:hAnsi="Times New Roman"/>
          <w:sz w:val="28"/>
          <w:szCs w:val="28"/>
          <w:lang w:val="kk-KZ"/>
        </w:rPr>
        <w:t>і бір жолғы көтермелеуді жүргізілсін</w:t>
      </w:r>
      <w:r w:rsidR="00582328" w:rsidRPr="00C73C19">
        <w:rPr>
          <w:rFonts w:ascii="Times New Roman" w:hAnsi="Times New Roman"/>
          <w:sz w:val="28"/>
          <w:szCs w:val="28"/>
          <w:lang w:val="kk-KZ"/>
        </w:rPr>
        <w:t>;</w:t>
      </w:r>
    </w:p>
    <w:p w:rsidR="0032714F" w:rsidRPr="00C73C19" w:rsidRDefault="0039208B" w:rsidP="0039208B">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11) </w:t>
      </w:r>
      <w:r w:rsidR="00582328" w:rsidRPr="00C73C19">
        <w:rPr>
          <w:rFonts w:ascii="Times New Roman" w:hAnsi="Times New Roman"/>
          <w:sz w:val="28"/>
          <w:szCs w:val="28"/>
          <w:lang w:val="kk-KZ"/>
        </w:rPr>
        <w:t>Қазақстан Республикасының Заңнамасына сәйкес жүктілікке және босануға, жаңа туған баланы (балаларды) асырап ал</w:t>
      </w:r>
      <w:r w:rsidRPr="00C73C19">
        <w:rPr>
          <w:rFonts w:ascii="Times New Roman" w:hAnsi="Times New Roman"/>
          <w:sz w:val="28"/>
          <w:szCs w:val="28"/>
          <w:lang w:val="kk-KZ"/>
        </w:rPr>
        <w:t>уына</w:t>
      </w:r>
      <w:r w:rsidR="00582328" w:rsidRPr="00C73C19">
        <w:rPr>
          <w:rFonts w:ascii="Times New Roman" w:hAnsi="Times New Roman"/>
          <w:sz w:val="28"/>
          <w:szCs w:val="28"/>
          <w:lang w:val="kk-KZ"/>
        </w:rPr>
        <w:t xml:space="preserve"> байланысты табысты жоғалтқан жағдайда, әлеуметтік төлем сомасын ұстап қалып, орташа еңбекақыны сақтай отырып, жүктілікке және босануға байланысты демалысқа, </w:t>
      </w:r>
      <w:r w:rsidR="009158CA" w:rsidRPr="00C73C19">
        <w:rPr>
          <w:rFonts w:ascii="Times New Roman" w:hAnsi="Times New Roman"/>
          <w:sz w:val="28"/>
          <w:szCs w:val="28"/>
          <w:lang w:val="kk-KZ"/>
        </w:rPr>
        <w:t>ж</w:t>
      </w:r>
      <w:r w:rsidR="00582328" w:rsidRPr="00C73C19">
        <w:rPr>
          <w:rFonts w:ascii="Times New Roman" w:hAnsi="Times New Roman"/>
          <w:sz w:val="28"/>
          <w:szCs w:val="28"/>
          <w:lang w:val="kk-KZ"/>
        </w:rPr>
        <w:t>аңа туған баланы (балаларды) асырап алған қызметкерлерге берілетін демалысқа ақы төлеуге</w:t>
      </w:r>
      <w:r w:rsidR="0032714F" w:rsidRPr="00C73C19">
        <w:rPr>
          <w:rFonts w:ascii="Times New Roman" w:hAnsi="Times New Roman"/>
          <w:sz w:val="28"/>
          <w:szCs w:val="28"/>
          <w:lang w:val="kk-KZ"/>
        </w:rPr>
        <w:t>.</w:t>
      </w:r>
    </w:p>
    <w:p w:rsidR="001377D4" w:rsidRPr="00C73C19" w:rsidRDefault="009158CA" w:rsidP="001377D4">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Жүктілікке және босануға, жаңа туған баланы (балаларды) асырап ал</w:t>
      </w:r>
      <w:r w:rsidR="003C5BED" w:rsidRPr="00C73C19">
        <w:rPr>
          <w:rFonts w:ascii="Times New Roman" w:hAnsi="Times New Roman"/>
          <w:sz w:val="28"/>
          <w:szCs w:val="28"/>
          <w:lang w:val="kk-KZ"/>
        </w:rPr>
        <w:t>луына</w:t>
      </w:r>
      <w:r w:rsidRPr="00C73C19">
        <w:rPr>
          <w:rFonts w:ascii="Times New Roman" w:hAnsi="Times New Roman"/>
          <w:sz w:val="28"/>
          <w:szCs w:val="28"/>
          <w:lang w:val="kk-KZ"/>
        </w:rPr>
        <w:t xml:space="preserve"> байланысты табысты жоғалтқан жағдайда, әлеуметтік төлем сомасын ұстап қалып, орташа еңбекақыны сақтай отырып, жүктілікке және босануға байланысты демалысқа, жаңа туған баланы (балаларды) асырап алған қызметкерлерге берілетін демалысқа ақы төлеуге арналған өтініштер оқиға болған </w:t>
      </w:r>
      <w:r w:rsidR="0039208B" w:rsidRPr="00C73C19">
        <w:rPr>
          <w:rFonts w:ascii="Times New Roman" w:hAnsi="Times New Roman"/>
          <w:sz w:val="28"/>
          <w:szCs w:val="28"/>
          <w:lang w:val="kk-KZ"/>
        </w:rPr>
        <w:t>күннен</w:t>
      </w:r>
      <w:r w:rsidRPr="00C73C19">
        <w:rPr>
          <w:rFonts w:ascii="Times New Roman" w:hAnsi="Times New Roman"/>
          <w:sz w:val="28"/>
          <w:szCs w:val="28"/>
          <w:lang w:val="kk-KZ"/>
        </w:rPr>
        <w:t xml:space="preserve"> бастап 90 күннен кешіктірмей берілуі тиіс;</w:t>
      </w:r>
    </w:p>
    <w:p w:rsidR="00537193" w:rsidRPr="00C73C19" w:rsidRDefault="001377D4" w:rsidP="001377D4">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12) </w:t>
      </w:r>
      <w:r w:rsidR="009158CA" w:rsidRPr="00C73C19">
        <w:rPr>
          <w:rFonts w:ascii="Times New Roman" w:hAnsi="Times New Roman"/>
          <w:sz w:val="28"/>
          <w:szCs w:val="28"/>
          <w:lang w:val="kk-KZ"/>
        </w:rPr>
        <w:t>еңбектің зиянды және (немесе) қауіпті жағдайлары</w:t>
      </w:r>
      <w:r w:rsidR="00EC5F4F" w:rsidRPr="00C73C19">
        <w:rPr>
          <w:rFonts w:ascii="Times New Roman" w:hAnsi="Times New Roman"/>
          <w:sz w:val="28"/>
          <w:szCs w:val="28"/>
          <w:lang w:val="kk-KZ"/>
        </w:rPr>
        <w:t xml:space="preserve"> бар</w:t>
      </w:r>
      <w:r w:rsidR="009158CA" w:rsidRPr="00C73C19">
        <w:rPr>
          <w:rFonts w:ascii="Times New Roman" w:hAnsi="Times New Roman"/>
          <w:sz w:val="28"/>
          <w:szCs w:val="28"/>
          <w:lang w:val="kk-KZ"/>
        </w:rPr>
        <w:t>, сондай-ақ поездар қозғалысы</w:t>
      </w:r>
      <w:r w:rsidR="00EC5F4F" w:rsidRPr="00C73C19">
        <w:rPr>
          <w:rFonts w:ascii="Times New Roman" w:hAnsi="Times New Roman"/>
          <w:sz w:val="28"/>
          <w:szCs w:val="28"/>
          <w:lang w:val="kk-KZ"/>
        </w:rPr>
        <w:t>ның</w:t>
      </w:r>
      <w:r w:rsidR="009158CA" w:rsidRPr="00C73C19">
        <w:rPr>
          <w:rFonts w:ascii="Times New Roman" w:hAnsi="Times New Roman"/>
          <w:sz w:val="28"/>
          <w:szCs w:val="28"/>
          <w:lang w:val="kk-KZ"/>
        </w:rPr>
        <w:t xml:space="preserve"> қауіпсіздігімен </w:t>
      </w:r>
      <w:r w:rsidR="00EC5F4F" w:rsidRPr="00C73C19">
        <w:rPr>
          <w:rFonts w:ascii="Times New Roman" w:hAnsi="Times New Roman"/>
          <w:sz w:val="28"/>
          <w:szCs w:val="28"/>
          <w:lang w:val="kk-KZ"/>
        </w:rPr>
        <w:t xml:space="preserve">байланысты </w:t>
      </w:r>
      <w:r w:rsidR="009158CA" w:rsidRPr="00C73C19">
        <w:rPr>
          <w:rFonts w:ascii="Times New Roman" w:hAnsi="Times New Roman"/>
          <w:sz w:val="28"/>
          <w:szCs w:val="28"/>
          <w:lang w:val="kk-KZ"/>
        </w:rPr>
        <w:t>жұмыстар</w:t>
      </w:r>
      <w:r w:rsidR="00EC5F4F" w:rsidRPr="00C73C19">
        <w:rPr>
          <w:rFonts w:ascii="Times New Roman" w:hAnsi="Times New Roman"/>
          <w:sz w:val="28"/>
          <w:szCs w:val="28"/>
          <w:lang w:val="kk-KZ"/>
        </w:rPr>
        <w:t xml:space="preserve">мен айналысатын </w:t>
      </w:r>
      <w:r w:rsidR="009158CA" w:rsidRPr="00C73C19">
        <w:rPr>
          <w:rFonts w:ascii="Times New Roman" w:hAnsi="Times New Roman"/>
          <w:sz w:val="28"/>
          <w:szCs w:val="28"/>
          <w:lang w:val="kk-KZ"/>
        </w:rPr>
        <w:t>зейнеткерлік жасқа  кем дегенде 3 жыл қалған қызметкерлерге</w:t>
      </w:r>
      <w:r w:rsidR="008D4923" w:rsidRPr="00C73C19">
        <w:rPr>
          <w:rFonts w:ascii="Times New Roman" w:hAnsi="Times New Roman"/>
          <w:sz w:val="28"/>
          <w:szCs w:val="28"/>
          <w:lang w:val="kk-KZ"/>
        </w:rPr>
        <w:t>,</w:t>
      </w:r>
      <w:r w:rsidR="009158CA" w:rsidRPr="00C73C19">
        <w:rPr>
          <w:rFonts w:ascii="Times New Roman" w:hAnsi="Times New Roman"/>
          <w:sz w:val="28"/>
          <w:szCs w:val="28"/>
          <w:lang w:val="kk-KZ"/>
        </w:rPr>
        <w:t xml:space="preserve"> </w:t>
      </w:r>
      <w:r w:rsidR="00536401" w:rsidRPr="00C73C19">
        <w:rPr>
          <w:rFonts w:ascii="Times New Roman" w:hAnsi="Times New Roman"/>
          <w:sz w:val="28"/>
          <w:szCs w:val="28"/>
          <w:lang w:val="kk-KZ"/>
        </w:rPr>
        <w:t xml:space="preserve">зейнеткерлікке ерте шығу тәртібін қарастыратын </w:t>
      </w:r>
      <w:r w:rsidR="008D4923" w:rsidRPr="00C73C19">
        <w:rPr>
          <w:rFonts w:ascii="Times New Roman" w:hAnsi="Times New Roman"/>
          <w:sz w:val="28"/>
          <w:szCs w:val="28"/>
          <w:lang w:val="kk-KZ"/>
        </w:rPr>
        <w:t>Компанияның жергілікті актісіне сәйкес тараптардың келісімі бойынша еңбек  шарт</w:t>
      </w:r>
      <w:r w:rsidR="00536401" w:rsidRPr="00C73C19">
        <w:rPr>
          <w:rFonts w:ascii="Times New Roman" w:hAnsi="Times New Roman"/>
          <w:sz w:val="28"/>
          <w:szCs w:val="28"/>
          <w:lang w:val="kk-KZ"/>
        </w:rPr>
        <w:t>тар</w:t>
      </w:r>
      <w:r w:rsidR="008D4923" w:rsidRPr="00C73C19">
        <w:rPr>
          <w:rFonts w:ascii="Times New Roman" w:hAnsi="Times New Roman"/>
          <w:sz w:val="28"/>
          <w:szCs w:val="28"/>
          <w:lang w:val="kk-KZ"/>
        </w:rPr>
        <w:t>ын бұзған қызметкерлерд</w:t>
      </w:r>
      <w:r w:rsidR="00536401" w:rsidRPr="00C73C19">
        <w:rPr>
          <w:rFonts w:ascii="Times New Roman" w:hAnsi="Times New Roman"/>
          <w:sz w:val="28"/>
          <w:szCs w:val="28"/>
          <w:lang w:val="kk-KZ"/>
        </w:rPr>
        <w:t>ен басқа</w:t>
      </w:r>
      <w:r w:rsidR="008D4923" w:rsidRPr="00C73C19">
        <w:rPr>
          <w:rFonts w:ascii="Times New Roman" w:hAnsi="Times New Roman"/>
          <w:sz w:val="28"/>
          <w:szCs w:val="28"/>
          <w:lang w:val="kk-KZ"/>
        </w:rPr>
        <w:t xml:space="preserve">, </w:t>
      </w:r>
      <w:r w:rsidR="009158CA" w:rsidRPr="00C73C19">
        <w:rPr>
          <w:rFonts w:ascii="Times New Roman" w:hAnsi="Times New Roman"/>
          <w:sz w:val="28"/>
          <w:szCs w:val="28"/>
          <w:lang w:val="kk-KZ"/>
        </w:rPr>
        <w:t>салалық жәрдемақы төлеуді енгізу мүмкіндігін қарауға</w:t>
      </w:r>
      <w:r w:rsidR="00537193" w:rsidRPr="00C73C19">
        <w:rPr>
          <w:rFonts w:ascii="Times New Roman" w:hAnsi="Times New Roman"/>
          <w:sz w:val="28"/>
          <w:szCs w:val="28"/>
          <w:lang w:val="kk-KZ"/>
        </w:rPr>
        <w:t>;</w:t>
      </w:r>
    </w:p>
    <w:p w:rsidR="000D0E6D" w:rsidRPr="00C73C19" w:rsidRDefault="008D4923" w:rsidP="008D4923">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13) </w:t>
      </w:r>
      <w:r w:rsidR="0064162D" w:rsidRPr="00C73C19">
        <w:rPr>
          <w:rFonts w:ascii="Times New Roman" w:hAnsi="Times New Roman"/>
          <w:sz w:val="28"/>
          <w:szCs w:val="28"/>
          <w:lang w:val="kk-KZ"/>
        </w:rPr>
        <w:t>Қоғам</w:t>
      </w:r>
      <w:r w:rsidR="009158CA" w:rsidRPr="00C73C19">
        <w:rPr>
          <w:rFonts w:ascii="Times New Roman" w:hAnsi="Times New Roman"/>
          <w:sz w:val="28"/>
          <w:szCs w:val="28"/>
          <w:lang w:val="kk-KZ"/>
        </w:rPr>
        <w:t xml:space="preserve">ның  бюджетінде бөлінген қаражат шектерінде өндірістегі жазатайым оқиға нәтижесінде қайтыс болған </w:t>
      </w:r>
      <w:r w:rsidR="0064162D" w:rsidRPr="00C73C19">
        <w:rPr>
          <w:rFonts w:ascii="Times New Roman" w:hAnsi="Times New Roman"/>
          <w:sz w:val="28"/>
          <w:szCs w:val="28"/>
          <w:lang w:val="kk-KZ"/>
        </w:rPr>
        <w:t>Қоғам</w:t>
      </w:r>
      <w:r w:rsidR="009158CA" w:rsidRPr="00C73C19">
        <w:rPr>
          <w:rFonts w:ascii="Times New Roman" w:hAnsi="Times New Roman"/>
          <w:sz w:val="28"/>
          <w:szCs w:val="28"/>
          <w:lang w:val="kk-KZ"/>
        </w:rPr>
        <w:t xml:space="preserve"> қызметкерлері мен қызметкерлерінің отбасыларына, көзделмеген шығындарға апаратын айырықша маңызды оқиғалар туындаған</w:t>
      </w:r>
      <w:r w:rsidR="00EC5F4F" w:rsidRPr="00C73C19">
        <w:rPr>
          <w:rFonts w:ascii="Times New Roman" w:hAnsi="Times New Roman"/>
          <w:sz w:val="28"/>
          <w:szCs w:val="28"/>
          <w:lang w:val="kk-KZ"/>
        </w:rPr>
        <w:t xml:space="preserve"> кезде </w:t>
      </w:r>
      <w:r w:rsidR="009158CA" w:rsidRPr="00C73C19">
        <w:rPr>
          <w:rFonts w:ascii="Times New Roman" w:hAnsi="Times New Roman"/>
          <w:sz w:val="28"/>
          <w:szCs w:val="28"/>
          <w:lang w:val="kk-KZ"/>
        </w:rPr>
        <w:t>200 АЕК-тен аспайтын мөлшерде материалдық көмек көрсетуге</w:t>
      </w:r>
      <w:r w:rsidR="000D0E6D" w:rsidRPr="00C73C19">
        <w:rPr>
          <w:rFonts w:ascii="Times New Roman" w:hAnsi="Times New Roman"/>
          <w:sz w:val="28"/>
          <w:szCs w:val="28"/>
          <w:lang w:val="kk-KZ"/>
        </w:rPr>
        <w:t xml:space="preserve">, </w:t>
      </w:r>
    </w:p>
    <w:p w:rsidR="00A80DCD" w:rsidRPr="00C73C19" w:rsidRDefault="009158CA" w:rsidP="00793779">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Ресей Федерациясының аумағында орналасқан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филиалдарының қызметкерлеріне</w:t>
      </w:r>
      <w:r w:rsidR="00F10CFA" w:rsidRPr="00C73C19">
        <w:rPr>
          <w:rFonts w:ascii="Times New Roman" w:hAnsi="Times New Roman"/>
          <w:sz w:val="28"/>
          <w:szCs w:val="28"/>
          <w:lang w:val="kk-KZ"/>
        </w:rPr>
        <w:t>,</w:t>
      </w:r>
      <w:r w:rsidRPr="00C73C19">
        <w:rPr>
          <w:rFonts w:ascii="Times New Roman" w:hAnsi="Times New Roman"/>
          <w:sz w:val="28"/>
          <w:szCs w:val="28"/>
          <w:lang w:val="kk-KZ"/>
        </w:rPr>
        <w:t xml:space="preserve"> өндірістегі жазатайым оқиға нәтижесінде қайтыс болған Ресей Федерациясының аумағында орналасқан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филиалдарының қызметкерлерінің отбасыларына Қазақстан Республикасы бойынша белгіленген АЕК-ке балама</w:t>
      </w:r>
      <w:r w:rsidR="00EC5F4F" w:rsidRPr="00C73C19">
        <w:rPr>
          <w:rFonts w:ascii="Times New Roman" w:hAnsi="Times New Roman"/>
          <w:sz w:val="28"/>
          <w:szCs w:val="28"/>
          <w:lang w:val="kk-KZ"/>
        </w:rPr>
        <w:t>да</w:t>
      </w:r>
      <w:r w:rsidRPr="00C73C19">
        <w:rPr>
          <w:rFonts w:ascii="Times New Roman" w:hAnsi="Times New Roman"/>
          <w:sz w:val="28"/>
          <w:szCs w:val="28"/>
          <w:lang w:val="kk-KZ"/>
        </w:rPr>
        <w:t>, рубльмен материалдық көмек көрсетуге</w:t>
      </w:r>
      <w:r w:rsidR="000D0E6D" w:rsidRPr="00C73C19">
        <w:rPr>
          <w:rFonts w:ascii="Times New Roman" w:hAnsi="Times New Roman"/>
          <w:sz w:val="28"/>
          <w:szCs w:val="28"/>
          <w:lang w:val="kk-KZ"/>
        </w:rPr>
        <w:t>.</w:t>
      </w:r>
    </w:p>
    <w:p w:rsidR="000D0E6D" w:rsidRPr="00C73C19" w:rsidRDefault="00F10CFA" w:rsidP="00A80DCD">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Материалдық көмекті көрсету тәртібі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ның жергілікті актілерімен анықталады</w:t>
      </w:r>
      <w:r w:rsidR="000D0E6D" w:rsidRPr="00C73C19">
        <w:rPr>
          <w:rFonts w:ascii="Times New Roman" w:hAnsi="Times New Roman"/>
          <w:sz w:val="28"/>
          <w:szCs w:val="28"/>
          <w:lang w:val="kk-KZ"/>
        </w:rPr>
        <w:t>;</w:t>
      </w:r>
    </w:p>
    <w:p w:rsidR="00A80DCD" w:rsidRPr="00C73C19" w:rsidRDefault="002E707D" w:rsidP="002E707D">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14) </w:t>
      </w:r>
      <w:r w:rsidR="00EC5F4F" w:rsidRPr="00C73C19">
        <w:rPr>
          <w:rFonts w:ascii="Times New Roman" w:hAnsi="Times New Roman"/>
          <w:sz w:val="28"/>
          <w:szCs w:val="28"/>
          <w:lang w:val="kk-KZ"/>
        </w:rPr>
        <w:t>ж</w:t>
      </w:r>
      <w:r w:rsidR="00F10CFA" w:rsidRPr="00C73C19">
        <w:rPr>
          <w:rFonts w:ascii="Times New Roman" w:hAnsi="Times New Roman"/>
          <w:sz w:val="28"/>
          <w:szCs w:val="28"/>
          <w:lang w:val="kk-KZ"/>
        </w:rPr>
        <w:t>оғары білікті кадрларды қолдау, тарту және бекіту мақсатында Жұмыс берушінің актілеріне сәйкес қызметкерлерге жеңілдікті шарттармен тұрғын үйлер</w:t>
      </w:r>
      <w:r w:rsidR="00EC5F4F" w:rsidRPr="00C73C19">
        <w:rPr>
          <w:rFonts w:ascii="Times New Roman" w:hAnsi="Times New Roman"/>
          <w:sz w:val="28"/>
          <w:szCs w:val="28"/>
          <w:lang w:val="kk-KZ"/>
        </w:rPr>
        <w:t xml:space="preserve"> беруге</w:t>
      </w:r>
      <w:r w:rsidR="00256F45" w:rsidRPr="00C73C19">
        <w:rPr>
          <w:rFonts w:ascii="Times New Roman" w:hAnsi="Times New Roman"/>
          <w:sz w:val="28"/>
          <w:szCs w:val="28"/>
          <w:lang w:val="kk-KZ"/>
        </w:rPr>
        <w:t>.</w:t>
      </w:r>
    </w:p>
    <w:p w:rsidR="00864F0D" w:rsidRPr="00C73C19" w:rsidRDefault="00F10CFA" w:rsidP="00A80DCD">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Желілік станцияларда және бөл</w:t>
      </w:r>
      <w:r w:rsidR="00EC5F4F" w:rsidRPr="00C73C19">
        <w:rPr>
          <w:rFonts w:ascii="Times New Roman" w:hAnsi="Times New Roman"/>
          <w:sz w:val="28"/>
          <w:szCs w:val="28"/>
          <w:lang w:val="kk-KZ"/>
        </w:rPr>
        <w:t>ек</w:t>
      </w:r>
      <w:r w:rsidRPr="00C73C19">
        <w:rPr>
          <w:rFonts w:ascii="Times New Roman" w:hAnsi="Times New Roman"/>
          <w:sz w:val="28"/>
          <w:szCs w:val="28"/>
          <w:lang w:val="kk-KZ"/>
        </w:rPr>
        <w:t xml:space="preserve"> пункттерде кадрларды бекіту үшін оларды қызметтік тұрғын үймен қамтамасыз ету </w:t>
      </w:r>
      <w:r w:rsidR="00EC5F4F" w:rsidRPr="00C73C19">
        <w:rPr>
          <w:rFonts w:ascii="Times New Roman" w:hAnsi="Times New Roman"/>
          <w:sz w:val="28"/>
          <w:szCs w:val="28"/>
          <w:lang w:val="kk-KZ"/>
        </w:rPr>
        <w:t xml:space="preserve">жөніндегі </w:t>
      </w:r>
      <w:r w:rsidRPr="00C73C19">
        <w:rPr>
          <w:rFonts w:ascii="Times New Roman" w:hAnsi="Times New Roman"/>
          <w:sz w:val="28"/>
          <w:szCs w:val="28"/>
          <w:lang w:val="kk-KZ"/>
        </w:rPr>
        <w:t>шаралар</w:t>
      </w:r>
      <w:r w:rsidR="00EC5F4F" w:rsidRPr="00C73C19">
        <w:rPr>
          <w:rFonts w:ascii="Times New Roman" w:hAnsi="Times New Roman"/>
          <w:sz w:val="28"/>
          <w:szCs w:val="28"/>
          <w:lang w:val="kk-KZ"/>
        </w:rPr>
        <w:t>ды қарастыруға</w:t>
      </w:r>
      <w:r w:rsidR="00256F45" w:rsidRPr="00C73C19">
        <w:rPr>
          <w:rFonts w:ascii="Times New Roman" w:hAnsi="Times New Roman"/>
          <w:sz w:val="28"/>
          <w:szCs w:val="28"/>
          <w:lang w:val="kk-KZ"/>
        </w:rPr>
        <w:t>;</w:t>
      </w:r>
    </w:p>
    <w:p w:rsidR="00AD5AE5" w:rsidRPr="00C73C19" w:rsidRDefault="00B44674" w:rsidP="00B44674">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15) </w:t>
      </w:r>
      <w:r w:rsidR="00F10CFA" w:rsidRPr="00C73C19">
        <w:rPr>
          <w:rFonts w:ascii="Times New Roman" w:hAnsi="Times New Roman"/>
          <w:sz w:val="28"/>
          <w:szCs w:val="28"/>
          <w:lang w:val="kk-KZ"/>
        </w:rPr>
        <w:t>жас қызметкерлерді әлеуметтік қолдау мақсатында төмендегілерді жүргізуге</w:t>
      </w:r>
      <w:r w:rsidR="00AD5AE5" w:rsidRPr="00C73C19">
        <w:rPr>
          <w:rFonts w:ascii="Times New Roman" w:hAnsi="Times New Roman"/>
          <w:sz w:val="28"/>
          <w:szCs w:val="28"/>
          <w:lang w:val="kk-KZ"/>
        </w:rPr>
        <w:t>:</w:t>
      </w:r>
    </w:p>
    <w:p w:rsidR="00AD5AE5" w:rsidRPr="00C73C19" w:rsidRDefault="00AD5AE5" w:rsidP="00A80DCD">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 </w:t>
      </w:r>
      <w:r w:rsidR="0064162D" w:rsidRPr="00C73C19">
        <w:rPr>
          <w:rFonts w:ascii="Times New Roman" w:hAnsi="Times New Roman"/>
          <w:sz w:val="28"/>
          <w:szCs w:val="28"/>
          <w:lang w:val="kk-KZ"/>
        </w:rPr>
        <w:t>Қоғам</w:t>
      </w:r>
      <w:r w:rsidR="00F10CFA" w:rsidRPr="00C73C19">
        <w:rPr>
          <w:rFonts w:ascii="Times New Roman" w:hAnsi="Times New Roman"/>
          <w:sz w:val="28"/>
          <w:szCs w:val="28"/>
          <w:lang w:val="kk-KZ"/>
        </w:rPr>
        <w:t xml:space="preserve"> бюджетінен бөлінген қаражат шектерінде «Сен болмасаң, Кім?» девизімен жас теміржолшылардың копоративтік лагерінің жыл сайынғы сессияларын, «Жастар – темір жол болашағы!» жас қызметкерлердің өңірлік және республикалық форумдарын</w:t>
      </w:r>
      <w:r w:rsidRPr="00C73C19">
        <w:rPr>
          <w:rFonts w:ascii="Times New Roman" w:hAnsi="Times New Roman"/>
          <w:sz w:val="28"/>
          <w:szCs w:val="28"/>
          <w:lang w:val="kk-KZ"/>
        </w:rPr>
        <w:t>;</w:t>
      </w:r>
    </w:p>
    <w:p w:rsidR="00AD5AE5" w:rsidRPr="00C73C19" w:rsidRDefault="00AD5AE5" w:rsidP="00A80DCD">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 </w:t>
      </w:r>
      <w:r w:rsidR="00F10CFA" w:rsidRPr="00C73C19">
        <w:rPr>
          <w:rFonts w:ascii="Times New Roman" w:hAnsi="Times New Roman"/>
          <w:sz w:val="28"/>
          <w:szCs w:val="28"/>
          <w:lang w:val="kk-KZ"/>
        </w:rPr>
        <w:t xml:space="preserve">«Жас </w:t>
      </w:r>
      <w:r w:rsidR="00DD4AA0" w:rsidRPr="00C73C19">
        <w:rPr>
          <w:rFonts w:ascii="Times New Roman" w:hAnsi="Times New Roman"/>
          <w:sz w:val="28"/>
          <w:szCs w:val="28"/>
          <w:lang w:val="kk-KZ"/>
        </w:rPr>
        <w:t>үздік</w:t>
      </w:r>
      <w:r w:rsidR="00F10CFA" w:rsidRPr="00C73C19">
        <w:rPr>
          <w:rFonts w:ascii="Times New Roman" w:hAnsi="Times New Roman"/>
          <w:sz w:val="28"/>
          <w:szCs w:val="28"/>
          <w:lang w:val="kk-KZ"/>
        </w:rPr>
        <w:t xml:space="preserve"> маман» </w:t>
      </w:r>
      <w:r w:rsidR="00DD4AA0" w:rsidRPr="00C73C19">
        <w:rPr>
          <w:rFonts w:ascii="Times New Roman" w:hAnsi="Times New Roman"/>
          <w:sz w:val="28"/>
          <w:szCs w:val="28"/>
          <w:lang w:val="kk-KZ"/>
        </w:rPr>
        <w:t xml:space="preserve">кәсіби </w:t>
      </w:r>
      <w:r w:rsidR="00F10CFA" w:rsidRPr="00C73C19">
        <w:rPr>
          <w:rFonts w:ascii="Times New Roman" w:hAnsi="Times New Roman"/>
          <w:sz w:val="28"/>
          <w:szCs w:val="28"/>
          <w:lang w:val="kk-KZ"/>
        </w:rPr>
        <w:t>конкурс</w:t>
      </w:r>
      <w:r w:rsidR="00DD4AA0" w:rsidRPr="00C73C19">
        <w:rPr>
          <w:rFonts w:ascii="Times New Roman" w:hAnsi="Times New Roman"/>
          <w:sz w:val="28"/>
          <w:szCs w:val="28"/>
          <w:lang w:val="kk-KZ"/>
        </w:rPr>
        <w:t>ы</w:t>
      </w:r>
      <w:r w:rsidRPr="00C73C19">
        <w:rPr>
          <w:rFonts w:ascii="Times New Roman" w:hAnsi="Times New Roman"/>
          <w:sz w:val="28"/>
          <w:szCs w:val="28"/>
          <w:lang w:val="kk-KZ"/>
        </w:rPr>
        <w:t>;</w:t>
      </w:r>
    </w:p>
    <w:p w:rsidR="00035634" w:rsidRPr="00C73C19" w:rsidRDefault="00B44674" w:rsidP="00B44674">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16) </w:t>
      </w:r>
      <w:r w:rsidR="006A52C8" w:rsidRPr="00C73C19">
        <w:rPr>
          <w:rFonts w:ascii="Times New Roman" w:hAnsi="Times New Roman"/>
          <w:sz w:val="28"/>
          <w:szCs w:val="28"/>
          <w:lang w:val="kk-KZ"/>
        </w:rPr>
        <w:t>Қоғамның жастар</w:t>
      </w:r>
      <w:r w:rsidR="00F10CFA" w:rsidRPr="00C73C19">
        <w:rPr>
          <w:rFonts w:ascii="Times New Roman" w:hAnsi="Times New Roman"/>
          <w:sz w:val="28"/>
          <w:szCs w:val="28"/>
          <w:lang w:val="kk-KZ"/>
        </w:rPr>
        <w:t xml:space="preserve"> істері жөніндегі кеңесінің ең белсенді өңірлік өкілдеріне </w:t>
      </w:r>
      <w:r w:rsidR="00C542A9" w:rsidRPr="00C73C19">
        <w:rPr>
          <w:rFonts w:ascii="Times New Roman" w:hAnsi="Times New Roman"/>
          <w:sz w:val="28"/>
          <w:szCs w:val="28"/>
          <w:lang w:val="kk-KZ"/>
        </w:rPr>
        <w:t xml:space="preserve">Жұмыс берушінің жеке актісіне сәйкес </w:t>
      </w:r>
      <w:r w:rsidR="0064162D" w:rsidRPr="00C73C19">
        <w:rPr>
          <w:rFonts w:ascii="Times New Roman" w:hAnsi="Times New Roman"/>
          <w:sz w:val="28"/>
          <w:szCs w:val="28"/>
          <w:lang w:val="kk-KZ"/>
        </w:rPr>
        <w:t>Қоғам</w:t>
      </w:r>
      <w:r w:rsidR="00F10CFA" w:rsidRPr="00C73C19">
        <w:rPr>
          <w:rFonts w:ascii="Times New Roman" w:hAnsi="Times New Roman"/>
          <w:sz w:val="28"/>
          <w:szCs w:val="28"/>
          <w:lang w:val="kk-KZ"/>
        </w:rPr>
        <w:t xml:space="preserve"> бюджетінен бөлінген қаражаттар шектерінде 30 (отыз) АЕК мөлшерінде жыл ішіндегі жұмыс қорытындылары бойынша бір жолғы материалдық көмек көрсетуге</w:t>
      </w:r>
      <w:r w:rsidR="00035634" w:rsidRPr="00C73C19">
        <w:rPr>
          <w:rFonts w:ascii="Times New Roman" w:hAnsi="Times New Roman"/>
          <w:sz w:val="28"/>
          <w:szCs w:val="28"/>
          <w:lang w:val="kk-KZ"/>
        </w:rPr>
        <w:t>;</w:t>
      </w:r>
    </w:p>
    <w:p w:rsidR="00B44674" w:rsidRPr="00C73C19" w:rsidRDefault="00B44674" w:rsidP="00B44674">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17) жыл сайынғы «Жас үздік маман»  кәсіби конкурс қорытындысы бойынша 15 (он бес) жеңімпазға біржолғы материалдық ынталандыру келесі мөлшерде көрсетілсін</w:t>
      </w:r>
    </w:p>
    <w:p w:rsidR="00B44674" w:rsidRPr="00C73C19" w:rsidRDefault="00B44674" w:rsidP="00B44674">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ab/>
        <w:t>- 1 (бірінші) орын иеленген қызметкерге-100 АЕК;</w:t>
      </w:r>
    </w:p>
    <w:p w:rsidR="00B44674" w:rsidRPr="00C73C19" w:rsidRDefault="00B44674" w:rsidP="00B44674">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  2 (екінші)  орын иеленген қызметкерге-  80 АЕК;</w:t>
      </w:r>
    </w:p>
    <w:p w:rsidR="00B44674" w:rsidRPr="00C73C19" w:rsidRDefault="00B44674" w:rsidP="00B44674">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  3 (үшінші) орын иеленген қызметкерге-  60 АЕК;</w:t>
      </w:r>
    </w:p>
    <w:p w:rsidR="00221403" w:rsidRPr="00C73C19" w:rsidRDefault="00221403" w:rsidP="00221403">
      <w:pPr>
        <w:pStyle w:val="a3"/>
        <w:shd w:val="clear" w:color="auto" w:fill="FFFFFF" w:themeFill="background1"/>
        <w:tabs>
          <w:tab w:val="left" w:pos="567"/>
          <w:tab w:val="left" w:pos="851"/>
        </w:tabs>
        <w:ind w:left="0"/>
        <w:jc w:val="both"/>
        <w:rPr>
          <w:rFonts w:ascii="Times New Roman" w:hAnsi="Times New Roman"/>
          <w:sz w:val="28"/>
          <w:szCs w:val="28"/>
          <w:lang w:val="kk-KZ"/>
        </w:rPr>
      </w:pPr>
      <w:r w:rsidRPr="00C73C19">
        <w:rPr>
          <w:rFonts w:ascii="Times New Roman" w:hAnsi="Times New Roman"/>
          <w:sz w:val="28"/>
          <w:szCs w:val="28"/>
          <w:lang w:val="kk-KZ"/>
        </w:rPr>
        <w:t xml:space="preserve">          18) Жастар күніне Қоғам бюджетінен бөлінген қаражат шектерінде жыл сайын Қоғам филиалдары қызметкерлерінің ішінен «Мерейлі жас теміржол отбасы» конкурсының жеңімпаздары болып танылған жас отбасыларына 15 АЕК мөлшерінде материалдық көмек көрсетуге. </w:t>
      </w:r>
    </w:p>
    <w:p w:rsidR="00221403" w:rsidRPr="00C73C19" w:rsidRDefault="00221403" w:rsidP="00221403">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Конкурстың тәртібі мен ережелері «Қазақстан темір жолы» ұлттық компаниясы» акционерлік қоғамының жергілікті актілерімен анықталады;</w:t>
      </w:r>
    </w:p>
    <w:p w:rsidR="00FD140F" w:rsidRPr="00C73C19" w:rsidRDefault="00221403" w:rsidP="00221403">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19) </w:t>
      </w:r>
      <w:r w:rsidR="00CF0634" w:rsidRPr="00C73C19">
        <w:rPr>
          <w:rFonts w:ascii="Times New Roman" w:hAnsi="Times New Roman"/>
          <w:sz w:val="28"/>
          <w:szCs w:val="28"/>
          <w:lang w:val="kk-KZ"/>
        </w:rPr>
        <w:t xml:space="preserve">білім беру мекемелері (мектептер, мектеп-интернаттар) жоқ елді мекендерде тұратын </w:t>
      </w:r>
      <w:r w:rsidR="00E93776" w:rsidRPr="00C73C19">
        <w:rPr>
          <w:rFonts w:ascii="Times New Roman" w:hAnsi="Times New Roman"/>
          <w:sz w:val="28"/>
          <w:szCs w:val="28"/>
          <w:lang w:val="kk-KZ"/>
        </w:rPr>
        <w:t>мектеп жасындағы баласы бар қызметкер</w:t>
      </w:r>
      <w:r w:rsidR="00CF0634" w:rsidRPr="00C73C19">
        <w:rPr>
          <w:rFonts w:ascii="Times New Roman" w:hAnsi="Times New Roman"/>
          <w:sz w:val="28"/>
          <w:szCs w:val="28"/>
          <w:lang w:val="kk-KZ"/>
        </w:rPr>
        <w:t>ге</w:t>
      </w:r>
      <w:r w:rsidR="00E93776" w:rsidRPr="00C73C19">
        <w:rPr>
          <w:rFonts w:ascii="Times New Roman" w:hAnsi="Times New Roman"/>
          <w:sz w:val="28"/>
          <w:szCs w:val="28"/>
          <w:lang w:val="kk-KZ"/>
        </w:rPr>
        <w:t xml:space="preserve"> қажетті құжаттарды (</w:t>
      </w:r>
      <w:r w:rsidR="00CF0634" w:rsidRPr="00C73C19">
        <w:rPr>
          <w:rFonts w:ascii="Times New Roman" w:hAnsi="Times New Roman"/>
          <w:sz w:val="28"/>
          <w:szCs w:val="28"/>
          <w:lang w:val="kk-KZ"/>
        </w:rPr>
        <w:t xml:space="preserve">жұмыс орнынан анықтаманы, </w:t>
      </w:r>
      <w:r w:rsidR="00E93776" w:rsidRPr="00C73C19">
        <w:rPr>
          <w:rFonts w:ascii="Times New Roman" w:hAnsi="Times New Roman"/>
          <w:sz w:val="28"/>
          <w:szCs w:val="28"/>
          <w:lang w:val="kk-KZ"/>
        </w:rPr>
        <w:t xml:space="preserve">мектеп жасындағы балаларының санын растайтын анықтамаларды, мектептің орналасқан жерін және балалардың осы мектепте оқитынын растайтын мектеп анықтамаларын) тапсырған кезде қалалар мен ірі тораптық станцияларда орналасқан мектептердегі, мектеп-интернаттардағы оқу орнына барып келу үшін бір оқушыға арналған </w:t>
      </w:r>
      <w:r w:rsidRPr="00C73C19">
        <w:rPr>
          <w:rFonts w:ascii="Times New Roman" w:hAnsi="Times New Roman"/>
          <w:sz w:val="28"/>
          <w:szCs w:val="28"/>
          <w:lang w:val="kk-KZ"/>
        </w:rPr>
        <w:t xml:space="preserve">1 </w:t>
      </w:r>
      <w:r w:rsidR="00E93776" w:rsidRPr="00C73C19">
        <w:rPr>
          <w:rFonts w:ascii="Times New Roman" w:hAnsi="Times New Roman"/>
          <w:sz w:val="28"/>
          <w:szCs w:val="28"/>
          <w:lang w:val="kk-KZ"/>
        </w:rPr>
        <w:t xml:space="preserve">АЕК мөлшерінде (орналасқан жері Ресей Федерациясының аумағындағы </w:t>
      </w:r>
      <w:r w:rsidR="0064162D" w:rsidRPr="00C73C19">
        <w:rPr>
          <w:rFonts w:ascii="Times New Roman" w:hAnsi="Times New Roman"/>
          <w:sz w:val="28"/>
          <w:szCs w:val="28"/>
          <w:lang w:val="kk-KZ"/>
        </w:rPr>
        <w:t>Қоғам</w:t>
      </w:r>
      <w:r w:rsidR="00E93776" w:rsidRPr="00C73C19">
        <w:rPr>
          <w:rFonts w:ascii="Times New Roman" w:hAnsi="Times New Roman"/>
          <w:sz w:val="28"/>
          <w:szCs w:val="28"/>
          <w:lang w:val="kk-KZ"/>
        </w:rPr>
        <w:t xml:space="preserve"> филиалдарында – Қазақстан Республикасында белгіленген </w:t>
      </w:r>
      <w:r w:rsidR="003840BA" w:rsidRPr="00C73C19">
        <w:rPr>
          <w:rFonts w:ascii="Times New Roman" w:hAnsi="Times New Roman"/>
          <w:sz w:val="28"/>
          <w:szCs w:val="28"/>
          <w:lang w:val="kk-KZ"/>
        </w:rPr>
        <w:t>АЕК-ке балама</w:t>
      </w:r>
      <w:r w:rsidR="001363DD" w:rsidRPr="00C73C19">
        <w:rPr>
          <w:rFonts w:ascii="Times New Roman" w:hAnsi="Times New Roman"/>
          <w:sz w:val="28"/>
          <w:szCs w:val="28"/>
          <w:lang w:val="kk-KZ"/>
        </w:rPr>
        <w:t>да,</w:t>
      </w:r>
      <w:r w:rsidR="003840BA" w:rsidRPr="00C73C19">
        <w:rPr>
          <w:rFonts w:ascii="Times New Roman" w:hAnsi="Times New Roman"/>
          <w:sz w:val="28"/>
          <w:szCs w:val="28"/>
          <w:lang w:val="kk-KZ"/>
        </w:rPr>
        <w:t xml:space="preserve"> </w:t>
      </w:r>
      <w:r w:rsidR="00E93776" w:rsidRPr="00C73C19">
        <w:rPr>
          <w:rFonts w:ascii="Times New Roman" w:hAnsi="Times New Roman"/>
          <w:sz w:val="28"/>
          <w:szCs w:val="28"/>
          <w:lang w:val="kk-KZ"/>
        </w:rPr>
        <w:t>рубльмен) оқу жылы кезеңінде ай сайын қосымша ақы төлеуге</w:t>
      </w:r>
      <w:r w:rsidR="00FD140F" w:rsidRPr="00C73C19">
        <w:rPr>
          <w:rFonts w:ascii="Times New Roman" w:hAnsi="Times New Roman"/>
          <w:sz w:val="28"/>
          <w:szCs w:val="28"/>
          <w:lang w:val="kk-KZ"/>
        </w:rPr>
        <w:t>;</w:t>
      </w:r>
    </w:p>
    <w:p w:rsidR="00E93776" w:rsidRPr="00C73C19" w:rsidRDefault="000E789A" w:rsidP="000E789A">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20) </w:t>
      </w:r>
      <w:r w:rsidR="00E93776" w:rsidRPr="00C73C19">
        <w:rPr>
          <w:rFonts w:ascii="Times New Roman" w:hAnsi="Times New Roman"/>
          <w:sz w:val="28"/>
          <w:szCs w:val="28"/>
          <w:lang w:val="kk-KZ"/>
        </w:rPr>
        <w:t xml:space="preserve">қызметкерлерге уақытша еңбекке жарамсыздығы </w:t>
      </w:r>
      <w:r w:rsidRPr="00C73C19">
        <w:rPr>
          <w:rFonts w:ascii="Times New Roman" w:hAnsi="Times New Roman"/>
          <w:sz w:val="28"/>
          <w:szCs w:val="28"/>
          <w:lang w:val="kk-KZ"/>
        </w:rPr>
        <w:t xml:space="preserve">үшін </w:t>
      </w:r>
      <w:r w:rsidR="00CB1BF9" w:rsidRPr="00C73C19">
        <w:rPr>
          <w:rFonts w:ascii="Times New Roman" w:hAnsi="Times New Roman"/>
          <w:sz w:val="28"/>
          <w:szCs w:val="28"/>
          <w:lang w:val="kk-KZ"/>
        </w:rPr>
        <w:t xml:space="preserve">есептелген </w:t>
      </w:r>
      <w:r w:rsidRPr="00C73C19">
        <w:rPr>
          <w:rFonts w:ascii="Times New Roman" w:hAnsi="Times New Roman"/>
          <w:sz w:val="28"/>
          <w:szCs w:val="28"/>
          <w:lang w:val="kk-KZ"/>
        </w:rPr>
        <w:t xml:space="preserve">орташа жалақы есебінен </w:t>
      </w:r>
      <w:r w:rsidR="00E93776" w:rsidRPr="00C73C19">
        <w:rPr>
          <w:rFonts w:ascii="Times New Roman" w:hAnsi="Times New Roman"/>
          <w:sz w:val="28"/>
          <w:szCs w:val="28"/>
          <w:lang w:val="kk-KZ"/>
        </w:rPr>
        <w:t xml:space="preserve">әлеуметтік жәрдемақыны заңнамаға сәйкес төлеуге. </w:t>
      </w:r>
    </w:p>
    <w:p w:rsidR="00FD140F" w:rsidRPr="00C73C19" w:rsidRDefault="00E93776" w:rsidP="00A80DCD">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Бұл ретте уақытша еңбекке жарамсыздығы </w:t>
      </w:r>
      <w:r w:rsidR="00CB1BF9" w:rsidRPr="00C73C19">
        <w:rPr>
          <w:rFonts w:ascii="Times New Roman" w:hAnsi="Times New Roman"/>
          <w:sz w:val="28"/>
          <w:szCs w:val="28"/>
          <w:lang w:val="kk-KZ"/>
        </w:rPr>
        <w:t>үшін</w:t>
      </w:r>
      <w:r w:rsidRPr="00C73C19">
        <w:rPr>
          <w:rFonts w:ascii="Times New Roman" w:hAnsi="Times New Roman"/>
          <w:sz w:val="28"/>
          <w:szCs w:val="28"/>
          <w:lang w:val="kk-KZ"/>
        </w:rPr>
        <w:t xml:space="preserve"> айлық жәрдемақының мөлшері келесі мөлшерлерден артық болмауы тиіс</w:t>
      </w:r>
      <w:r w:rsidR="00FD140F" w:rsidRPr="00C73C19">
        <w:rPr>
          <w:rFonts w:ascii="Times New Roman" w:hAnsi="Times New Roman"/>
          <w:sz w:val="28"/>
          <w:szCs w:val="28"/>
          <w:lang w:val="kk-KZ"/>
        </w:rPr>
        <w:t xml:space="preserve">: </w:t>
      </w:r>
    </w:p>
    <w:p w:rsidR="00FD140F" w:rsidRPr="00C73C19" w:rsidRDefault="00E93776" w:rsidP="00A80DCD">
      <w:pPr>
        <w:pStyle w:val="a3"/>
        <w:shd w:val="clear" w:color="auto" w:fill="FFFFFF" w:themeFill="background1"/>
        <w:tabs>
          <w:tab w:val="left" w:pos="567"/>
          <w:tab w:val="left" w:pos="851"/>
        </w:tabs>
        <w:ind w:hanging="11"/>
        <w:jc w:val="both"/>
        <w:rPr>
          <w:rFonts w:ascii="Times New Roman" w:hAnsi="Times New Roman"/>
          <w:sz w:val="28"/>
          <w:szCs w:val="28"/>
          <w:lang w:val="kk-KZ"/>
        </w:rPr>
      </w:pPr>
      <w:r w:rsidRPr="00C73C19">
        <w:rPr>
          <w:rFonts w:ascii="Times New Roman" w:hAnsi="Times New Roman"/>
          <w:sz w:val="28"/>
          <w:szCs w:val="28"/>
          <w:lang w:val="kk-KZ"/>
        </w:rPr>
        <w:t xml:space="preserve">теміржол саласындағы жұмыс </w:t>
      </w:r>
      <w:r w:rsidR="001363DD" w:rsidRPr="00C73C19">
        <w:rPr>
          <w:rFonts w:ascii="Times New Roman" w:hAnsi="Times New Roman"/>
          <w:sz w:val="28"/>
          <w:szCs w:val="28"/>
          <w:lang w:val="kk-KZ"/>
        </w:rPr>
        <w:t>өтілі</w:t>
      </w:r>
      <w:r w:rsidRPr="00C73C19">
        <w:rPr>
          <w:rFonts w:ascii="Times New Roman" w:hAnsi="Times New Roman"/>
          <w:sz w:val="28"/>
          <w:szCs w:val="28"/>
          <w:lang w:val="kk-KZ"/>
        </w:rPr>
        <w:t xml:space="preserve"> 15 жылға дейін – 15 АЕК</w:t>
      </w:r>
      <w:r w:rsidR="00FD140F" w:rsidRPr="00C73C19">
        <w:rPr>
          <w:rFonts w:ascii="Times New Roman" w:hAnsi="Times New Roman"/>
          <w:sz w:val="28"/>
          <w:szCs w:val="28"/>
          <w:lang w:val="kk-KZ"/>
        </w:rPr>
        <w:t xml:space="preserve">; </w:t>
      </w:r>
    </w:p>
    <w:p w:rsidR="00FD140F" w:rsidRPr="00C73C19" w:rsidRDefault="00E93776" w:rsidP="00A80DCD">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теміржол саласындағы жұмыс </w:t>
      </w:r>
      <w:r w:rsidR="001363DD" w:rsidRPr="00C73C19">
        <w:rPr>
          <w:rFonts w:ascii="Times New Roman" w:hAnsi="Times New Roman"/>
          <w:sz w:val="28"/>
          <w:szCs w:val="28"/>
          <w:lang w:val="kk-KZ"/>
        </w:rPr>
        <w:t>өтілі</w:t>
      </w:r>
      <w:r w:rsidRPr="00C73C19">
        <w:rPr>
          <w:rFonts w:ascii="Times New Roman" w:hAnsi="Times New Roman"/>
          <w:sz w:val="28"/>
          <w:szCs w:val="28"/>
          <w:lang w:val="kk-KZ"/>
        </w:rPr>
        <w:t xml:space="preserve"> 15 жылдан артық </w:t>
      </w:r>
      <w:r w:rsidR="00FD140F" w:rsidRPr="00C73C19">
        <w:rPr>
          <w:rFonts w:ascii="Times New Roman" w:hAnsi="Times New Roman"/>
          <w:sz w:val="28"/>
          <w:szCs w:val="28"/>
          <w:lang w:val="kk-KZ"/>
        </w:rPr>
        <w:t xml:space="preserve">- </w:t>
      </w:r>
      <w:r w:rsidR="00684AAB" w:rsidRPr="00C73C19">
        <w:rPr>
          <w:rFonts w:ascii="Times New Roman" w:hAnsi="Times New Roman"/>
          <w:sz w:val="28"/>
          <w:szCs w:val="28"/>
          <w:lang w:val="kk-KZ"/>
        </w:rPr>
        <w:br/>
        <w:t xml:space="preserve">30 </w:t>
      </w:r>
      <w:r w:rsidRPr="00C73C19">
        <w:rPr>
          <w:rFonts w:ascii="Times New Roman" w:hAnsi="Times New Roman"/>
          <w:sz w:val="28"/>
          <w:szCs w:val="28"/>
          <w:lang w:val="kk-KZ"/>
        </w:rPr>
        <w:t>АЕК</w:t>
      </w:r>
      <w:r w:rsidR="00684AAB" w:rsidRPr="00C73C19">
        <w:rPr>
          <w:rFonts w:ascii="Times New Roman" w:hAnsi="Times New Roman"/>
          <w:sz w:val="28"/>
          <w:szCs w:val="28"/>
          <w:lang w:val="kk-KZ"/>
        </w:rPr>
        <w:t>.</w:t>
      </w:r>
    </w:p>
    <w:p w:rsidR="00FD140F" w:rsidRPr="00C73C19" w:rsidRDefault="00E93776" w:rsidP="00A80DCD">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Қызметкердің жұмыста жарақаттануымен немесе кәсіби ауруымен байланысты уақытша еңбекке жарамсыздығы </w:t>
      </w:r>
      <w:r w:rsidR="00CB1BF9" w:rsidRPr="00C73C19">
        <w:rPr>
          <w:rFonts w:ascii="Times New Roman" w:hAnsi="Times New Roman"/>
          <w:sz w:val="28"/>
          <w:szCs w:val="28"/>
          <w:lang w:val="kk-KZ"/>
        </w:rPr>
        <w:t>үшін</w:t>
      </w:r>
      <w:r w:rsidRPr="00C73C19">
        <w:rPr>
          <w:rFonts w:ascii="Times New Roman" w:hAnsi="Times New Roman"/>
          <w:sz w:val="28"/>
          <w:szCs w:val="28"/>
          <w:lang w:val="kk-KZ"/>
        </w:rPr>
        <w:t xml:space="preserve"> жәрдемақы орташа еңбекақының 100% мөлшерінде төлеуге</w:t>
      </w:r>
      <w:r w:rsidR="00FD140F" w:rsidRPr="00C73C19">
        <w:rPr>
          <w:rFonts w:ascii="Times New Roman" w:hAnsi="Times New Roman"/>
          <w:sz w:val="28"/>
          <w:szCs w:val="28"/>
          <w:lang w:val="kk-KZ"/>
        </w:rPr>
        <w:t>;</w:t>
      </w:r>
    </w:p>
    <w:p w:rsidR="001363DD" w:rsidRPr="00C73C19" w:rsidRDefault="00CB1BF9" w:rsidP="00CB1BF9">
      <w:pPr>
        <w:shd w:val="clear" w:color="auto" w:fill="FFFFFF" w:themeFill="background1"/>
        <w:tabs>
          <w:tab w:val="left" w:pos="567"/>
          <w:tab w:val="left" w:pos="851"/>
        </w:tabs>
        <w:jc w:val="both"/>
        <w:rPr>
          <w:rFonts w:ascii="Times New Roman" w:hAnsi="Times New Roman"/>
          <w:sz w:val="28"/>
          <w:szCs w:val="28"/>
          <w:lang w:val="kk-KZ"/>
        </w:rPr>
      </w:pPr>
      <w:r w:rsidRPr="00C73C19">
        <w:rPr>
          <w:rFonts w:ascii="KZ Times New Roman" w:hAnsi="KZ Times New Roman"/>
          <w:sz w:val="28"/>
          <w:szCs w:val="28"/>
          <w:lang w:val="kk-KZ"/>
        </w:rPr>
        <w:t xml:space="preserve">          21) </w:t>
      </w:r>
      <w:r w:rsidR="001363DD" w:rsidRPr="00C73C19">
        <w:rPr>
          <w:rFonts w:ascii="KZ Times New Roman" w:hAnsi="KZ Times New Roman"/>
          <w:sz w:val="28"/>
          <w:szCs w:val="28"/>
          <w:lang w:val="kk-KZ"/>
        </w:rPr>
        <w:t>мыналарға:</w:t>
      </w:r>
    </w:p>
    <w:p w:rsidR="001363DD" w:rsidRPr="00C73C19" w:rsidRDefault="0064162D" w:rsidP="00687B4F">
      <w:pPr>
        <w:pStyle w:val="a3"/>
        <w:numPr>
          <w:ilvl w:val="0"/>
          <w:numId w:val="21"/>
        </w:numPr>
        <w:shd w:val="clear" w:color="auto" w:fill="FFFFFF" w:themeFill="background1"/>
        <w:tabs>
          <w:tab w:val="left" w:pos="567"/>
          <w:tab w:val="left" w:pos="851"/>
          <w:tab w:val="left" w:pos="1276"/>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Қоғам</w:t>
      </w:r>
      <w:r w:rsidR="001363DD" w:rsidRPr="00C73C19">
        <w:rPr>
          <w:rFonts w:ascii="KZ Times New Roman" w:hAnsi="KZ Times New Roman"/>
          <w:sz w:val="28"/>
          <w:szCs w:val="28"/>
          <w:lang w:val="kk-KZ"/>
        </w:rPr>
        <w:t xml:space="preserve"> қызметкерлері балаларының балалар  сауықтыру орталықтарындағы жазғы сауықтыру демалысын ұйымдастыруға;</w:t>
      </w:r>
    </w:p>
    <w:p w:rsidR="00A80DCD" w:rsidRPr="00C73C19" w:rsidRDefault="001363DD" w:rsidP="00687B4F">
      <w:pPr>
        <w:pStyle w:val="a3"/>
        <w:numPr>
          <w:ilvl w:val="0"/>
          <w:numId w:val="21"/>
        </w:numPr>
        <w:shd w:val="clear" w:color="auto" w:fill="FFFFFF" w:themeFill="background1"/>
        <w:tabs>
          <w:tab w:val="left" w:pos="851"/>
          <w:tab w:val="left" w:pos="1276"/>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 xml:space="preserve">медицина қызметкерінің ілесіп жүруімен </w:t>
      </w:r>
      <w:r w:rsidR="0064162D" w:rsidRPr="00C73C19">
        <w:rPr>
          <w:rFonts w:ascii="KZ Times New Roman" w:hAnsi="KZ Times New Roman"/>
          <w:sz w:val="28"/>
          <w:szCs w:val="28"/>
          <w:lang w:val="kk-KZ"/>
        </w:rPr>
        <w:t>Қоғам</w:t>
      </w:r>
      <w:r w:rsidRPr="00C73C19">
        <w:rPr>
          <w:rFonts w:ascii="KZ Times New Roman" w:hAnsi="KZ Times New Roman"/>
          <w:sz w:val="28"/>
          <w:szCs w:val="28"/>
          <w:lang w:val="kk-KZ"/>
        </w:rPr>
        <w:t xml:space="preserve"> қызметкерлері балаларының демалыс орнына және кері</w:t>
      </w:r>
      <w:r w:rsidR="00911056" w:rsidRPr="00C73C19">
        <w:rPr>
          <w:rFonts w:ascii="KZ Times New Roman" w:hAnsi="KZ Times New Roman"/>
          <w:sz w:val="28"/>
          <w:szCs w:val="28"/>
          <w:lang w:val="kk-KZ"/>
        </w:rPr>
        <w:t xml:space="preserve"> апарып, алып келуге ақша бөлуге.</w:t>
      </w:r>
    </w:p>
    <w:p w:rsidR="001363DD" w:rsidRPr="00C73C19" w:rsidRDefault="00911056" w:rsidP="00A80DCD">
      <w:pPr>
        <w:pStyle w:val="a3"/>
        <w:shd w:val="clear" w:color="auto" w:fill="FFFFFF" w:themeFill="background1"/>
        <w:tabs>
          <w:tab w:val="left" w:pos="851"/>
          <w:tab w:val="left" w:pos="1276"/>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Б</w:t>
      </w:r>
      <w:r w:rsidR="001363DD" w:rsidRPr="00C73C19">
        <w:rPr>
          <w:rFonts w:ascii="KZ Times New Roman" w:hAnsi="KZ Times New Roman"/>
          <w:sz w:val="28"/>
          <w:szCs w:val="28"/>
          <w:lang w:val="kk-KZ"/>
        </w:rPr>
        <w:t>алалар сауықтыру демалыс</w:t>
      </w:r>
      <w:r w:rsidRPr="00C73C19">
        <w:rPr>
          <w:rFonts w:ascii="KZ Times New Roman" w:hAnsi="KZ Times New Roman"/>
          <w:sz w:val="28"/>
          <w:szCs w:val="28"/>
          <w:lang w:val="kk-KZ"/>
        </w:rPr>
        <w:t xml:space="preserve"> </w:t>
      </w:r>
      <w:r w:rsidR="001363DD" w:rsidRPr="00C73C19">
        <w:rPr>
          <w:rFonts w:ascii="KZ Times New Roman" w:hAnsi="KZ Times New Roman"/>
          <w:sz w:val="28"/>
          <w:szCs w:val="28"/>
          <w:lang w:val="kk-KZ"/>
        </w:rPr>
        <w:t>орталықтарында болған кезеңде жолдама құнының есебінен жазатайым оқиғалардан балаларды ерікті сақтандыруды қамтамасыз етуге</w:t>
      </w:r>
      <w:r w:rsidR="00A80DCD" w:rsidRPr="00C73C19">
        <w:rPr>
          <w:rFonts w:ascii="KZ Times New Roman" w:hAnsi="KZ Times New Roman"/>
          <w:sz w:val="28"/>
          <w:szCs w:val="28"/>
          <w:lang w:val="kk-KZ"/>
        </w:rPr>
        <w:t>;</w:t>
      </w:r>
      <w:r w:rsidRPr="00C73C19">
        <w:rPr>
          <w:rFonts w:ascii="KZ Times New Roman" w:hAnsi="KZ Times New Roman"/>
          <w:sz w:val="28"/>
          <w:szCs w:val="28"/>
          <w:lang w:val="kk-KZ"/>
        </w:rPr>
        <w:t xml:space="preserve"> </w:t>
      </w:r>
    </w:p>
    <w:p w:rsidR="00684AAB" w:rsidRPr="00C73C19" w:rsidRDefault="00CB1BF9" w:rsidP="00CB1BF9">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22) </w:t>
      </w:r>
      <w:r w:rsidR="00E93776" w:rsidRPr="00C73C19">
        <w:rPr>
          <w:rFonts w:ascii="Times New Roman" w:hAnsi="Times New Roman"/>
          <w:sz w:val="28"/>
          <w:szCs w:val="28"/>
          <w:lang w:val="kk-KZ"/>
        </w:rPr>
        <w:t xml:space="preserve">жыл сайын, Отан қорғаушы күнін мерекелеуге орай </w:t>
      </w:r>
      <w:r w:rsidR="0064162D" w:rsidRPr="00C73C19">
        <w:rPr>
          <w:rFonts w:ascii="Times New Roman" w:hAnsi="Times New Roman"/>
          <w:sz w:val="28"/>
          <w:szCs w:val="28"/>
          <w:lang w:val="kk-KZ"/>
        </w:rPr>
        <w:t>Қоғам</w:t>
      </w:r>
      <w:r w:rsidR="00911056" w:rsidRPr="00C73C19">
        <w:rPr>
          <w:rFonts w:ascii="Times New Roman" w:hAnsi="Times New Roman"/>
          <w:sz w:val="28"/>
          <w:szCs w:val="28"/>
          <w:lang w:val="kk-KZ"/>
        </w:rPr>
        <w:t xml:space="preserve">да есепте тұрған </w:t>
      </w:r>
      <w:r w:rsidR="0064162D" w:rsidRPr="00C73C19">
        <w:rPr>
          <w:rFonts w:ascii="Times New Roman" w:hAnsi="Times New Roman"/>
          <w:sz w:val="28"/>
          <w:szCs w:val="28"/>
          <w:lang w:val="kk-KZ"/>
        </w:rPr>
        <w:t>Қоғам</w:t>
      </w:r>
      <w:r w:rsidR="00E93776" w:rsidRPr="00C73C19">
        <w:rPr>
          <w:rFonts w:ascii="Times New Roman" w:hAnsi="Times New Roman"/>
          <w:sz w:val="28"/>
          <w:szCs w:val="28"/>
          <w:lang w:val="kk-KZ"/>
        </w:rPr>
        <w:t>ның қызметкерлері</w:t>
      </w:r>
      <w:r w:rsidR="00911056" w:rsidRPr="00C73C19">
        <w:rPr>
          <w:rFonts w:ascii="Times New Roman" w:hAnsi="Times New Roman"/>
          <w:sz w:val="28"/>
          <w:szCs w:val="28"/>
          <w:lang w:val="kk-KZ"/>
        </w:rPr>
        <w:t xml:space="preserve"> - Чернобыль АЭС-</w:t>
      </w:r>
      <w:r w:rsidR="00A41D56" w:rsidRPr="00C73C19">
        <w:rPr>
          <w:rFonts w:ascii="Times New Roman" w:hAnsi="Times New Roman"/>
          <w:sz w:val="28"/>
          <w:szCs w:val="28"/>
          <w:lang w:val="kk-KZ"/>
        </w:rPr>
        <w:t>індегі апат салдарларын жоюға</w:t>
      </w:r>
      <w:r w:rsidR="00911056" w:rsidRPr="00C73C19">
        <w:rPr>
          <w:rFonts w:ascii="Times New Roman" w:hAnsi="Times New Roman"/>
          <w:sz w:val="28"/>
          <w:szCs w:val="28"/>
          <w:lang w:val="kk-KZ"/>
        </w:rPr>
        <w:t xml:space="preserve"> қатысушыларға,</w:t>
      </w:r>
      <w:r w:rsidR="00E93776" w:rsidRPr="00C73C19">
        <w:rPr>
          <w:rFonts w:ascii="Times New Roman" w:hAnsi="Times New Roman"/>
          <w:sz w:val="28"/>
          <w:szCs w:val="28"/>
          <w:lang w:val="kk-KZ"/>
        </w:rPr>
        <w:t xml:space="preserve"> жауынгер – интернационалистерге </w:t>
      </w:r>
      <w:r w:rsidR="00C67988" w:rsidRPr="00C73C19">
        <w:rPr>
          <w:rFonts w:ascii="Times New Roman" w:hAnsi="Times New Roman"/>
          <w:sz w:val="28"/>
          <w:szCs w:val="28"/>
          <w:lang w:val="kk-KZ"/>
        </w:rPr>
        <w:t xml:space="preserve">15 АЕК мөлшерінде бір </w:t>
      </w:r>
      <w:r w:rsidR="00911056" w:rsidRPr="00C73C19">
        <w:rPr>
          <w:rFonts w:ascii="Times New Roman" w:hAnsi="Times New Roman"/>
          <w:sz w:val="28"/>
          <w:szCs w:val="28"/>
          <w:lang w:val="kk-KZ"/>
        </w:rPr>
        <w:t>жолғы</w:t>
      </w:r>
      <w:r w:rsidR="00C67988" w:rsidRPr="00C73C19">
        <w:rPr>
          <w:rFonts w:ascii="Times New Roman" w:hAnsi="Times New Roman"/>
          <w:sz w:val="28"/>
          <w:szCs w:val="28"/>
          <w:lang w:val="kk-KZ"/>
        </w:rPr>
        <w:t xml:space="preserve"> материалдық көмек көрсетуге;</w:t>
      </w:r>
    </w:p>
    <w:p w:rsidR="00BE6ED9" w:rsidRPr="00C73C19" w:rsidRDefault="0019339B" w:rsidP="0019339B">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23) </w:t>
      </w:r>
      <w:r w:rsidR="00C67988" w:rsidRPr="00C73C19">
        <w:rPr>
          <w:rFonts w:ascii="Times New Roman" w:hAnsi="Times New Roman"/>
          <w:sz w:val="28"/>
          <w:szCs w:val="28"/>
          <w:lang w:val="kk-KZ"/>
        </w:rPr>
        <w:t xml:space="preserve">жұмыс орындарын (лауазымдарын) және еңбекақыларын сақтай отырып, қызметкерлердің әлеуметтік-мәдени іс-шараларға, </w:t>
      </w:r>
      <w:r w:rsidR="0064162D" w:rsidRPr="00C73C19">
        <w:rPr>
          <w:rFonts w:ascii="Times New Roman" w:hAnsi="Times New Roman"/>
          <w:sz w:val="28"/>
          <w:szCs w:val="28"/>
          <w:lang w:val="kk-KZ"/>
        </w:rPr>
        <w:t>Қоғам</w:t>
      </w:r>
      <w:r w:rsidR="00C67988" w:rsidRPr="00C73C19">
        <w:rPr>
          <w:rFonts w:ascii="Times New Roman" w:hAnsi="Times New Roman"/>
          <w:sz w:val="28"/>
          <w:szCs w:val="28"/>
          <w:lang w:val="kk-KZ"/>
        </w:rPr>
        <w:t xml:space="preserve"> және Кәсіподақ өткізетін жастар және басқа форумдарына, конференцияларға, тренингтерге, пікірталас клубтарына, сессияларына, жас кәсіподақ көшбасшысы мектептеріне және </w:t>
      </w:r>
      <w:r w:rsidR="0064162D" w:rsidRPr="00C73C19">
        <w:rPr>
          <w:rFonts w:ascii="Times New Roman" w:hAnsi="Times New Roman"/>
          <w:sz w:val="28"/>
          <w:szCs w:val="28"/>
          <w:lang w:val="kk-KZ"/>
        </w:rPr>
        <w:t>Қоғам</w:t>
      </w:r>
      <w:r w:rsidR="00C67988" w:rsidRPr="00C73C19">
        <w:rPr>
          <w:rFonts w:ascii="Times New Roman" w:hAnsi="Times New Roman"/>
          <w:sz w:val="28"/>
          <w:szCs w:val="28"/>
          <w:lang w:val="kk-KZ"/>
        </w:rPr>
        <w:t xml:space="preserve"> мен Кәсіподақтың құрама командаларының республикалық және халықаралық жарыстарға қатысуын қамтамасыз етуге</w:t>
      </w:r>
      <w:r w:rsidR="00BE6ED9" w:rsidRPr="00C73C19">
        <w:rPr>
          <w:rFonts w:ascii="Times New Roman" w:hAnsi="Times New Roman"/>
          <w:sz w:val="28"/>
          <w:szCs w:val="28"/>
          <w:lang w:val="kk-KZ"/>
        </w:rPr>
        <w:t>;</w:t>
      </w:r>
    </w:p>
    <w:p w:rsidR="00584DBB" w:rsidRPr="00C73C19" w:rsidRDefault="0019339B" w:rsidP="0019339B">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24) </w:t>
      </w:r>
      <w:r w:rsidR="0064162D" w:rsidRPr="00C73C19">
        <w:rPr>
          <w:rFonts w:ascii="Times New Roman" w:hAnsi="Times New Roman"/>
          <w:sz w:val="28"/>
          <w:szCs w:val="28"/>
          <w:lang w:val="kk-KZ"/>
        </w:rPr>
        <w:t>Қоғам</w:t>
      </w:r>
      <w:r w:rsidR="00C67988" w:rsidRPr="00C73C19">
        <w:rPr>
          <w:rFonts w:ascii="Times New Roman" w:hAnsi="Times New Roman"/>
          <w:sz w:val="28"/>
          <w:szCs w:val="28"/>
          <w:lang w:val="kk-KZ"/>
        </w:rPr>
        <w:t>ның бюджетінде қаражат болған жағдайда, барлық қызметкерлерге медициналық қызметтің көрсетілуін қамтамасыз етуге</w:t>
      </w:r>
      <w:r w:rsidR="00584DBB" w:rsidRPr="00C73C19">
        <w:rPr>
          <w:rFonts w:ascii="Times New Roman" w:hAnsi="Times New Roman"/>
          <w:sz w:val="28"/>
          <w:szCs w:val="28"/>
          <w:lang w:val="kk-KZ"/>
        </w:rPr>
        <w:t>;</w:t>
      </w:r>
    </w:p>
    <w:p w:rsidR="0055566C" w:rsidRPr="00C73C19" w:rsidRDefault="0019339B" w:rsidP="0019339B">
      <w:pPr>
        <w:shd w:val="clear" w:color="auto" w:fill="FFFFFF" w:themeFill="background1"/>
        <w:tabs>
          <w:tab w:val="left" w:pos="567"/>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25) </w:t>
      </w:r>
      <w:r w:rsidR="004A5DC4" w:rsidRPr="00C73C19">
        <w:rPr>
          <w:rFonts w:ascii="Times New Roman" w:hAnsi="Times New Roman"/>
          <w:sz w:val="28"/>
          <w:szCs w:val="28"/>
          <w:lang w:val="kk-KZ"/>
        </w:rPr>
        <w:t>донор болып табылатын қызметкер медициналық тексеруден және қаны мен оның құрамдастарын</w:t>
      </w:r>
      <w:r w:rsidR="00C369E2" w:rsidRPr="00C73C19">
        <w:rPr>
          <w:rFonts w:ascii="Times New Roman" w:hAnsi="Times New Roman"/>
          <w:sz w:val="28"/>
          <w:szCs w:val="28"/>
          <w:lang w:val="kk-KZ"/>
        </w:rPr>
        <w:t xml:space="preserve"> донациялаған күндері оның орташа еңбекақысы сақталумен, жұмыстан босатылады. </w:t>
      </w:r>
    </w:p>
    <w:p w:rsidR="00A80DCD" w:rsidRPr="00C73C19" w:rsidRDefault="0055566C" w:rsidP="00A80DCD">
      <w:pPr>
        <w:shd w:val="clear" w:color="auto" w:fill="FFFFFF" w:themeFill="background1"/>
        <w:tabs>
          <w:tab w:val="left" w:pos="567"/>
          <w:tab w:val="left" w:pos="851"/>
        </w:tabs>
        <w:ind w:firstLine="709"/>
        <w:jc w:val="both"/>
        <w:rPr>
          <w:rFonts w:ascii="Times New Roman" w:hAnsi="Times New Roman"/>
          <w:sz w:val="28"/>
          <w:szCs w:val="28"/>
          <w:lang w:val="kk-KZ"/>
        </w:rPr>
      </w:pPr>
      <w:r w:rsidRPr="00C73C19">
        <w:rPr>
          <w:rFonts w:ascii="Times New Roman" w:hAnsi="Times New Roman"/>
          <w:sz w:val="28"/>
          <w:szCs w:val="28"/>
          <w:lang w:val="kk-KZ"/>
        </w:rPr>
        <w:t>Донор</w:t>
      </w:r>
      <w:r w:rsidR="00C369E2" w:rsidRPr="00C73C19">
        <w:rPr>
          <w:rFonts w:ascii="Times New Roman" w:hAnsi="Times New Roman"/>
          <w:sz w:val="28"/>
          <w:szCs w:val="28"/>
          <w:lang w:val="kk-KZ"/>
        </w:rPr>
        <w:t>лық функцияны жүзеге асырушы донор орташа еңбекақысын сақтаумен</w:t>
      </w:r>
      <w:r w:rsidR="00C2212B" w:rsidRPr="00C73C19">
        <w:rPr>
          <w:rFonts w:ascii="Times New Roman" w:hAnsi="Times New Roman"/>
          <w:sz w:val="28"/>
          <w:szCs w:val="28"/>
          <w:lang w:val="kk-KZ"/>
        </w:rPr>
        <w:t xml:space="preserve"> </w:t>
      </w:r>
      <w:r w:rsidR="00C369E2" w:rsidRPr="00C73C19">
        <w:rPr>
          <w:rFonts w:ascii="Times New Roman" w:hAnsi="Times New Roman"/>
          <w:sz w:val="28"/>
          <w:szCs w:val="28"/>
          <w:lang w:val="kk-KZ"/>
        </w:rPr>
        <w:t>қосымша бір күн демалысты өтеусіз алады.</w:t>
      </w:r>
    </w:p>
    <w:p w:rsidR="00F179AA" w:rsidRPr="00C73C19" w:rsidRDefault="00C369E2" w:rsidP="00A80DCD">
      <w:pPr>
        <w:shd w:val="clear" w:color="auto" w:fill="FFFFFF" w:themeFill="background1"/>
        <w:tabs>
          <w:tab w:val="left" w:pos="567"/>
          <w:tab w:val="left" w:pos="851"/>
        </w:tabs>
        <w:ind w:firstLine="709"/>
        <w:jc w:val="both"/>
        <w:rPr>
          <w:rFonts w:ascii="Times New Roman" w:hAnsi="Times New Roman"/>
          <w:sz w:val="28"/>
          <w:szCs w:val="28"/>
          <w:lang w:val="kk-KZ"/>
        </w:rPr>
      </w:pPr>
      <w:r w:rsidRPr="00C73C19">
        <w:rPr>
          <w:rFonts w:ascii="Times New Roman" w:hAnsi="Times New Roman"/>
          <w:sz w:val="28"/>
          <w:szCs w:val="28"/>
          <w:lang w:val="kk-KZ"/>
        </w:rPr>
        <w:t xml:space="preserve">Егер </w:t>
      </w:r>
      <w:r w:rsidR="00C2212B" w:rsidRPr="00C73C19">
        <w:rPr>
          <w:rFonts w:ascii="Times New Roman" w:hAnsi="Times New Roman"/>
          <w:sz w:val="28"/>
          <w:szCs w:val="28"/>
          <w:lang w:val="kk-KZ"/>
        </w:rPr>
        <w:t xml:space="preserve">донор болып табылатын қызметкер </w:t>
      </w:r>
      <w:r w:rsidR="00CF0634" w:rsidRPr="00C73C19">
        <w:rPr>
          <w:rFonts w:ascii="Times New Roman" w:hAnsi="Times New Roman"/>
          <w:sz w:val="28"/>
          <w:szCs w:val="28"/>
          <w:lang w:val="kk-KZ"/>
        </w:rPr>
        <w:t>ж</w:t>
      </w:r>
      <w:r w:rsidRPr="00C73C19">
        <w:rPr>
          <w:rFonts w:ascii="Times New Roman" w:hAnsi="Times New Roman"/>
          <w:sz w:val="28"/>
          <w:szCs w:val="28"/>
          <w:lang w:val="kk-KZ"/>
        </w:rPr>
        <w:t xml:space="preserve">ұмыс берушімен келісім бойынша </w:t>
      </w:r>
      <w:r w:rsidR="00C2212B" w:rsidRPr="00C73C19">
        <w:rPr>
          <w:rFonts w:ascii="Times New Roman" w:hAnsi="Times New Roman"/>
          <w:sz w:val="28"/>
          <w:szCs w:val="28"/>
          <w:lang w:val="kk-KZ"/>
        </w:rPr>
        <w:t xml:space="preserve">қанды және оның құрамдастарын донациялау күндері жұмысқа кіріскен жағдайда оған оның қалауы бойынша оның орташа еңбекақысын сақтаумен басқа демалыс күні берілуі немесе бұл күн жыл сайынғы еңбек демалысына қосылуы мүмкін; </w:t>
      </w:r>
    </w:p>
    <w:p w:rsidR="0033218E" w:rsidRPr="00C73C19" w:rsidRDefault="0089601A" w:rsidP="0089601A">
      <w:pPr>
        <w:shd w:val="clear" w:color="auto" w:fill="FFFFFF" w:themeFill="background1"/>
        <w:tabs>
          <w:tab w:val="left" w:pos="0"/>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26) </w:t>
      </w:r>
      <w:r w:rsidR="00C2212B" w:rsidRPr="00C73C19">
        <w:rPr>
          <w:rFonts w:ascii="Times New Roman" w:hAnsi="Times New Roman"/>
          <w:sz w:val="28"/>
          <w:szCs w:val="28"/>
          <w:lang w:val="kk-KZ"/>
        </w:rPr>
        <w:t>бір жарым жасқа дейінгі балалары бар әйелдерге, бір жарым жасқа дейінгі балаларды анасыз тәрбиелеуші әкелерге (бала асырап алушыларға) жұмыстың әр</w:t>
      </w:r>
      <w:r w:rsidR="00911056" w:rsidRPr="00C73C19">
        <w:rPr>
          <w:rFonts w:ascii="Times New Roman" w:hAnsi="Times New Roman"/>
          <w:sz w:val="28"/>
          <w:szCs w:val="28"/>
          <w:lang w:val="kk-KZ"/>
        </w:rPr>
        <w:t>бір үш</w:t>
      </w:r>
      <w:r w:rsidR="00C2212B" w:rsidRPr="00C73C19">
        <w:rPr>
          <w:rFonts w:ascii="Times New Roman" w:hAnsi="Times New Roman"/>
          <w:sz w:val="28"/>
          <w:szCs w:val="28"/>
          <w:lang w:val="kk-KZ"/>
        </w:rPr>
        <w:t xml:space="preserve"> сағаты сайын келесі ұзақтықпен баласын (балаларын)  тамақтандыру үшін қосымша үзілістер беруге:</w:t>
      </w:r>
    </w:p>
    <w:p w:rsidR="0033218E" w:rsidRPr="00C73C19" w:rsidRDefault="0033218E" w:rsidP="00A80DCD">
      <w:pPr>
        <w:pStyle w:val="a3"/>
        <w:shd w:val="clear" w:color="auto" w:fill="FFFFFF" w:themeFill="background1"/>
        <w:tabs>
          <w:tab w:val="left" w:pos="142"/>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1) </w:t>
      </w:r>
      <w:r w:rsidR="00C2212B" w:rsidRPr="00C73C19">
        <w:rPr>
          <w:rFonts w:ascii="Times New Roman" w:hAnsi="Times New Roman"/>
          <w:sz w:val="28"/>
          <w:szCs w:val="28"/>
          <w:lang w:val="kk-KZ"/>
        </w:rPr>
        <w:t>бір баласы барларға</w:t>
      </w:r>
      <w:r w:rsidRPr="00C73C19">
        <w:rPr>
          <w:rFonts w:ascii="Times New Roman" w:hAnsi="Times New Roman"/>
          <w:sz w:val="28"/>
          <w:szCs w:val="28"/>
          <w:lang w:val="kk-KZ"/>
        </w:rPr>
        <w:t xml:space="preserve"> – </w:t>
      </w:r>
      <w:r w:rsidR="00C2212B" w:rsidRPr="00C73C19">
        <w:rPr>
          <w:rFonts w:ascii="Times New Roman" w:hAnsi="Times New Roman"/>
          <w:sz w:val="28"/>
          <w:szCs w:val="28"/>
          <w:lang w:val="kk-KZ"/>
        </w:rPr>
        <w:t>әрбір үзілістің ұзақтығы отыз минуттан кем емес;</w:t>
      </w:r>
    </w:p>
    <w:p w:rsidR="0033218E" w:rsidRPr="00C73C19" w:rsidRDefault="0033218E" w:rsidP="00A80DCD">
      <w:pPr>
        <w:pStyle w:val="a3"/>
        <w:shd w:val="clear" w:color="auto" w:fill="FFFFFF" w:themeFill="background1"/>
        <w:tabs>
          <w:tab w:val="left" w:pos="142"/>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2) </w:t>
      </w:r>
      <w:r w:rsidR="00C2212B" w:rsidRPr="00C73C19">
        <w:rPr>
          <w:rFonts w:ascii="Times New Roman" w:hAnsi="Times New Roman"/>
          <w:sz w:val="28"/>
          <w:szCs w:val="28"/>
          <w:lang w:val="kk-KZ"/>
        </w:rPr>
        <w:t>екі немесе одан көп балалары барларға – әрбір үзілістің ұзақтығы бір сағаттан кем емес</w:t>
      </w:r>
      <w:r w:rsidRPr="00C73C19">
        <w:rPr>
          <w:rFonts w:ascii="Times New Roman" w:hAnsi="Times New Roman"/>
          <w:sz w:val="28"/>
          <w:szCs w:val="28"/>
          <w:lang w:val="kk-KZ"/>
        </w:rPr>
        <w:t>.</w:t>
      </w:r>
    </w:p>
    <w:p w:rsidR="0033218E" w:rsidRPr="00C73C19" w:rsidRDefault="0033218E" w:rsidP="00A80DCD">
      <w:pPr>
        <w:shd w:val="clear" w:color="auto" w:fill="FFFFFF" w:themeFill="background1"/>
        <w:tabs>
          <w:tab w:val="left" w:pos="709"/>
          <w:tab w:val="left" w:pos="851"/>
        </w:tabs>
        <w:jc w:val="both"/>
        <w:rPr>
          <w:rFonts w:ascii="Times New Roman" w:hAnsi="Times New Roman"/>
          <w:sz w:val="28"/>
          <w:szCs w:val="28"/>
          <w:lang w:val="kk-KZ"/>
        </w:rPr>
      </w:pPr>
      <w:r w:rsidRPr="00C73C19">
        <w:rPr>
          <w:rFonts w:ascii="Times New Roman" w:hAnsi="Times New Roman"/>
          <w:sz w:val="28"/>
          <w:szCs w:val="28"/>
          <w:lang w:val="kk-KZ"/>
        </w:rPr>
        <w:tab/>
      </w:r>
      <w:r w:rsidR="00C2212B" w:rsidRPr="00C73C19">
        <w:rPr>
          <w:rFonts w:ascii="Times New Roman" w:hAnsi="Times New Roman"/>
          <w:sz w:val="28"/>
          <w:szCs w:val="28"/>
          <w:lang w:val="kk-KZ"/>
        </w:rPr>
        <w:t xml:space="preserve">Баланы (балаларды) тамақтандыру үшін үзілістер қызметкердің өтініші бойынша </w:t>
      </w:r>
      <w:r w:rsidR="00333A11" w:rsidRPr="00C73C19">
        <w:rPr>
          <w:rFonts w:ascii="Times New Roman" w:hAnsi="Times New Roman"/>
          <w:sz w:val="28"/>
          <w:szCs w:val="28"/>
          <w:lang w:val="kk-KZ"/>
        </w:rPr>
        <w:t xml:space="preserve">демалыс пен тамақ ішуге арналған үзіліске қосылады немесе жинақталған үзілістер жұмыс күнінің (ауысымның) басында немесе аяғында беріледі. </w:t>
      </w:r>
    </w:p>
    <w:p w:rsidR="002863FA" w:rsidRPr="00C73C19" w:rsidRDefault="0033218E" w:rsidP="00A80DCD">
      <w:pPr>
        <w:shd w:val="clear" w:color="auto" w:fill="FFFFFF" w:themeFill="background1"/>
        <w:tabs>
          <w:tab w:val="left" w:pos="709"/>
          <w:tab w:val="left" w:pos="851"/>
        </w:tabs>
        <w:jc w:val="both"/>
        <w:rPr>
          <w:rFonts w:ascii="Times New Roman" w:hAnsi="Times New Roman"/>
          <w:sz w:val="28"/>
          <w:szCs w:val="28"/>
          <w:lang w:val="kk-KZ"/>
        </w:rPr>
      </w:pPr>
      <w:r w:rsidRPr="00C73C19">
        <w:rPr>
          <w:rFonts w:ascii="Times New Roman" w:hAnsi="Times New Roman"/>
          <w:sz w:val="28"/>
          <w:szCs w:val="28"/>
          <w:lang w:val="kk-KZ"/>
        </w:rPr>
        <w:tab/>
      </w:r>
      <w:r w:rsidR="00333A11" w:rsidRPr="00C73C19">
        <w:rPr>
          <w:rFonts w:ascii="Times New Roman" w:hAnsi="Times New Roman"/>
          <w:sz w:val="28"/>
          <w:szCs w:val="28"/>
          <w:lang w:val="kk-KZ"/>
        </w:rPr>
        <w:t>Баланы (балаларды) тамақтандыру үшін үзілістер жұмыс уақытына қосылады. Үзіліс кезінде әйелдерге, әкелерге (асырап алушыларға</w:t>
      </w:r>
      <w:r w:rsidR="00911056" w:rsidRPr="00C73C19">
        <w:rPr>
          <w:rFonts w:ascii="Times New Roman" w:hAnsi="Times New Roman"/>
          <w:sz w:val="28"/>
          <w:szCs w:val="28"/>
          <w:lang w:val="kk-KZ"/>
        </w:rPr>
        <w:t>)</w:t>
      </w:r>
      <w:r w:rsidR="00333A11" w:rsidRPr="00C73C19">
        <w:rPr>
          <w:rFonts w:ascii="Times New Roman" w:hAnsi="Times New Roman"/>
          <w:sz w:val="28"/>
          <w:szCs w:val="28"/>
          <w:lang w:val="kk-KZ"/>
        </w:rPr>
        <w:t xml:space="preserve"> орташа еңбекақысы сақталады;</w:t>
      </w:r>
    </w:p>
    <w:p w:rsidR="00EB1EDB" w:rsidRPr="00C73C19" w:rsidRDefault="0098335A" w:rsidP="0098335A">
      <w:pPr>
        <w:shd w:val="clear" w:color="auto" w:fill="FFFFFF" w:themeFill="background1"/>
        <w:tabs>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27) </w:t>
      </w:r>
      <w:r w:rsidR="00333A11" w:rsidRPr="00C73C19">
        <w:rPr>
          <w:rFonts w:ascii="Times New Roman" w:hAnsi="Times New Roman"/>
          <w:sz w:val="28"/>
          <w:szCs w:val="28"/>
          <w:lang w:val="kk-KZ"/>
        </w:rPr>
        <w:t>«Болашақ» халықаралық стипендиясы аясында шетелге оқуға, тағлымдамаға жіберілген қызметкерлерге жұмыс орнын (лауазымын) сақтаумен оқу демалыстарын беруге.</w:t>
      </w:r>
    </w:p>
    <w:p w:rsidR="00F514A3" w:rsidRPr="00C73C19" w:rsidRDefault="00333A11" w:rsidP="00A559FF">
      <w:pPr>
        <w:shd w:val="clear" w:color="auto" w:fill="FFFFFF" w:themeFill="background1"/>
        <w:tabs>
          <w:tab w:val="left" w:pos="709"/>
          <w:tab w:val="left" w:pos="851"/>
          <w:tab w:val="left" w:pos="993"/>
        </w:tabs>
        <w:ind w:firstLine="709"/>
        <w:jc w:val="both"/>
        <w:rPr>
          <w:rFonts w:ascii="Times New Roman" w:hAnsi="Times New Roman"/>
          <w:sz w:val="28"/>
          <w:szCs w:val="28"/>
          <w:lang w:val="kk-KZ"/>
        </w:rPr>
      </w:pPr>
      <w:r w:rsidRPr="00C73C19">
        <w:rPr>
          <w:rFonts w:ascii="Times New Roman" w:hAnsi="Times New Roman"/>
          <w:sz w:val="28"/>
          <w:szCs w:val="28"/>
          <w:lang w:val="kk-KZ"/>
        </w:rPr>
        <w:t>Бұл ретте егер қызметкер оқу аяқталған күннен бастап 2 ай ішінде жұмыстағы лауазымдық міндеттеріне кіріспесе, қызметкердің жұмыс орны (лауазымы) сақталмайды;</w:t>
      </w:r>
    </w:p>
    <w:p w:rsidR="00763ED6" w:rsidRPr="00C73C19" w:rsidRDefault="0098335A" w:rsidP="0098335A">
      <w:pPr>
        <w:shd w:val="clear" w:color="auto" w:fill="FFFFFF" w:themeFill="background1"/>
        <w:tabs>
          <w:tab w:val="left" w:pos="851"/>
          <w:tab w:val="left" w:pos="993"/>
        </w:tabs>
        <w:jc w:val="both"/>
        <w:rPr>
          <w:rFonts w:ascii="Times New Roman" w:hAnsi="Times New Roman"/>
          <w:sz w:val="28"/>
          <w:szCs w:val="28"/>
          <w:lang w:val="kk-KZ"/>
        </w:rPr>
      </w:pPr>
      <w:r w:rsidRPr="00C73C19">
        <w:rPr>
          <w:rFonts w:ascii="Times New Roman" w:hAnsi="Times New Roman"/>
          <w:sz w:val="28"/>
          <w:szCs w:val="28"/>
          <w:lang w:val="kk-KZ"/>
        </w:rPr>
        <w:t xml:space="preserve">          28) </w:t>
      </w:r>
      <w:r w:rsidR="00333A11" w:rsidRPr="00C73C19">
        <w:rPr>
          <w:rFonts w:ascii="Times New Roman" w:hAnsi="Times New Roman"/>
          <w:sz w:val="28"/>
          <w:szCs w:val="28"/>
          <w:lang w:val="kk-KZ"/>
        </w:rPr>
        <w:t xml:space="preserve">уақытша еңбекке жарамсыздығы </w:t>
      </w:r>
      <w:r w:rsidRPr="00C73C19">
        <w:rPr>
          <w:rFonts w:ascii="Times New Roman" w:hAnsi="Times New Roman"/>
          <w:sz w:val="28"/>
          <w:szCs w:val="28"/>
          <w:lang w:val="kk-KZ"/>
        </w:rPr>
        <w:t>үшін</w:t>
      </w:r>
      <w:r w:rsidR="00333A11" w:rsidRPr="00C73C19">
        <w:rPr>
          <w:rFonts w:ascii="Times New Roman" w:hAnsi="Times New Roman"/>
          <w:sz w:val="28"/>
          <w:szCs w:val="28"/>
          <w:lang w:val="kk-KZ"/>
        </w:rPr>
        <w:t xml:space="preserve"> жәрдемақыны</w:t>
      </w:r>
      <w:r w:rsidR="00763ED6" w:rsidRPr="00C73C19">
        <w:rPr>
          <w:rFonts w:ascii="Times New Roman" w:hAnsi="Times New Roman"/>
          <w:sz w:val="28"/>
          <w:szCs w:val="28"/>
          <w:lang w:val="kk-KZ"/>
        </w:rPr>
        <w:t>:</w:t>
      </w:r>
    </w:p>
    <w:p w:rsidR="00763ED6" w:rsidRPr="00C73C19" w:rsidRDefault="00763ED6" w:rsidP="00763ED6">
      <w:pPr>
        <w:pStyle w:val="a3"/>
        <w:shd w:val="clear" w:color="auto" w:fill="FFFFFF" w:themeFill="background1"/>
        <w:tabs>
          <w:tab w:val="left" w:pos="0"/>
          <w:tab w:val="left" w:pos="993"/>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1) </w:t>
      </w:r>
      <w:r w:rsidR="00333A11" w:rsidRPr="00C73C19">
        <w:rPr>
          <w:rFonts w:ascii="Times New Roman" w:hAnsi="Times New Roman"/>
          <w:sz w:val="28"/>
          <w:szCs w:val="28"/>
          <w:lang w:val="kk-KZ"/>
        </w:rPr>
        <w:t>заңды күшіне енген соттың үкімімен оңың кінәлілігі айқындалған жағдайда, уақытша еңбекке жарамсыздығы ол қылмыс жасаған кезде жарақат алуының салдарынан болған қызметкерге</w:t>
      </w:r>
      <w:r w:rsidRPr="00C73C19">
        <w:rPr>
          <w:rFonts w:ascii="Times New Roman" w:hAnsi="Times New Roman"/>
          <w:sz w:val="28"/>
          <w:szCs w:val="28"/>
          <w:lang w:val="kk-KZ"/>
        </w:rPr>
        <w:t>;</w:t>
      </w:r>
    </w:p>
    <w:p w:rsidR="00763ED6" w:rsidRPr="00C73C19" w:rsidRDefault="00763ED6" w:rsidP="00FD18D9">
      <w:pPr>
        <w:pStyle w:val="a3"/>
        <w:shd w:val="clear" w:color="auto" w:fill="FFFFFF" w:themeFill="background1"/>
        <w:tabs>
          <w:tab w:val="left" w:pos="142"/>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2) </w:t>
      </w:r>
      <w:r w:rsidR="00333A11" w:rsidRPr="00C73C19">
        <w:rPr>
          <w:rFonts w:ascii="Times New Roman" w:hAnsi="Times New Roman"/>
          <w:sz w:val="28"/>
          <w:szCs w:val="28"/>
          <w:lang w:val="kk-KZ"/>
        </w:rPr>
        <w:t>соттың ұйғарымы бойынша қызметкерді мәжбүрлі емдеу уақытында (психикалық аурулардан басқа)</w:t>
      </w:r>
      <w:r w:rsidRPr="00C73C19">
        <w:rPr>
          <w:rFonts w:ascii="Times New Roman" w:hAnsi="Times New Roman"/>
          <w:sz w:val="28"/>
          <w:szCs w:val="28"/>
          <w:lang w:val="kk-KZ"/>
        </w:rPr>
        <w:t>;</w:t>
      </w:r>
    </w:p>
    <w:p w:rsidR="00763ED6" w:rsidRPr="00C73C19" w:rsidRDefault="00763ED6" w:rsidP="003F7C4A">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3) </w:t>
      </w:r>
      <w:r w:rsidR="00333A11" w:rsidRPr="00C73C19">
        <w:rPr>
          <w:rFonts w:ascii="Times New Roman" w:hAnsi="Times New Roman"/>
          <w:sz w:val="28"/>
          <w:szCs w:val="28"/>
          <w:lang w:val="kk-KZ"/>
        </w:rPr>
        <w:t>заңды күшіне енген соттың үкімімен немесе сот қаулысымен оның кінәлілігі айқындалған жағдайда қызметкердің қамауда болған уақытында және соттық-медициналық сараптама уақытында</w:t>
      </w:r>
      <w:r w:rsidRPr="00C73C19">
        <w:rPr>
          <w:rFonts w:ascii="Times New Roman" w:hAnsi="Times New Roman"/>
          <w:sz w:val="28"/>
          <w:szCs w:val="28"/>
          <w:lang w:val="kk-KZ"/>
        </w:rPr>
        <w:t>;</w:t>
      </w:r>
    </w:p>
    <w:p w:rsidR="00763ED6" w:rsidRPr="00C73C19" w:rsidRDefault="00763ED6" w:rsidP="003F7C4A">
      <w:pPr>
        <w:pStyle w:val="a3"/>
        <w:shd w:val="clear" w:color="auto" w:fill="FFFFFF" w:themeFill="background1"/>
        <w:tabs>
          <w:tab w:val="left" w:pos="567"/>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4) </w:t>
      </w:r>
      <w:r w:rsidR="00333A11" w:rsidRPr="00C73C19">
        <w:rPr>
          <w:rFonts w:ascii="Times New Roman" w:hAnsi="Times New Roman"/>
          <w:sz w:val="28"/>
          <w:szCs w:val="28"/>
          <w:lang w:val="kk-KZ"/>
        </w:rPr>
        <w:t>алкогольдік ішімдіктерді, есірткі және токсикологиялық заттарды қолдану салдарынан ауырып қалған немесе жарақат алған қызметкердің уақытша еңбекке жарамсыздығы кезінде</w:t>
      </w:r>
      <w:r w:rsidRPr="00C73C19">
        <w:rPr>
          <w:rFonts w:ascii="Times New Roman" w:hAnsi="Times New Roman"/>
          <w:sz w:val="28"/>
          <w:szCs w:val="28"/>
          <w:lang w:val="kk-KZ"/>
        </w:rPr>
        <w:t>;</w:t>
      </w:r>
    </w:p>
    <w:p w:rsidR="00A37126" w:rsidRPr="00C73C19" w:rsidRDefault="00763ED6" w:rsidP="003F7C4A">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5) </w:t>
      </w:r>
      <w:r w:rsidR="00333A11" w:rsidRPr="00C73C19">
        <w:rPr>
          <w:rFonts w:ascii="Times New Roman" w:hAnsi="Times New Roman"/>
          <w:sz w:val="28"/>
          <w:szCs w:val="28"/>
          <w:lang w:val="kk-KZ"/>
        </w:rPr>
        <w:t>жыл сайынғы еңбекақысы төленетін демалыс кезінде еңбекке жарамсыз болған күндері үшін</w:t>
      </w:r>
      <w:r w:rsidR="00411CF7" w:rsidRPr="00C73C19">
        <w:rPr>
          <w:rFonts w:ascii="Times New Roman" w:hAnsi="Times New Roman"/>
          <w:sz w:val="28"/>
          <w:szCs w:val="28"/>
          <w:lang w:val="kk-KZ"/>
        </w:rPr>
        <w:t xml:space="preserve"> төленбейді</w:t>
      </w:r>
      <w:r w:rsidRPr="00C73C19">
        <w:rPr>
          <w:rFonts w:ascii="Times New Roman" w:hAnsi="Times New Roman"/>
          <w:sz w:val="28"/>
          <w:szCs w:val="28"/>
          <w:lang w:val="kk-KZ"/>
        </w:rPr>
        <w:t>;</w:t>
      </w:r>
      <w:r w:rsidR="00333A11" w:rsidRPr="00C73C19">
        <w:rPr>
          <w:rFonts w:ascii="Times New Roman" w:hAnsi="Times New Roman"/>
          <w:sz w:val="28"/>
          <w:szCs w:val="28"/>
          <w:lang w:val="kk-KZ"/>
        </w:rPr>
        <w:t xml:space="preserve"> </w:t>
      </w:r>
    </w:p>
    <w:p w:rsidR="00FE41B9" w:rsidRPr="00C73C19" w:rsidRDefault="007E7C4B" w:rsidP="007E7C4B">
      <w:pPr>
        <w:shd w:val="clear" w:color="auto" w:fill="FFFFFF" w:themeFill="background1"/>
        <w:tabs>
          <w:tab w:val="left" w:pos="0"/>
          <w:tab w:val="left" w:pos="851"/>
          <w:tab w:val="left" w:pos="1276"/>
        </w:tabs>
        <w:jc w:val="both"/>
        <w:rPr>
          <w:rFonts w:ascii="Times New Roman" w:hAnsi="Times New Roman"/>
          <w:sz w:val="28"/>
          <w:szCs w:val="28"/>
          <w:lang w:val="kk-KZ"/>
        </w:rPr>
      </w:pPr>
      <w:r w:rsidRPr="00C73C19">
        <w:rPr>
          <w:rFonts w:ascii="Times New Roman" w:hAnsi="Times New Roman"/>
          <w:color w:val="000000"/>
          <w:sz w:val="28"/>
          <w:szCs w:val="28"/>
          <w:lang w:val="kk-KZ"/>
        </w:rPr>
        <w:t xml:space="preserve">          29) </w:t>
      </w:r>
      <w:r w:rsidR="00411CF7" w:rsidRPr="00C73C19">
        <w:rPr>
          <w:rFonts w:ascii="Times New Roman" w:hAnsi="Times New Roman"/>
          <w:color w:val="000000"/>
          <w:sz w:val="28"/>
          <w:szCs w:val="28"/>
          <w:lang w:val="kk-KZ"/>
        </w:rPr>
        <w:t xml:space="preserve">кластан тыс және бірінші класты станцияларда жұмыс істейтін қызметкерлердің, </w:t>
      </w:r>
      <w:r w:rsidR="00911056" w:rsidRPr="00C73C19">
        <w:rPr>
          <w:rFonts w:ascii="Times New Roman" w:hAnsi="Times New Roman"/>
          <w:color w:val="000000"/>
          <w:sz w:val="28"/>
          <w:szCs w:val="28"/>
          <w:lang w:val="kk-KZ"/>
        </w:rPr>
        <w:t>А</w:t>
      </w:r>
      <w:r w:rsidR="00411CF7" w:rsidRPr="00C73C19">
        <w:rPr>
          <w:rFonts w:ascii="Times New Roman" w:hAnsi="Times New Roman"/>
          <w:color w:val="000000"/>
          <w:sz w:val="28"/>
          <w:szCs w:val="28"/>
          <w:lang w:val="kk-KZ"/>
        </w:rPr>
        <w:t xml:space="preserve">стана қаласында орналасқан </w:t>
      </w:r>
      <w:r w:rsidR="0064162D" w:rsidRPr="00C73C19">
        <w:rPr>
          <w:rFonts w:ascii="Times New Roman" w:hAnsi="Times New Roman"/>
          <w:color w:val="000000"/>
          <w:sz w:val="28"/>
          <w:szCs w:val="28"/>
          <w:lang w:val="kk-KZ"/>
        </w:rPr>
        <w:t>Қоғам</w:t>
      </w:r>
      <w:r w:rsidR="00411CF7" w:rsidRPr="00C73C19">
        <w:rPr>
          <w:rFonts w:ascii="Times New Roman" w:hAnsi="Times New Roman"/>
          <w:color w:val="000000"/>
          <w:sz w:val="28"/>
          <w:szCs w:val="28"/>
          <w:lang w:val="kk-KZ"/>
        </w:rPr>
        <w:t xml:space="preserve">ның орталық аппараты мен  филиалдары қызметкерлерінің балаларына жаңа жылдық ертеңгіліктерді ұйымдастыру үшін, бір жастан он жастағы балаларды қоса есептегенде, бір балаға бір АЕК-тың 50 пайызынан кем болмайтын мөлшерде, ал 2, 3, 4, 5 класты станцияларда және разъездерде жұмыс істейтін </w:t>
      </w:r>
      <w:r w:rsidR="0064162D" w:rsidRPr="00C73C19">
        <w:rPr>
          <w:rFonts w:ascii="Times New Roman" w:hAnsi="Times New Roman"/>
          <w:color w:val="000000"/>
          <w:sz w:val="28"/>
          <w:szCs w:val="28"/>
          <w:lang w:val="kk-KZ"/>
        </w:rPr>
        <w:t>Қоғам</w:t>
      </w:r>
      <w:r w:rsidR="00411CF7" w:rsidRPr="00C73C19">
        <w:rPr>
          <w:rFonts w:ascii="Times New Roman" w:hAnsi="Times New Roman"/>
          <w:color w:val="000000"/>
          <w:sz w:val="28"/>
          <w:szCs w:val="28"/>
          <w:lang w:val="kk-KZ"/>
        </w:rPr>
        <w:t xml:space="preserve"> филиалдарының қызметкерлеріне Жаңа жылға қарсы бір балаға бір АЕК-тың</w:t>
      </w:r>
      <w:r w:rsidR="00A559FF" w:rsidRPr="00C73C19">
        <w:rPr>
          <w:rFonts w:ascii="Times New Roman" w:hAnsi="Times New Roman"/>
          <w:color w:val="000000"/>
          <w:sz w:val="28"/>
          <w:szCs w:val="28"/>
          <w:lang w:val="kk-KZ"/>
        </w:rPr>
        <w:br/>
      </w:r>
      <w:r w:rsidR="00411CF7" w:rsidRPr="00C73C19">
        <w:rPr>
          <w:rFonts w:ascii="Times New Roman" w:hAnsi="Times New Roman"/>
          <w:color w:val="000000"/>
          <w:sz w:val="28"/>
          <w:szCs w:val="28"/>
          <w:lang w:val="kk-KZ"/>
        </w:rPr>
        <w:t>50 пайызынан кем болмайтын мөлшерде материалдық көмек көрсетуге қар</w:t>
      </w:r>
      <w:r w:rsidR="00E41C1E" w:rsidRPr="00C73C19">
        <w:rPr>
          <w:rFonts w:ascii="Times New Roman" w:hAnsi="Times New Roman"/>
          <w:color w:val="000000"/>
          <w:sz w:val="28"/>
          <w:szCs w:val="28"/>
          <w:lang w:val="kk-KZ"/>
        </w:rPr>
        <w:t>ажат</w:t>
      </w:r>
      <w:r w:rsidR="00411CF7" w:rsidRPr="00C73C19">
        <w:rPr>
          <w:rFonts w:ascii="Times New Roman" w:hAnsi="Times New Roman"/>
          <w:color w:val="000000"/>
          <w:sz w:val="28"/>
          <w:szCs w:val="28"/>
          <w:lang w:val="kk-KZ"/>
        </w:rPr>
        <w:t xml:space="preserve"> қарастыру</w:t>
      </w:r>
      <w:r w:rsidR="00FE41B9" w:rsidRPr="00C73C19">
        <w:rPr>
          <w:rFonts w:ascii="Times New Roman" w:hAnsi="Times New Roman"/>
          <w:sz w:val="28"/>
          <w:szCs w:val="28"/>
          <w:lang w:val="kk-KZ"/>
        </w:rPr>
        <w:t xml:space="preserve">. </w:t>
      </w:r>
    </w:p>
    <w:p w:rsidR="00FE41B9" w:rsidRPr="00C73C19" w:rsidRDefault="00653A45" w:rsidP="00E45363">
      <w:pPr>
        <w:pStyle w:val="a3"/>
        <w:shd w:val="clear" w:color="auto" w:fill="FFFFFF" w:themeFill="background1"/>
        <w:tabs>
          <w:tab w:val="left" w:pos="0"/>
          <w:tab w:val="left" w:pos="851"/>
        </w:tabs>
        <w:ind w:left="0" w:firstLine="720"/>
        <w:jc w:val="both"/>
        <w:rPr>
          <w:rFonts w:ascii="Times New Roman" w:hAnsi="Times New Roman"/>
          <w:sz w:val="28"/>
          <w:szCs w:val="28"/>
          <w:lang w:val="kk-KZ"/>
        </w:rPr>
      </w:pPr>
      <w:r w:rsidRPr="00C73C19">
        <w:rPr>
          <w:rFonts w:ascii="Times New Roman" w:hAnsi="Times New Roman"/>
          <w:color w:val="000000"/>
          <w:sz w:val="28"/>
          <w:szCs w:val="28"/>
          <w:lang w:val="kk-KZ"/>
        </w:rPr>
        <w:t>Қ</w:t>
      </w:r>
      <w:r w:rsidR="00E41C1E" w:rsidRPr="00C73C19">
        <w:rPr>
          <w:rFonts w:ascii="Times New Roman" w:hAnsi="Times New Roman"/>
          <w:color w:val="000000"/>
          <w:sz w:val="28"/>
          <w:szCs w:val="28"/>
          <w:lang w:val="kk-KZ"/>
        </w:rPr>
        <w:t xml:space="preserve">ызметкерлердің, </w:t>
      </w:r>
      <w:r w:rsidRPr="00C73C19">
        <w:rPr>
          <w:rFonts w:ascii="Times New Roman" w:hAnsi="Times New Roman"/>
          <w:color w:val="000000"/>
          <w:sz w:val="28"/>
          <w:szCs w:val="28"/>
          <w:lang w:val="kk-KZ"/>
        </w:rPr>
        <w:t>соның ішінде еңбек қызметімен байланысты жазатайым оқиға нәтижесінде еңбекке қабілеттілігін толық немесе ішінара жоғалтқан немесе қаза тапқан  қызметкерлердің</w:t>
      </w:r>
      <w:r w:rsidR="003372CB" w:rsidRPr="00C73C19">
        <w:rPr>
          <w:rFonts w:ascii="Times New Roman" w:hAnsi="Times New Roman"/>
          <w:color w:val="000000"/>
          <w:sz w:val="28"/>
          <w:szCs w:val="28"/>
          <w:lang w:val="kk-KZ"/>
        </w:rPr>
        <w:t>,</w:t>
      </w:r>
      <w:r w:rsidRPr="00C73C19">
        <w:rPr>
          <w:rFonts w:ascii="Times New Roman" w:hAnsi="Times New Roman"/>
          <w:color w:val="000000"/>
          <w:sz w:val="28"/>
          <w:szCs w:val="28"/>
          <w:lang w:val="kk-KZ"/>
        </w:rPr>
        <w:t xml:space="preserve"> </w:t>
      </w:r>
      <w:r w:rsidR="003372CB" w:rsidRPr="00C73C19">
        <w:rPr>
          <w:rFonts w:ascii="Times New Roman" w:hAnsi="Times New Roman"/>
          <w:color w:val="000000"/>
          <w:sz w:val="28"/>
          <w:szCs w:val="28"/>
          <w:lang w:val="kk-KZ"/>
        </w:rPr>
        <w:t xml:space="preserve">он үш жасқа дейінгі балаларын қоса есептегенде </w:t>
      </w:r>
      <w:r w:rsidR="00E41C1E" w:rsidRPr="00C73C19">
        <w:rPr>
          <w:rFonts w:ascii="Times New Roman" w:hAnsi="Times New Roman"/>
          <w:color w:val="000000"/>
          <w:sz w:val="28"/>
          <w:szCs w:val="28"/>
          <w:lang w:val="kk-KZ"/>
        </w:rPr>
        <w:t xml:space="preserve">бір балаға бір сыйлықтың бағасы </w:t>
      </w:r>
      <w:r w:rsidRPr="00C73C19">
        <w:rPr>
          <w:rFonts w:ascii="Times New Roman" w:hAnsi="Times New Roman"/>
          <w:color w:val="000000"/>
          <w:sz w:val="28"/>
          <w:szCs w:val="28"/>
          <w:lang w:val="kk-KZ"/>
        </w:rPr>
        <w:t xml:space="preserve">ҚҚС-ғын қоспағанда </w:t>
      </w:r>
      <w:r w:rsidR="00E41C1E" w:rsidRPr="00C73C19">
        <w:rPr>
          <w:rFonts w:ascii="Times New Roman" w:hAnsi="Times New Roman"/>
          <w:color w:val="000000"/>
          <w:sz w:val="28"/>
          <w:szCs w:val="28"/>
          <w:lang w:val="kk-KZ"/>
        </w:rPr>
        <w:t>бір АЕК-</w:t>
      </w:r>
      <w:r w:rsidR="00C336C2" w:rsidRPr="00C73C19">
        <w:rPr>
          <w:rFonts w:ascii="Times New Roman" w:hAnsi="Times New Roman"/>
          <w:color w:val="000000"/>
          <w:sz w:val="28"/>
          <w:szCs w:val="28"/>
          <w:lang w:val="kk-KZ"/>
        </w:rPr>
        <w:t xml:space="preserve">ке </w:t>
      </w:r>
      <w:r w:rsidR="0089727B" w:rsidRPr="00C73C19">
        <w:rPr>
          <w:rFonts w:ascii="Times New Roman" w:hAnsi="Times New Roman"/>
          <w:color w:val="000000"/>
          <w:sz w:val="28"/>
          <w:szCs w:val="28"/>
          <w:lang w:val="kk-KZ"/>
        </w:rPr>
        <w:t>дейін</w:t>
      </w:r>
      <w:r w:rsidR="00E41C1E" w:rsidRPr="00C73C19">
        <w:rPr>
          <w:rFonts w:ascii="Times New Roman" w:hAnsi="Times New Roman"/>
          <w:color w:val="000000"/>
          <w:sz w:val="28"/>
          <w:szCs w:val="28"/>
          <w:lang w:val="kk-KZ"/>
        </w:rPr>
        <w:t xml:space="preserve"> болатындай, жаңа жылдық сыйлықтар сатып алу</w:t>
      </w:r>
      <w:r w:rsidR="003372CB" w:rsidRPr="00C73C19">
        <w:rPr>
          <w:rFonts w:ascii="Times New Roman" w:hAnsi="Times New Roman"/>
          <w:color w:val="000000"/>
          <w:sz w:val="28"/>
          <w:szCs w:val="28"/>
          <w:lang w:val="kk-KZ"/>
        </w:rPr>
        <w:t xml:space="preserve"> үшін</w:t>
      </w:r>
      <w:r w:rsidR="00E41C1E" w:rsidRPr="00C73C19">
        <w:rPr>
          <w:rFonts w:ascii="Times New Roman" w:hAnsi="Times New Roman"/>
          <w:color w:val="000000"/>
          <w:sz w:val="28"/>
          <w:szCs w:val="28"/>
          <w:lang w:val="kk-KZ"/>
        </w:rPr>
        <w:t xml:space="preserve"> </w:t>
      </w:r>
      <w:r w:rsidR="003372CB" w:rsidRPr="00C73C19">
        <w:rPr>
          <w:rFonts w:ascii="Times New Roman" w:hAnsi="Times New Roman"/>
          <w:color w:val="000000"/>
          <w:sz w:val="28"/>
          <w:szCs w:val="28"/>
          <w:lang w:val="kk-KZ"/>
        </w:rPr>
        <w:t>б</w:t>
      </w:r>
      <w:r w:rsidRPr="00C73C19">
        <w:rPr>
          <w:rFonts w:ascii="Times New Roman" w:hAnsi="Times New Roman"/>
          <w:color w:val="000000"/>
          <w:sz w:val="28"/>
          <w:szCs w:val="28"/>
          <w:lang w:val="kk-KZ"/>
        </w:rPr>
        <w:t xml:space="preserve">юджетте </w:t>
      </w:r>
      <w:r w:rsidR="00E41C1E" w:rsidRPr="00C73C19">
        <w:rPr>
          <w:rFonts w:ascii="Times New Roman" w:hAnsi="Times New Roman"/>
          <w:color w:val="000000"/>
          <w:sz w:val="28"/>
          <w:szCs w:val="28"/>
          <w:lang w:val="kk-KZ"/>
        </w:rPr>
        <w:t>қаражат қарастыру</w:t>
      </w:r>
      <w:r w:rsidR="00FE41B9" w:rsidRPr="00C73C19">
        <w:rPr>
          <w:rFonts w:ascii="Times New Roman" w:hAnsi="Times New Roman"/>
          <w:sz w:val="28"/>
          <w:szCs w:val="28"/>
          <w:lang w:val="kk-KZ"/>
        </w:rPr>
        <w:t>.</w:t>
      </w:r>
    </w:p>
    <w:p w:rsidR="002313BB" w:rsidRPr="00C73C19" w:rsidRDefault="00E41C1E" w:rsidP="00FE41B9">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C73C19">
        <w:rPr>
          <w:rFonts w:ascii="Times New Roman" w:hAnsi="Times New Roman"/>
          <w:color w:val="000000"/>
          <w:sz w:val="28"/>
          <w:szCs w:val="28"/>
          <w:lang w:val="kk-KZ"/>
        </w:rPr>
        <w:t xml:space="preserve">Егер баланың ата-анасының екеуі де </w:t>
      </w:r>
      <w:r w:rsidR="0064162D" w:rsidRPr="00C73C19">
        <w:rPr>
          <w:rFonts w:ascii="Times New Roman" w:hAnsi="Times New Roman"/>
          <w:color w:val="000000"/>
          <w:sz w:val="28"/>
          <w:szCs w:val="28"/>
          <w:lang w:val="kk-KZ"/>
        </w:rPr>
        <w:t>Қоғам</w:t>
      </w:r>
      <w:r w:rsidRPr="00C73C19">
        <w:rPr>
          <w:rFonts w:ascii="Times New Roman" w:hAnsi="Times New Roman"/>
          <w:color w:val="000000"/>
          <w:sz w:val="28"/>
          <w:szCs w:val="28"/>
          <w:lang w:val="kk-KZ"/>
        </w:rPr>
        <w:t>ның қызметкері болған жағдайда жаңа жылдық сыйлық және жаңа жылдық ертеңгілікке билет/материалдық көмек олардың біреуіне ғана көрсетіледі</w:t>
      </w:r>
      <w:r w:rsidR="00FE41B9" w:rsidRPr="00C73C19">
        <w:rPr>
          <w:rFonts w:ascii="Times New Roman" w:hAnsi="Times New Roman"/>
          <w:sz w:val="28"/>
          <w:szCs w:val="28"/>
          <w:lang w:val="kk-KZ"/>
        </w:rPr>
        <w:t>;</w:t>
      </w:r>
    </w:p>
    <w:p w:rsidR="00C94DB5" w:rsidRPr="00C73C19" w:rsidRDefault="00E41C1E" w:rsidP="008C2328">
      <w:pPr>
        <w:pStyle w:val="a3"/>
        <w:numPr>
          <w:ilvl w:val="3"/>
          <w:numId w:val="12"/>
        </w:numPr>
        <w:shd w:val="clear" w:color="auto" w:fill="FFFFFF" w:themeFill="background1"/>
        <w:tabs>
          <w:tab w:val="left" w:pos="0"/>
          <w:tab w:val="left" w:pos="851"/>
        </w:tabs>
        <w:ind w:left="851" w:hanging="142"/>
        <w:jc w:val="both"/>
        <w:rPr>
          <w:rFonts w:ascii="Times New Roman" w:hAnsi="Times New Roman"/>
          <w:sz w:val="28"/>
          <w:szCs w:val="28"/>
          <w:lang w:val="kk-KZ"/>
        </w:rPr>
      </w:pPr>
      <w:r w:rsidRPr="00C73C19">
        <w:rPr>
          <w:rFonts w:ascii="Times New Roman" w:hAnsi="Times New Roman"/>
          <w:sz w:val="28"/>
          <w:szCs w:val="28"/>
          <w:lang w:val="kk-KZ"/>
        </w:rPr>
        <w:t>әрбір балаға материалдық көмек көрсетуге</w:t>
      </w:r>
      <w:r w:rsidR="00C94DB5" w:rsidRPr="00C73C19">
        <w:rPr>
          <w:rFonts w:ascii="Times New Roman" w:hAnsi="Times New Roman"/>
          <w:sz w:val="28"/>
          <w:szCs w:val="28"/>
          <w:lang w:val="kk-KZ"/>
        </w:rPr>
        <w:t>:</w:t>
      </w:r>
    </w:p>
    <w:p w:rsidR="00C94DB5" w:rsidRPr="00C73C19" w:rsidRDefault="00C94DB5" w:rsidP="00B37D3A">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а) </w:t>
      </w:r>
      <w:r w:rsidR="00E41C1E" w:rsidRPr="00C73C19">
        <w:rPr>
          <w:rFonts w:ascii="Times New Roman" w:hAnsi="Times New Roman"/>
          <w:sz w:val="28"/>
          <w:szCs w:val="28"/>
          <w:lang w:val="kk-KZ"/>
        </w:rPr>
        <w:t>1 қыркүйекке – 3 және одан көп оқушы балалары бар қызметкерлерге, жалғыз өзі 2 оқушы бала тәрбиелеуші қызметкерлерге 2 АЕК мөлшерінде</w:t>
      </w:r>
      <w:r w:rsidRPr="00C73C19">
        <w:rPr>
          <w:rFonts w:ascii="Times New Roman" w:hAnsi="Times New Roman"/>
          <w:sz w:val="28"/>
          <w:szCs w:val="28"/>
          <w:lang w:val="kk-KZ"/>
        </w:rPr>
        <w:t>;</w:t>
      </w:r>
    </w:p>
    <w:p w:rsidR="00C94DB5" w:rsidRPr="00C73C19" w:rsidRDefault="00C94DB5" w:rsidP="00535305">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б) </w:t>
      </w:r>
      <w:r w:rsidR="00E41C1E" w:rsidRPr="00C73C19">
        <w:rPr>
          <w:rFonts w:ascii="Times New Roman" w:hAnsi="Times New Roman"/>
          <w:sz w:val="28"/>
          <w:szCs w:val="28"/>
          <w:lang w:val="kk-KZ"/>
        </w:rPr>
        <w:t>мүгедектер күніне - 18 жасқа дейінгі мүгедек балалары бар  қызметкерлерге 10 АЕК мөлшерінде</w:t>
      </w:r>
      <w:r w:rsidRPr="00C73C19">
        <w:rPr>
          <w:rFonts w:ascii="Times New Roman" w:hAnsi="Times New Roman"/>
          <w:sz w:val="28"/>
          <w:szCs w:val="28"/>
          <w:lang w:val="kk-KZ"/>
        </w:rPr>
        <w:t>.</w:t>
      </w:r>
      <w:r w:rsidR="00E41C1E" w:rsidRPr="00C73C19">
        <w:rPr>
          <w:rFonts w:ascii="Times New Roman" w:hAnsi="Times New Roman"/>
          <w:sz w:val="28"/>
          <w:szCs w:val="28"/>
          <w:lang w:val="kk-KZ"/>
        </w:rPr>
        <w:t xml:space="preserve"> </w:t>
      </w:r>
    </w:p>
    <w:p w:rsidR="00834AB0" w:rsidRPr="00C73C19" w:rsidRDefault="00CA2681" w:rsidP="00457DB7">
      <w:pPr>
        <w:pStyle w:val="a3"/>
        <w:shd w:val="clear" w:color="auto" w:fill="FFFFFF" w:themeFill="background1"/>
        <w:tabs>
          <w:tab w:val="left" w:pos="0"/>
          <w:tab w:val="left" w:pos="851"/>
        </w:tabs>
        <w:ind w:left="0" w:firstLine="709"/>
        <w:jc w:val="both"/>
        <w:rPr>
          <w:rFonts w:ascii="Times New Roman" w:hAnsi="Times New Roman"/>
          <w:sz w:val="28"/>
          <w:szCs w:val="28"/>
          <w:lang w:val="kk-KZ"/>
        </w:rPr>
      </w:pPr>
      <w:r w:rsidRPr="00C73C19">
        <w:rPr>
          <w:rFonts w:ascii="Times New Roman" w:hAnsi="Times New Roman"/>
          <w:color w:val="000000"/>
          <w:sz w:val="28"/>
          <w:szCs w:val="28"/>
          <w:lang w:val="kk-KZ"/>
        </w:rPr>
        <w:t xml:space="preserve">Егер баланың ата-анасының екеуі де </w:t>
      </w:r>
      <w:r w:rsidR="0064162D" w:rsidRPr="00C73C19">
        <w:rPr>
          <w:rFonts w:ascii="Times New Roman" w:hAnsi="Times New Roman"/>
          <w:color w:val="000000"/>
          <w:sz w:val="28"/>
          <w:szCs w:val="28"/>
          <w:lang w:val="kk-KZ"/>
        </w:rPr>
        <w:t>Қоғам</w:t>
      </w:r>
      <w:r w:rsidRPr="00C73C19">
        <w:rPr>
          <w:rFonts w:ascii="Times New Roman" w:hAnsi="Times New Roman"/>
          <w:color w:val="000000"/>
          <w:sz w:val="28"/>
          <w:szCs w:val="28"/>
          <w:lang w:val="kk-KZ"/>
        </w:rPr>
        <w:t>ның қызметкері болған жағдайда</w:t>
      </w:r>
      <w:r w:rsidR="00E41C1E" w:rsidRPr="00C73C19">
        <w:rPr>
          <w:rFonts w:ascii="Times New Roman" w:hAnsi="Times New Roman"/>
          <w:sz w:val="28"/>
          <w:szCs w:val="28"/>
          <w:lang w:val="kk-KZ"/>
        </w:rPr>
        <w:t xml:space="preserve"> материалдық көмек тек қана олардың біреуіне ғана беріледі</w:t>
      </w:r>
      <w:r w:rsidR="00C94DB5" w:rsidRPr="00C73C19">
        <w:rPr>
          <w:rFonts w:ascii="Times New Roman" w:hAnsi="Times New Roman"/>
          <w:sz w:val="28"/>
          <w:szCs w:val="28"/>
          <w:lang w:val="kk-KZ"/>
        </w:rPr>
        <w:t>;</w:t>
      </w:r>
    </w:p>
    <w:p w:rsidR="00E7576C" w:rsidRPr="00C73C19" w:rsidRDefault="008C2328" w:rsidP="008C2328">
      <w:pPr>
        <w:shd w:val="clear" w:color="auto" w:fill="FFFFFF" w:themeFill="background1"/>
        <w:tabs>
          <w:tab w:val="left" w:pos="0"/>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31) </w:t>
      </w:r>
      <w:r w:rsidR="00E41C1E" w:rsidRPr="00C73C19">
        <w:rPr>
          <w:rFonts w:ascii="Times New Roman" w:hAnsi="Times New Roman"/>
          <w:sz w:val="28"/>
          <w:szCs w:val="28"/>
          <w:lang w:val="kk-KZ"/>
        </w:rPr>
        <w:t xml:space="preserve">Отбасы күніне төрт және одан артық баласы </w:t>
      </w:r>
      <w:r w:rsidR="004026F8" w:rsidRPr="00C73C19">
        <w:rPr>
          <w:rFonts w:ascii="Times New Roman" w:hAnsi="Times New Roman"/>
          <w:sz w:val="28"/>
          <w:szCs w:val="28"/>
          <w:lang w:val="kk-KZ"/>
        </w:rPr>
        <w:t xml:space="preserve">(18 жасқа дейінгі балалары, 18 жасқа дейінгі мүгедек балалары) </w:t>
      </w:r>
      <w:r w:rsidR="00E41C1E" w:rsidRPr="00C73C19">
        <w:rPr>
          <w:rFonts w:ascii="Times New Roman" w:hAnsi="Times New Roman"/>
          <w:sz w:val="28"/>
          <w:szCs w:val="28"/>
          <w:lang w:val="kk-KZ"/>
        </w:rPr>
        <w:t>бар көп балалы отбасы</w:t>
      </w:r>
      <w:r w:rsidR="004026F8" w:rsidRPr="00C73C19">
        <w:rPr>
          <w:rFonts w:ascii="Times New Roman" w:hAnsi="Times New Roman"/>
          <w:sz w:val="28"/>
          <w:szCs w:val="28"/>
          <w:lang w:val="kk-KZ"/>
        </w:rPr>
        <w:t>ларға және жалғыз өзі 2 және одан артық бала тәрбиелеп отырған қызметкерлерге</w:t>
      </w:r>
      <w:r w:rsidR="00C336C2" w:rsidRPr="00C73C19">
        <w:rPr>
          <w:rFonts w:ascii="Times New Roman" w:hAnsi="Times New Roman"/>
          <w:sz w:val="28"/>
          <w:szCs w:val="28"/>
          <w:lang w:val="kk-KZ"/>
        </w:rPr>
        <w:br/>
      </w:r>
      <w:r w:rsidR="004026F8" w:rsidRPr="00C73C19">
        <w:rPr>
          <w:rFonts w:ascii="Times New Roman" w:hAnsi="Times New Roman"/>
          <w:sz w:val="28"/>
          <w:szCs w:val="28"/>
          <w:lang w:val="kk-KZ"/>
        </w:rPr>
        <w:t>4</w:t>
      </w:r>
      <w:r w:rsidR="00E41C1E" w:rsidRPr="00C73C19">
        <w:rPr>
          <w:rFonts w:ascii="Times New Roman" w:hAnsi="Times New Roman"/>
          <w:sz w:val="28"/>
          <w:szCs w:val="28"/>
          <w:lang w:val="kk-KZ"/>
        </w:rPr>
        <w:t xml:space="preserve"> АЕК мөлшерінде материалдық көмек көрсетуге</w:t>
      </w:r>
      <w:r w:rsidR="00E7576C" w:rsidRPr="00C73C19">
        <w:rPr>
          <w:rFonts w:ascii="Times New Roman" w:hAnsi="Times New Roman"/>
          <w:sz w:val="28"/>
          <w:szCs w:val="28"/>
          <w:lang w:val="kk-KZ"/>
        </w:rPr>
        <w:t xml:space="preserve">. </w:t>
      </w:r>
    </w:p>
    <w:p w:rsidR="00C62A5F" w:rsidRPr="00C73C19" w:rsidRDefault="00746A23" w:rsidP="00C336C2">
      <w:pPr>
        <w:shd w:val="clear" w:color="auto" w:fill="FFFFFF" w:themeFill="background1"/>
        <w:tabs>
          <w:tab w:val="left" w:pos="0"/>
          <w:tab w:val="left" w:pos="709"/>
          <w:tab w:val="left" w:pos="851"/>
        </w:tabs>
        <w:jc w:val="both"/>
        <w:rPr>
          <w:rFonts w:ascii="Times New Roman" w:hAnsi="Times New Roman"/>
          <w:sz w:val="28"/>
          <w:szCs w:val="28"/>
          <w:lang w:val="kk-KZ"/>
        </w:rPr>
      </w:pPr>
      <w:r w:rsidRPr="00C73C19">
        <w:rPr>
          <w:rFonts w:ascii="Times New Roman" w:hAnsi="Times New Roman"/>
          <w:sz w:val="28"/>
          <w:szCs w:val="28"/>
          <w:lang w:val="kk-KZ"/>
        </w:rPr>
        <w:t xml:space="preserve">         </w:t>
      </w:r>
      <w:r w:rsidR="00CA2681" w:rsidRPr="00C73C19">
        <w:rPr>
          <w:rFonts w:ascii="Times New Roman" w:hAnsi="Times New Roman"/>
          <w:color w:val="000000"/>
          <w:sz w:val="28"/>
          <w:szCs w:val="28"/>
          <w:lang w:val="kk-KZ"/>
        </w:rPr>
        <w:t xml:space="preserve">Егер баланың ата-анасының екеуі де </w:t>
      </w:r>
      <w:r w:rsidR="0064162D" w:rsidRPr="00C73C19">
        <w:rPr>
          <w:rFonts w:ascii="Times New Roman" w:hAnsi="Times New Roman"/>
          <w:color w:val="000000"/>
          <w:sz w:val="28"/>
          <w:szCs w:val="28"/>
          <w:lang w:val="kk-KZ"/>
        </w:rPr>
        <w:t>Қоғам</w:t>
      </w:r>
      <w:r w:rsidR="00CA2681" w:rsidRPr="00C73C19">
        <w:rPr>
          <w:rFonts w:ascii="Times New Roman" w:hAnsi="Times New Roman"/>
          <w:color w:val="000000"/>
          <w:sz w:val="28"/>
          <w:szCs w:val="28"/>
          <w:lang w:val="kk-KZ"/>
        </w:rPr>
        <w:t>ның қызметкері болған жағдайда</w:t>
      </w:r>
      <w:r w:rsidR="004026F8" w:rsidRPr="00C73C19">
        <w:rPr>
          <w:rFonts w:ascii="Times New Roman" w:hAnsi="Times New Roman"/>
          <w:sz w:val="28"/>
          <w:szCs w:val="28"/>
          <w:lang w:val="kk-KZ"/>
        </w:rPr>
        <w:t xml:space="preserve"> материалдық көмек тек қана олардың біреуіне ғана беріледі</w:t>
      </w:r>
      <w:r w:rsidR="00E7576C" w:rsidRPr="00C73C19">
        <w:rPr>
          <w:rFonts w:ascii="Times New Roman" w:hAnsi="Times New Roman"/>
          <w:sz w:val="28"/>
          <w:szCs w:val="28"/>
          <w:lang w:val="kk-KZ"/>
        </w:rPr>
        <w:t>;</w:t>
      </w:r>
    </w:p>
    <w:p w:rsidR="00B75F9D" w:rsidRPr="00C73C19" w:rsidRDefault="004026F8" w:rsidP="00687B4F">
      <w:pPr>
        <w:pStyle w:val="a3"/>
        <w:numPr>
          <w:ilvl w:val="0"/>
          <w:numId w:val="11"/>
        </w:numPr>
        <w:shd w:val="clear" w:color="auto" w:fill="FFFFFF" w:themeFill="background1"/>
        <w:tabs>
          <w:tab w:val="left" w:pos="0"/>
          <w:tab w:val="left" w:pos="851"/>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Балаларды қорғау күніне 14 жасқа дейінгі баланы/балаларды жалғыз тәрбиелеп отырған қызметкерлерге 5 АЕК мөлшерінде материалдық көмек көрсетуге</w:t>
      </w:r>
      <w:r w:rsidR="00625D2A" w:rsidRPr="00C73C19">
        <w:rPr>
          <w:rFonts w:ascii="Times New Roman" w:hAnsi="Times New Roman"/>
          <w:sz w:val="28"/>
          <w:szCs w:val="28"/>
          <w:lang w:val="kk-KZ"/>
        </w:rPr>
        <w:t>;</w:t>
      </w:r>
    </w:p>
    <w:p w:rsidR="00BE10F2" w:rsidRPr="00C73C19" w:rsidRDefault="004026F8" w:rsidP="00687B4F">
      <w:pPr>
        <w:pStyle w:val="a3"/>
        <w:numPr>
          <w:ilvl w:val="0"/>
          <w:numId w:val="11"/>
        </w:numPr>
        <w:shd w:val="clear" w:color="auto" w:fill="FFFFFF" w:themeFill="background1"/>
        <w:tabs>
          <w:tab w:val="left" w:pos="0"/>
          <w:tab w:val="left" w:pos="851"/>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Мүгедектік алған қызметкерлермен еңбек шартын бұзған кезде оларды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зейнеткерлері ретінде әлеуметтік пакет берумен,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филиалдарында есепке қоюды қамтамасыз етуге міндеттеме алады. </w:t>
      </w:r>
    </w:p>
    <w:p w:rsidR="0015617E" w:rsidRPr="00C73C19" w:rsidRDefault="0015617E" w:rsidP="0015617E">
      <w:pPr>
        <w:widowControl w:val="0"/>
        <w:ind w:firstLine="708"/>
        <w:jc w:val="both"/>
        <w:rPr>
          <w:rFonts w:ascii="Times New Roman" w:eastAsia="Batang" w:hAnsi="Times New Roman"/>
          <w:sz w:val="27"/>
          <w:szCs w:val="27"/>
          <w:lang w:val="kk-KZ" w:eastAsia="ko-KR"/>
        </w:rPr>
      </w:pPr>
      <w:r w:rsidRPr="00C73C19">
        <w:rPr>
          <w:rFonts w:ascii="Times New Roman" w:hAnsi="Times New Roman"/>
          <w:sz w:val="27"/>
          <w:szCs w:val="27"/>
          <w:lang w:val="kk-KZ"/>
        </w:rPr>
        <w:t xml:space="preserve">«Қазақстан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 кезде, жасына байланысты салалық жәрдемақы алатындарды </w:t>
      </w:r>
      <w:r w:rsidRPr="00C73C19">
        <w:rPr>
          <w:rFonts w:ascii="Times New Roman" w:eastAsia="Times New Roman" w:hAnsi="Times New Roman"/>
          <w:sz w:val="27"/>
          <w:szCs w:val="27"/>
          <w:lang w:val="kk-KZ" w:eastAsia="ru-RU"/>
        </w:rPr>
        <w:t xml:space="preserve">Қоғамның </w:t>
      </w:r>
      <w:r w:rsidRPr="00C73C19">
        <w:rPr>
          <w:rFonts w:ascii="Times New Roman" w:eastAsia="Times New Roman" w:hAnsi="Times New Roman"/>
          <w:snapToGrid w:val="0"/>
          <w:sz w:val="27"/>
          <w:szCs w:val="27"/>
          <w:lang w:val="kk-KZ" w:eastAsia="ru-RU"/>
        </w:rPr>
        <w:t>зейнеткерлері ретінде</w:t>
      </w:r>
      <w:r w:rsidRPr="00C73C19">
        <w:rPr>
          <w:rFonts w:ascii="Times New Roman" w:eastAsia="Batang" w:hAnsi="Times New Roman"/>
          <w:sz w:val="27"/>
          <w:szCs w:val="27"/>
          <w:lang w:val="kk-KZ" w:eastAsia="ko-KR"/>
        </w:rPr>
        <w:t xml:space="preserve"> әлеуметтік пакет ұсына отырып, оларды </w:t>
      </w:r>
      <w:r w:rsidRPr="00C73C19">
        <w:rPr>
          <w:rFonts w:ascii="Times New Roman" w:eastAsia="Times New Roman" w:hAnsi="Times New Roman"/>
          <w:sz w:val="27"/>
          <w:szCs w:val="27"/>
          <w:lang w:val="kk-KZ" w:eastAsia="ru-RU"/>
        </w:rPr>
        <w:t xml:space="preserve">Қоғамға </w:t>
      </w:r>
      <w:r w:rsidRPr="00C73C19">
        <w:rPr>
          <w:rFonts w:ascii="Times New Roman" w:eastAsia="Times New Roman" w:hAnsi="Times New Roman"/>
          <w:snapToGrid w:val="0"/>
          <w:sz w:val="27"/>
          <w:szCs w:val="27"/>
          <w:lang w:val="kk-KZ" w:eastAsia="ru-RU"/>
        </w:rPr>
        <w:t>есепке қоюды қамтамасыз етсін</w:t>
      </w:r>
      <w:r w:rsidRPr="00C73C19">
        <w:rPr>
          <w:rFonts w:ascii="Times New Roman" w:eastAsia="Batang" w:hAnsi="Times New Roman"/>
          <w:sz w:val="27"/>
          <w:szCs w:val="27"/>
          <w:lang w:val="kk-KZ" w:eastAsia="ko-KR"/>
        </w:rPr>
        <w:t>.».</w:t>
      </w:r>
    </w:p>
    <w:p w:rsidR="0015617E" w:rsidRPr="00C73C19" w:rsidRDefault="0015617E" w:rsidP="0015617E">
      <w:pPr>
        <w:ind w:firstLine="705"/>
        <w:contextualSpacing/>
        <w:jc w:val="both"/>
        <w:rPr>
          <w:rFonts w:ascii="Times New Roman" w:eastAsia="Times New Roman" w:hAnsi="Times New Roman"/>
          <w:snapToGrid w:val="0"/>
          <w:sz w:val="27"/>
          <w:szCs w:val="27"/>
          <w:lang w:val="kk-KZ" w:eastAsia="ru-RU"/>
        </w:rPr>
      </w:pPr>
      <w:r w:rsidRPr="00C73C19">
        <w:rPr>
          <w:rFonts w:ascii="Times New Roman" w:eastAsia="Times New Roman" w:hAnsi="Times New Roman"/>
          <w:snapToGrid w:val="0"/>
          <w:sz w:val="27"/>
          <w:szCs w:val="27"/>
          <w:lang w:val="kk-KZ" w:eastAsia="ru-RU"/>
        </w:rPr>
        <w:t xml:space="preserve">34) ауыр жұмыстармен, еңбек жағдайы зиянды және (немесе) қауіпті жұмыстармен айналысатын қызметкерлермен, олардың зейнеткерлік жасқа толуына үш жылдан артық емес уақыт қалғанда, Еңбек кодексінің 49-бабының 1), 5) тармақшаларымен қарастырылған негіздемелер бойынша еңбек шарттары бұзылған жағдайларда келесі екі шарт болған кезде оларды зейнеткерлік жасқа толуы бойынша </w:t>
      </w:r>
      <w:r w:rsidRPr="00C73C19">
        <w:rPr>
          <w:rFonts w:ascii="Times New Roman" w:eastAsia="Times New Roman" w:hAnsi="Times New Roman"/>
          <w:sz w:val="26"/>
          <w:szCs w:val="26"/>
          <w:lang w:val="kk-KZ" w:eastAsia="ru-RU"/>
        </w:rPr>
        <w:t xml:space="preserve">Қоғамның </w:t>
      </w:r>
      <w:r w:rsidRPr="00C73C19">
        <w:rPr>
          <w:rFonts w:ascii="Times New Roman" w:eastAsia="Times New Roman" w:hAnsi="Times New Roman"/>
          <w:snapToGrid w:val="0"/>
          <w:sz w:val="27"/>
          <w:szCs w:val="27"/>
          <w:lang w:val="kk-KZ" w:eastAsia="ru-RU"/>
        </w:rPr>
        <w:t xml:space="preserve"> зейнеткерлері ретінде есепке қоюды қамтамасыз етсін:</w:t>
      </w:r>
    </w:p>
    <w:p w:rsidR="0015617E" w:rsidRPr="00C73C19" w:rsidRDefault="0015617E" w:rsidP="0015617E">
      <w:pPr>
        <w:ind w:firstLine="705"/>
        <w:contextualSpacing/>
        <w:jc w:val="both"/>
        <w:rPr>
          <w:rFonts w:ascii="Times New Roman" w:eastAsia="Times New Roman" w:hAnsi="Times New Roman"/>
          <w:snapToGrid w:val="0"/>
          <w:sz w:val="27"/>
          <w:szCs w:val="27"/>
          <w:lang w:val="kk-KZ" w:eastAsia="ru-RU"/>
        </w:rPr>
      </w:pPr>
      <w:r w:rsidRPr="00C73C19">
        <w:rPr>
          <w:rFonts w:ascii="Times New Roman" w:eastAsia="Times New Roman" w:hAnsi="Times New Roman"/>
          <w:snapToGrid w:val="0"/>
          <w:sz w:val="27"/>
          <w:szCs w:val="27"/>
          <w:lang w:val="kk-KZ" w:eastAsia="ru-RU"/>
        </w:rPr>
        <w:t>а) теміржол көлігіндегі жалпы жұмыс өтілі 30 жылдан кем емес;</w:t>
      </w:r>
    </w:p>
    <w:p w:rsidR="0015617E" w:rsidRPr="00C73C19" w:rsidRDefault="0015617E" w:rsidP="0015617E">
      <w:pPr>
        <w:ind w:firstLine="705"/>
        <w:contextualSpacing/>
        <w:jc w:val="both"/>
        <w:rPr>
          <w:rFonts w:ascii="Times New Roman" w:eastAsia="Times New Roman" w:hAnsi="Times New Roman"/>
          <w:snapToGrid w:val="0"/>
          <w:sz w:val="27"/>
          <w:szCs w:val="27"/>
          <w:lang w:val="kk-KZ" w:eastAsia="ru-RU"/>
        </w:rPr>
      </w:pPr>
      <w:r w:rsidRPr="00C73C19">
        <w:rPr>
          <w:rFonts w:ascii="Times New Roman" w:eastAsia="Times New Roman" w:hAnsi="Times New Roman"/>
          <w:snapToGrid w:val="0"/>
          <w:sz w:val="27"/>
          <w:szCs w:val="27"/>
          <w:lang w:val="kk-KZ" w:eastAsia="ru-RU"/>
        </w:rPr>
        <w:t>б) еңбек шарты бұзылғанға дейін теміржол көлігіндегі үздіксіз еңбек өтілі 3 жылдан кем емес.»;</w:t>
      </w:r>
    </w:p>
    <w:p w:rsidR="00810B42" w:rsidRPr="00C73C19" w:rsidRDefault="0015617E" w:rsidP="00810B42">
      <w:pPr>
        <w:ind w:firstLine="708"/>
        <w:jc w:val="both"/>
        <w:rPr>
          <w:rFonts w:ascii="Times New Roman" w:hAnsi="Times New Roman"/>
          <w:snapToGrid w:val="0"/>
          <w:sz w:val="28"/>
          <w:szCs w:val="28"/>
          <w:lang w:val="kk-KZ"/>
        </w:rPr>
      </w:pPr>
      <w:r w:rsidRPr="00C73C19">
        <w:rPr>
          <w:rFonts w:ascii="Times New Roman" w:hAnsi="Times New Roman"/>
          <w:snapToGrid w:val="0"/>
          <w:sz w:val="28"/>
          <w:szCs w:val="28"/>
          <w:lang w:val="kk-KZ"/>
        </w:rPr>
        <w:t>35</w:t>
      </w:r>
      <w:r w:rsidR="00810B42" w:rsidRPr="00C73C19">
        <w:rPr>
          <w:rFonts w:ascii="Times New Roman" w:hAnsi="Times New Roman"/>
          <w:snapToGrid w:val="0"/>
          <w:sz w:val="28"/>
          <w:szCs w:val="28"/>
          <w:lang w:val="kk-KZ"/>
        </w:rPr>
        <w:t>) жыл сайын Компанияның бюджетінде бөлінген қаражат шектерінде номинаттар мен жеңімпаздарды қоспағанда, «Жоба-менеджмент» конкурсының үміткерлеріне 20 АЕК мөлшерінде бір реттік  материалдық көтермелеуді жүзеге асыруға.</w:t>
      </w:r>
    </w:p>
    <w:p w:rsidR="00032140" w:rsidRDefault="00810B42" w:rsidP="002D2809">
      <w:pPr>
        <w:ind w:firstLine="708"/>
        <w:jc w:val="both"/>
        <w:rPr>
          <w:rFonts w:ascii="Times New Roman" w:hAnsi="Times New Roman"/>
          <w:snapToGrid w:val="0"/>
          <w:sz w:val="28"/>
          <w:szCs w:val="28"/>
          <w:lang w:val="kk-KZ"/>
        </w:rPr>
      </w:pPr>
      <w:r w:rsidRPr="00C73C19">
        <w:rPr>
          <w:rFonts w:ascii="Times New Roman" w:hAnsi="Times New Roman"/>
          <w:snapToGrid w:val="0"/>
          <w:sz w:val="28"/>
          <w:szCs w:val="28"/>
          <w:lang w:val="kk-KZ"/>
        </w:rPr>
        <w:t>Конкурстың тәртібі мен шарттары «ҚТЖ-Жүк тасымалы» ЖШС жергілікті актілерімен анықталады.</w:t>
      </w:r>
    </w:p>
    <w:p w:rsidR="002D2809" w:rsidRDefault="002D2809" w:rsidP="002D2809">
      <w:pPr>
        <w:ind w:firstLine="708"/>
        <w:jc w:val="both"/>
        <w:rPr>
          <w:rFonts w:ascii="Times New Roman" w:hAnsi="Times New Roman"/>
          <w:snapToGrid w:val="0"/>
          <w:sz w:val="28"/>
          <w:szCs w:val="28"/>
          <w:lang w:val="kk-KZ"/>
        </w:rPr>
      </w:pPr>
    </w:p>
    <w:p w:rsidR="002D2809" w:rsidRPr="002D2809" w:rsidRDefault="002D2809" w:rsidP="002D2809">
      <w:pPr>
        <w:ind w:firstLine="708"/>
        <w:jc w:val="both"/>
        <w:rPr>
          <w:rFonts w:ascii="Times New Roman" w:hAnsi="Times New Roman"/>
          <w:snapToGrid w:val="0"/>
          <w:sz w:val="28"/>
          <w:szCs w:val="28"/>
          <w:lang w:val="kk-KZ"/>
        </w:rPr>
      </w:pPr>
    </w:p>
    <w:p w:rsidR="0017274D" w:rsidRPr="00C73C19" w:rsidRDefault="007E3B9D" w:rsidP="0017274D">
      <w:pPr>
        <w:shd w:val="clear" w:color="auto" w:fill="FFFFFF" w:themeFill="background1"/>
        <w:tabs>
          <w:tab w:val="left" w:pos="567"/>
        </w:tabs>
        <w:spacing w:line="276" w:lineRule="auto"/>
        <w:jc w:val="center"/>
        <w:rPr>
          <w:rFonts w:ascii="Times New Roman" w:hAnsi="Times New Roman"/>
          <w:b/>
          <w:sz w:val="28"/>
          <w:szCs w:val="28"/>
          <w:lang w:val="kk-KZ"/>
        </w:rPr>
      </w:pPr>
      <w:r w:rsidRPr="00C73C19">
        <w:rPr>
          <w:rFonts w:ascii="Times New Roman" w:hAnsi="Times New Roman"/>
          <w:b/>
          <w:sz w:val="28"/>
          <w:szCs w:val="28"/>
          <w:lang w:val="kk-KZ"/>
        </w:rPr>
        <w:t>VIII</w:t>
      </w:r>
      <w:r w:rsidR="0017274D" w:rsidRPr="00C73C19">
        <w:rPr>
          <w:rFonts w:ascii="Times New Roman" w:hAnsi="Times New Roman"/>
          <w:b/>
          <w:sz w:val="28"/>
          <w:szCs w:val="28"/>
          <w:lang w:val="kk-KZ"/>
        </w:rPr>
        <w:t xml:space="preserve"> бөлім. </w:t>
      </w:r>
      <w:r w:rsidR="0064162D" w:rsidRPr="00C73C19">
        <w:rPr>
          <w:rFonts w:ascii="Times New Roman" w:hAnsi="Times New Roman"/>
          <w:b/>
          <w:sz w:val="28"/>
          <w:szCs w:val="28"/>
          <w:lang w:val="kk-KZ"/>
        </w:rPr>
        <w:t>Қоғам</w:t>
      </w:r>
      <w:r w:rsidR="0017274D" w:rsidRPr="00C73C19">
        <w:rPr>
          <w:rFonts w:ascii="Times New Roman" w:hAnsi="Times New Roman"/>
          <w:b/>
          <w:sz w:val="28"/>
          <w:szCs w:val="28"/>
          <w:lang w:val="kk-KZ"/>
        </w:rPr>
        <w:t xml:space="preserve"> зейнеткерлеріне әлеуметтік пакет  </w:t>
      </w:r>
    </w:p>
    <w:p w:rsidR="00ED1148" w:rsidRPr="00C73C19" w:rsidRDefault="00ED1148" w:rsidP="007E3B9D">
      <w:pPr>
        <w:shd w:val="clear" w:color="auto" w:fill="FFFFFF" w:themeFill="background1"/>
        <w:tabs>
          <w:tab w:val="left" w:pos="0"/>
          <w:tab w:val="left" w:pos="851"/>
        </w:tabs>
        <w:jc w:val="center"/>
        <w:rPr>
          <w:rFonts w:ascii="Times New Roman" w:hAnsi="Times New Roman"/>
          <w:b/>
          <w:sz w:val="28"/>
          <w:szCs w:val="28"/>
          <w:lang w:val="kk-KZ"/>
        </w:rPr>
      </w:pPr>
    </w:p>
    <w:p w:rsidR="004B52DA" w:rsidRPr="00C73C19" w:rsidRDefault="004B52DA" w:rsidP="00B17FFA">
      <w:pPr>
        <w:shd w:val="clear" w:color="auto" w:fill="FFFFFF" w:themeFill="background1"/>
        <w:tabs>
          <w:tab w:val="left" w:pos="0"/>
          <w:tab w:val="left" w:pos="851"/>
          <w:tab w:val="left" w:pos="1134"/>
        </w:tabs>
        <w:ind w:firstLine="709"/>
        <w:jc w:val="both"/>
        <w:rPr>
          <w:rFonts w:ascii="Times New Roman" w:hAnsi="Times New Roman"/>
          <w:sz w:val="28"/>
          <w:szCs w:val="28"/>
          <w:lang w:val="kk-KZ"/>
        </w:rPr>
      </w:pPr>
      <w:r w:rsidRPr="00C73C19">
        <w:rPr>
          <w:rFonts w:ascii="Times New Roman" w:hAnsi="Times New Roman"/>
          <w:sz w:val="28"/>
          <w:szCs w:val="28"/>
          <w:lang w:val="kk-KZ"/>
        </w:rPr>
        <w:t>14. Жұмыс беруші:</w:t>
      </w:r>
    </w:p>
    <w:p w:rsidR="004B52DA" w:rsidRPr="00C73C19" w:rsidRDefault="004B52DA" w:rsidP="00687B4F">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Қазақстан Республикасына көшіп келген, зейнеткерлікке</w:t>
      </w:r>
      <w:r w:rsidR="009E1E59" w:rsidRPr="00C73C19">
        <w:rPr>
          <w:rFonts w:ascii="Times New Roman" w:hAnsi="Times New Roman"/>
          <w:sz w:val="28"/>
          <w:szCs w:val="28"/>
          <w:lang w:val="kk-KZ"/>
        </w:rPr>
        <w:br/>
      </w:r>
      <w:r w:rsidRPr="00C73C19">
        <w:rPr>
          <w:rFonts w:ascii="Times New Roman" w:hAnsi="Times New Roman"/>
          <w:sz w:val="28"/>
          <w:szCs w:val="28"/>
          <w:lang w:val="kk-KZ"/>
        </w:rPr>
        <w:t xml:space="preserve">Тәуелсіз Мемлекеттер Достастығына қатысушы елдердің теміржол ұйымдарынан зейнеткерлікке шыққан, жұмыс өтілі кем дегенде 10 жыл зейнеткер-теміржолшылардың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филиалдарында тұрғылықты жері бойынша есепке қойылуын қамтамасыз етуге және оларға осы Шартта көзделген жеңілдіктерді беруге;</w:t>
      </w:r>
    </w:p>
    <w:p w:rsidR="00B7363A" w:rsidRPr="00C73C19" w:rsidRDefault="00B7363A" w:rsidP="00687B4F">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мүгедектігіне байланысты еңбек шартын бұзу кезінде 1, 2-топтардағы мүгедектікті алған қызметкерлерді Қоғамның филиалдарында зейнеткер-теміржолшылар сияқты жеңілдіктер берумен, есепке қоюды қамтамасыз етуге;</w:t>
      </w:r>
    </w:p>
    <w:p w:rsidR="00E5122A" w:rsidRPr="00C73C19" w:rsidRDefault="00E5122A" w:rsidP="00E5122A">
      <w:pPr>
        <w:pStyle w:val="a3"/>
        <w:shd w:val="clear" w:color="auto" w:fill="FFFFFF" w:themeFill="background1"/>
        <w:tabs>
          <w:tab w:val="left" w:pos="0"/>
          <w:tab w:val="left" w:pos="1134"/>
        </w:tabs>
        <w:ind w:left="709"/>
        <w:jc w:val="both"/>
        <w:rPr>
          <w:rFonts w:ascii="Times New Roman" w:hAnsi="Times New Roman"/>
          <w:sz w:val="28"/>
          <w:szCs w:val="28"/>
          <w:lang w:val="kk-KZ"/>
        </w:rPr>
      </w:pPr>
    </w:p>
    <w:p w:rsidR="00E5122A" w:rsidRPr="00C73C19" w:rsidRDefault="00E5122A" w:rsidP="00E5122A">
      <w:pPr>
        <w:pStyle w:val="a3"/>
        <w:widowControl w:val="0"/>
        <w:numPr>
          <w:ilvl w:val="0"/>
          <w:numId w:val="8"/>
        </w:numPr>
        <w:ind w:left="0" w:firstLine="709"/>
        <w:jc w:val="both"/>
        <w:rPr>
          <w:rFonts w:ascii="Times New Roman" w:eastAsia="Times New Roman" w:hAnsi="Times New Roman"/>
          <w:sz w:val="27"/>
          <w:szCs w:val="27"/>
          <w:lang w:val="kk-KZ" w:eastAsia="ru-RU"/>
        </w:rPr>
      </w:pP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бюджетінің бөлінген қаражаты шектерінде тістерін протездеуді төлеуге арналған шығыстарды жиырма төрт айда бір рет 10 (он) АЕК мөлшерінен артық емес өтеуге:</w:t>
      </w:r>
    </w:p>
    <w:p w:rsidR="00E5122A" w:rsidRPr="00C73C19" w:rsidRDefault="00E5122A" w:rsidP="00E5122A">
      <w:pPr>
        <w:ind w:firstLine="708"/>
        <w:jc w:val="both"/>
        <w:rPr>
          <w:rFonts w:ascii="Times New Roman" w:hAnsi="Times New Roman"/>
          <w:snapToGrid w:val="0"/>
          <w:sz w:val="28"/>
          <w:szCs w:val="28"/>
          <w:lang w:val="kk-KZ"/>
        </w:rPr>
      </w:pPr>
      <w:r w:rsidRPr="00C73C19">
        <w:rPr>
          <w:rFonts w:ascii="Times New Roman" w:hAnsi="Times New Roman"/>
          <w:sz w:val="28"/>
          <w:szCs w:val="28"/>
          <w:lang w:val="kk-KZ"/>
        </w:rPr>
        <w:t xml:space="preserve">а) темір жол ұйымынан зейнеткерлікке жасы бойынша немесе  зейнеткерлікке ерте шығу тәртібін қарастыратын </w:t>
      </w:r>
      <w:r w:rsidRPr="00C73C19">
        <w:rPr>
          <w:rFonts w:ascii="Times New Roman" w:hAnsi="Times New Roman"/>
          <w:snapToGrid w:val="0"/>
          <w:sz w:val="28"/>
          <w:szCs w:val="28"/>
          <w:lang w:val="kk-KZ"/>
        </w:rPr>
        <w:t>«ҚТЖ-Жүк тасымалы» ЖШС жергілікті актісінің шеңберінде кеткен және теміржол көлігінде 25 жылдан кем емес жұмыс өтілі бар;</w:t>
      </w:r>
    </w:p>
    <w:p w:rsidR="00E5122A" w:rsidRPr="00C73C19" w:rsidRDefault="00E5122A" w:rsidP="00E5122A">
      <w:pPr>
        <w:widowControl w:val="0"/>
        <w:ind w:firstLine="709"/>
        <w:jc w:val="both"/>
        <w:rPr>
          <w:rFonts w:ascii="Times New Roman" w:eastAsia="Batang" w:hAnsi="Times New Roman"/>
          <w:sz w:val="27"/>
          <w:szCs w:val="27"/>
          <w:lang w:val="kk-KZ" w:eastAsia="ko-KR"/>
        </w:rPr>
      </w:pPr>
      <w:r w:rsidRPr="00C73C19">
        <w:rPr>
          <w:rFonts w:ascii="Times New Roman" w:eastAsia="Times New Roman" w:hAnsi="Times New Roman"/>
          <w:color w:val="000000"/>
          <w:sz w:val="27"/>
          <w:szCs w:val="27"/>
          <w:lang w:val="kk-KZ" w:eastAsia="ru-RU"/>
        </w:rPr>
        <w:t xml:space="preserve">б) жұмыс өтіліне қарамастан жалпы аурулар немесе жарақаттанушылық оқиғалары бойынша мүгедектігі белгіленуіне байланысты жұмыстан босатылған және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color w:val="000000"/>
          <w:sz w:val="27"/>
          <w:szCs w:val="27"/>
          <w:lang w:val="kk-KZ" w:eastAsia="ru-RU"/>
        </w:rPr>
        <w:t xml:space="preserve"> құрылымдық бөлімшелерінде есепте тұрған </w:t>
      </w:r>
      <w:r w:rsidRPr="00C73C19">
        <w:rPr>
          <w:rFonts w:ascii="Times New Roman" w:eastAsia="Times New Roman" w:hAnsi="Times New Roman"/>
          <w:sz w:val="27"/>
          <w:szCs w:val="27"/>
          <w:lang w:val="kk-KZ" w:eastAsia="ru-RU"/>
        </w:rPr>
        <w:t xml:space="preserve">зейнеткерлерге. </w:t>
      </w:r>
      <w:r w:rsidRPr="00C73C19">
        <w:rPr>
          <w:rFonts w:ascii="Times New Roman" w:eastAsia="Times New Roman" w:hAnsi="Times New Roman"/>
          <w:color w:val="000000"/>
          <w:sz w:val="27"/>
          <w:szCs w:val="27"/>
          <w:lang w:val="kk-KZ" w:eastAsia="ru-RU"/>
        </w:rPr>
        <w:t xml:space="preserve"> </w:t>
      </w:r>
    </w:p>
    <w:p w:rsidR="00E5122A" w:rsidRPr="00C73C19" w:rsidRDefault="00E5122A" w:rsidP="00E5122A">
      <w:pPr>
        <w:shd w:val="clear" w:color="auto" w:fill="FFFFFF"/>
        <w:tabs>
          <w:tab w:val="left" w:pos="567"/>
          <w:tab w:val="left" w:pos="851"/>
        </w:tabs>
        <w:ind w:firstLine="709"/>
        <w:contextualSpacing/>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Орналасқан жері Ресей Федерациясының аумағындағы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филиалдарында есепте тұрған зейнеткерлерге тістерін протездеуді төлеуге арналған шығыстар Қазақстан Республикасы бойынша белгіленген АЕК-ке баламада, рубльмен жүргізіледі.</w:t>
      </w:r>
    </w:p>
    <w:p w:rsidR="00E5122A" w:rsidRPr="00C73C19" w:rsidRDefault="00E5122A" w:rsidP="00E5122A">
      <w:pPr>
        <w:shd w:val="clear" w:color="auto" w:fill="FFFFFF"/>
        <w:tabs>
          <w:tab w:val="left" w:pos="567"/>
          <w:tab w:val="left" w:pos="851"/>
        </w:tabs>
        <w:contextualSpacing/>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ab/>
        <w:t>Тістерді протездеуді төлеуге арналған шығыстарды өтеу тістерді протездеу жөніндегі қызметтердің көрсетілу фактісін растайтын құжаттар (шот-фактуралар, орындалған жұмыстар актісі, қазыналық чек) негізінде жүргізіледі.</w:t>
      </w:r>
    </w:p>
    <w:p w:rsidR="00E5122A" w:rsidRPr="00C73C19" w:rsidRDefault="00E5122A" w:rsidP="00E5122A">
      <w:pPr>
        <w:ind w:firstLine="708"/>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Тістерді протездеуді төлеуге арналған шығыстарды өтеу тәртібі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жергілікті актілерімен анықталады</w:t>
      </w:r>
      <w:r w:rsidRPr="00C73C19">
        <w:rPr>
          <w:rFonts w:ascii="Times New Roman" w:eastAsia="Batang" w:hAnsi="Times New Roman"/>
          <w:sz w:val="27"/>
          <w:szCs w:val="27"/>
          <w:lang w:val="kk-KZ" w:eastAsia="ko-KR"/>
        </w:rPr>
        <w:t>;</w:t>
      </w:r>
    </w:p>
    <w:p w:rsidR="004B52DA" w:rsidRPr="00C73C19" w:rsidRDefault="004B52DA" w:rsidP="00687B4F">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Көлік қызметкерлері күніне қарай</w:t>
      </w:r>
      <w:r w:rsidR="00EB0CC9" w:rsidRPr="00C73C19">
        <w:rPr>
          <w:rFonts w:ascii="Times New Roman" w:hAnsi="Times New Roman"/>
          <w:sz w:val="28"/>
          <w:szCs w:val="28"/>
          <w:lang w:val="kk-KZ"/>
        </w:rPr>
        <w:t xml:space="preserve"> 2 АЕК мөлшерінде материалдық көмек көрсету</w:t>
      </w:r>
      <w:r w:rsidRPr="00C73C19">
        <w:rPr>
          <w:rFonts w:ascii="Times New Roman" w:hAnsi="Times New Roman"/>
          <w:sz w:val="28"/>
          <w:szCs w:val="28"/>
          <w:lang w:val="kk-KZ"/>
        </w:rPr>
        <w:t>:</w:t>
      </w:r>
    </w:p>
    <w:p w:rsidR="004B52DA" w:rsidRPr="00C73C19" w:rsidRDefault="00B17FFA" w:rsidP="004B52DA">
      <w:pPr>
        <w:shd w:val="clear" w:color="auto" w:fill="FFFFFF" w:themeFill="background1"/>
        <w:tabs>
          <w:tab w:val="left" w:pos="0"/>
        </w:tabs>
        <w:jc w:val="both"/>
        <w:rPr>
          <w:rFonts w:ascii="Times New Roman" w:hAnsi="Times New Roman"/>
          <w:sz w:val="28"/>
          <w:szCs w:val="28"/>
          <w:lang w:val="kk-KZ"/>
        </w:rPr>
      </w:pPr>
      <w:r w:rsidRPr="00C73C19">
        <w:rPr>
          <w:rFonts w:ascii="Times New Roman" w:hAnsi="Times New Roman"/>
          <w:sz w:val="28"/>
          <w:szCs w:val="28"/>
          <w:lang w:val="kk-KZ"/>
        </w:rPr>
        <w:tab/>
      </w:r>
      <w:r w:rsidR="004B52DA" w:rsidRPr="00C73C19">
        <w:rPr>
          <w:rFonts w:ascii="Times New Roman" w:hAnsi="Times New Roman"/>
          <w:sz w:val="28"/>
          <w:szCs w:val="28"/>
          <w:lang w:val="kk-KZ"/>
        </w:rPr>
        <w:t>а) темір жол көлігі ұйымдарындағы жұмыс өтілі кем дегенде 10 жыл және жасы бойынша зейнеткерлікке темір жол көлігі ұйымынан шыққан;</w:t>
      </w:r>
    </w:p>
    <w:p w:rsidR="004B52DA" w:rsidRPr="00C73C19" w:rsidRDefault="004B52DA" w:rsidP="004B52DA">
      <w:pPr>
        <w:shd w:val="clear" w:color="auto" w:fill="FFFFFF" w:themeFill="background1"/>
        <w:tabs>
          <w:tab w:val="left" w:pos="0"/>
        </w:tabs>
        <w:jc w:val="both"/>
        <w:rPr>
          <w:rFonts w:ascii="Times New Roman" w:hAnsi="Times New Roman"/>
          <w:sz w:val="28"/>
          <w:szCs w:val="28"/>
          <w:lang w:val="kk-KZ"/>
        </w:rPr>
      </w:pPr>
      <w:r w:rsidRPr="00C73C19">
        <w:rPr>
          <w:rFonts w:ascii="Times New Roman" w:hAnsi="Times New Roman"/>
          <w:sz w:val="28"/>
          <w:szCs w:val="28"/>
          <w:lang w:val="kk-KZ"/>
        </w:rPr>
        <w:tab/>
        <w:t xml:space="preserve">б) жалпы ауруы немесе жарақаттану оқиғалары бойынша бойынша мүгедектіктің тағайындалуына байланысты жұмыстан шыққан және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ның құрылымдық бөлімшелерінде есепте тұрған зейнеткерлерге.</w:t>
      </w:r>
    </w:p>
    <w:p w:rsidR="004B52DA" w:rsidRPr="00C73C19" w:rsidRDefault="004B52DA" w:rsidP="00B17FFA">
      <w:pPr>
        <w:shd w:val="clear" w:color="auto" w:fill="FFFFFF" w:themeFill="background1"/>
        <w:tabs>
          <w:tab w:val="left" w:pos="0"/>
          <w:tab w:val="left" w:pos="709"/>
        </w:tabs>
        <w:jc w:val="both"/>
        <w:rPr>
          <w:rFonts w:ascii="Times New Roman" w:hAnsi="Times New Roman"/>
          <w:sz w:val="28"/>
          <w:szCs w:val="28"/>
          <w:lang w:val="kk-KZ"/>
        </w:rPr>
      </w:pPr>
      <w:r w:rsidRPr="00C73C19">
        <w:rPr>
          <w:rFonts w:ascii="Times New Roman" w:hAnsi="Times New Roman"/>
          <w:sz w:val="28"/>
          <w:szCs w:val="28"/>
          <w:lang w:val="kk-KZ"/>
        </w:rPr>
        <w:tab/>
        <w:t xml:space="preserve">Орналасқан жері Ресей Федерациясының аумағындағы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филиалында есепте тұрған зейнеткер-теміржолшыларға материалдық көмек Қазақстан Республикасы бойынша белгіленген </w:t>
      </w:r>
      <w:r w:rsidR="003840BA" w:rsidRPr="00C73C19">
        <w:rPr>
          <w:rFonts w:ascii="Times New Roman" w:hAnsi="Times New Roman"/>
          <w:sz w:val="28"/>
          <w:szCs w:val="28"/>
          <w:lang w:val="kk-KZ"/>
        </w:rPr>
        <w:t>АЕК-ке балама</w:t>
      </w:r>
      <w:r w:rsidR="002016EF" w:rsidRPr="00C73C19">
        <w:rPr>
          <w:rFonts w:ascii="Times New Roman" w:hAnsi="Times New Roman"/>
          <w:sz w:val="28"/>
          <w:szCs w:val="28"/>
          <w:lang w:val="kk-KZ"/>
        </w:rPr>
        <w:t>да</w:t>
      </w:r>
      <w:r w:rsidRPr="00C73C19">
        <w:rPr>
          <w:rFonts w:ascii="Times New Roman" w:hAnsi="Times New Roman"/>
          <w:sz w:val="28"/>
          <w:szCs w:val="28"/>
          <w:lang w:val="kk-KZ"/>
        </w:rPr>
        <w:t>, рубльмен көрсетіледі;</w:t>
      </w:r>
    </w:p>
    <w:p w:rsidR="004B52DA" w:rsidRPr="00C73C19" w:rsidRDefault="004B52DA" w:rsidP="00687B4F">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Көлік қызметкерлері күніне қарай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бюджетінде қарастырылған қаражат шектерінде жыл сайын</w:t>
      </w:r>
      <w:r w:rsidR="00D20057" w:rsidRPr="00C73C19">
        <w:rPr>
          <w:rFonts w:ascii="Times New Roman" w:hAnsi="Times New Roman"/>
          <w:sz w:val="28"/>
          <w:szCs w:val="28"/>
          <w:lang w:val="kk-KZ"/>
        </w:rPr>
        <w:t>, қарттар үйінде тұратын,</w:t>
      </w:r>
      <w:r w:rsidRPr="00C73C19">
        <w:rPr>
          <w:rFonts w:ascii="Times New Roman" w:hAnsi="Times New Roman"/>
          <w:sz w:val="28"/>
          <w:szCs w:val="28"/>
          <w:lang w:val="kk-KZ"/>
        </w:rPr>
        <w:t xml:space="preserve">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 филиалдарында есепте тұрған зейнеткер-теміржолшыларға бару үшін 7 АЕК мөлшерінде қаражат бөлуге;</w:t>
      </w:r>
    </w:p>
    <w:p w:rsidR="007A6A37" w:rsidRPr="00C73C19" w:rsidRDefault="009B3E85" w:rsidP="00687B4F">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Қоғам бюджетінде қарастырылған қаражат шектерінде Қоғамның филиалында және орталық аппаратында құрылатын әлеуметтік-тұрмыстық мәселелерді қарау жөніндегі комиссиялардың шешімі бойынша ескерілмеген материалдық шығындарды тудыратын </w:t>
      </w:r>
      <w:r w:rsidR="003840BA" w:rsidRPr="00C73C19">
        <w:rPr>
          <w:rFonts w:ascii="Times New Roman" w:hAnsi="Times New Roman"/>
          <w:sz w:val="28"/>
          <w:szCs w:val="28"/>
          <w:lang w:val="kk-KZ"/>
        </w:rPr>
        <w:t xml:space="preserve">айырықша маңызды оқиғалар туындауына байланысты </w:t>
      </w:r>
      <w:r w:rsidR="007A6A37" w:rsidRPr="00C73C19">
        <w:rPr>
          <w:rFonts w:ascii="Times New Roman" w:hAnsi="Times New Roman"/>
          <w:sz w:val="28"/>
          <w:szCs w:val="28"/>
          <w:lang w:val="kk-KZ"/>
        </w:rPr>
        <w:t xml:space="preserve">200 АЕК-тен артық емес мөлшерде </w:t>
      </w:r>
      <w:r w:rsidR="003840BA" w:rsidRPr="00C73C19">
        <w:rPr>
          <w:rFonts w:ascii="Times New Roman" w:hAnsi="Times New Roman"/>
          <w:sz w:val="28"/>
          <w:szCs w:val="28"/>
          <w:lang w:val="kk-KZ"/>
        </w:rPr>
        <w:t xml:space="preserve">материалдық көмек көрсетуге. </w:t>
      </w:r>
    </w:p>
    <w:p w:rsidR="007A6A37" w:rsidRPr="00C73C19" w:rsidRDefault="007A6A37" w:rsidP="007A6A37">
      <w:pPr>
        <w:pStyle w:val="a3"/>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Орналасқан жері Ресей Федерациясының аумағындағы Қоғамның филиалында есепте тұрған зейнеткерлерге материалдық көмек Қазақстан Республикасы бойынша белгіленген АЕК-ке баламада, рубльмен көрсетіледі.</w:t>
      </w:r>
    </w:p>
    <w:p w:rsidR="007A6A37" w:rsidRPr="00C73C19" w:rsidRDefault="007B2420" w:rsidP="007A6A37">
      <w:pPr>
        <w:pStyle w:val="a3"/>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Материалдық көмекті көрсету тәртібі Қоғамның жергілікті актілерімен анықталады</w:t>
      </w:r>
    </w:p>
    <w:p w:rsidR="004B52DA" w:rsidRPr="00C73C19" w:rsidRDefault="004B52DA" w:rsidP="00687B4F">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Жеңіс күнін тойлау қарсаңында, Ұлы Отан соғысына, Қатынас жолдары халық комиссариаттарының арнайы құрылымдарына қатысушы болып табылатын зейнеткерлерге 30 АЕК мөлшерінде материалдық көмек көрсетуге;</w:t>
      </w:r>
    </w:p>
    <w:p w:rsidR="00202057" w:rsidRPr="00C73C19" w:rsidRDefault="00202057" w:rsidP="00B17FFA">
      <w:pPr>
        <w:pStyle w:val="a3"/>
        <w:shd w:val="clear" w:color="auto" w:fill="FFFFFF" w:themeFill="background1"/>
        <w:tabs>
          <w:tab w:val="left" w:pos="0"/>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Орналасқан жері Ресей Федерациясының аумағындағы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ның филиалында есепте тұрған зейнеткер-теміржолшыларға материалдық көмек Қазақстан Республикасы бойынша белгіленген АЕК-ке баламада, рубльмен көрсетілед</w:t>
      </w:r>
      <w:r w:rsidR="00542466" w:rsidRPr="00C73C19">
        <w:rPr>
          <w:rFonts w:ascii="Times New Roman" w:hAnsi="Times New Roman"/>
          <w:sz w:val="28"/>
          <w:szCs w:val="28"/>
          <w:lang w:val="kk-KZ"/>
        </w:rPr>
        <w:t>і;</w:t>
      </w:r>
      <w:r w:rsidRPr="00C73C19">
        <w:rPr>
          <w:rFonts w:ascii="Times New Roman" w:hAnsi="Times New Roman"/>
          <w:sz w:val="28"/>
          <w:szCs w:val="28"/>
          <w:lang w:val="kk-KZ"/>
        </w:rPr>
        <w:t xml:space="preserve"> </w:t>
      </w:r>
    </w:p>
    <w:p w:rsidR="004B52DA" w:rsidRPr="00C73C19" w:rsidRDefault="0064162D" w:rsidP="00687B4F">
      <w:pPr>
        <w:pStyle w:val="a3"/>
        <w:numPr>
          <w:ilvl w:val="0"/>
          <w:numId w:val="8"/>
        </w:numPr>
        <w:shd w:val="clear" w:color="auto" w:fill="FFFFFF" w:themeFill="background1"/>
        <w:tabs>
          <w:tab w:val="left" w:pos="0"/>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Қоғам</w:t>
      </w:r>
      <w:r w:rsidR="004B52DA" w:rsidRPr="00C73C19">
        <w:rPr>
          <w:rFonts w:ascii="Times New Roman" w:hAnsi="Times New Roman"/>
          <w:sz w:val="28"/>
          <w:szCs w:val="28"/>
          <w:lang w:val="kk-KZ"/>
        </w:rPr>
        <w:t xml:space="preserve">да есепте тұрған Ұлы Отан соғысының ардагерлеріне бір ардагерге айына 50 кВт есебінен тұтынылған электр энергиясы </w:t>
      </w:r>
      <w:r w:rsidR="007B2420" w:rsidRPr="00C73C19">
        <w:rPr>
          <w:rFonts w:ascii="Times New Roman" w:hAnsi="Times New Roman"/>
          <w:sz w:val="28"/>
          <w:szCs w:val="28"/>
          <w:lang w:val="kk-KZ"/>
        </w:rPr>
        <w:t xml:space="preserve">есебінен </w:t>
      </w:r>
      <w:r w:rsidR="004B52DA" w:rsidRPr="00C73C19">
        <w:rPr>
          <w:rFonts w:ascii="Times New Roman" w:hAnsi="Times New Roman"/>
          <w:sz w:val="28"/>
          <w:szCs w:val="28"/>
          <w:lang w:val="kk-KZ"/>
        </w:rPr>
        <w:t>ай сайын материалдық көмек көрсетуге;</w:t>
      </w:r>
    </w:p>
    <w:p w:rsidR="00A30F2C" w:rsidRPr="00C73C19" w:rsidRDefault="005A530E" w:rsidP="00A30F2C">
      <w:pPr>
        <w:ind w:firstLine="705"/>
        <w:contextualSpacing/>
        <w:jc w:val="both"/>
        <w:rPr>
          <w:rFonts w:ascii="Times New Roman" w:eastAsia="Times New Roman" w:hAnsi="Times New Roman"/>
          <w:snapToGrid w:val="0"/>
          <w:sz w:val="27"/>
          <w:szCs w:val="27"/>
          <w:lang w:val="kk-KZ" w:eastAsia="ru-RU"/>
        </w:rPr>
      </w:pPr>
      <w:r w:rsidRPr="00C73C19">
        <w:rPr>
          <w:rFonts w:ascii="Times New Roman" w:hAnsi="Times New Roman"/>
          <w:sz w:val="28"/>
          <w:szCs w:val="28"/>
          <w:lang w:val="kk-KZ"/>
        </w:rPr>
        <w:t xml:space="preserve"> </w:t>
      </w:r>
      <w:r w:rsidR="00A30F2C" w:rsidRPr="00C73C19">
        <w:rPr>
          <w:rFonts w:ascii="Times New Roman" w:hAnsi="Times New Roman"/>
          <w:sz w:val="28"/>
          <w:szCs w:val="28"/>
          <w:lang w:val="kk-KZ"/>
        </w:rPr>
        <w:t xml:space="preserve">9) </w:t>
      </w:r>
      <w:r w:rsidR="00A30F2C" w:rsidRPr="00C73C19">
        <w:rPr>
          <w:rFonts w:ascii="Times New Roman" w:eastAsia="Times New Roman" w:hAnsi="Times New Roman"/>
          <w:sz w:val="27"/>
          <w:szCs w:val="27"/>
          <w:lang w:val="kk-KZ" w:eastAsia="ru-RU"/>
        </w:rPr>
        <w:t>теміржол көлігімен жол жүруді төлеуге арналған шығыстарды жылына бір реттен артық емес</w:t>
      </w:r>
      <w:r w:rsidR="00A30F2C" w:rsidRPr="00C73C19">
        <w:rPr>
          <w:rFonts w:ascii="Times New Roman" w:eastAsia="Times New Roman" w:hAnsi="Times New Roman"/>
          <w:sz w:val="27"/>
          <w:szCs w:val="27"/>
          <w:lang w:val="x-none" w:eastAsia="ru-RU"/>
        </w:rPr>
        <w:t>:</w:t>
      </w:r>
    </w:p>
    <w:p w:rsidR="00A30F2C" w:rsidRPr="00C73C19" w:rsidRDefault="00A30F2C" w:rsidP="00A30F2C">
      <w:pPr>
        <w:ind w:firstLine="705"/>
        <w:contextualSpacing/>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а) </w:t>
      </w:r>
      <w:r w:rsidRPr="00C73C19">
        <w:rPr>
          <w:rFonts w:ascii="Times New Roman" w:eastAsia="Times New Roman" w:hAnsi="Times New Roman"/>
          <w:snapToGrid w:val="0"/>
          <w:sz w:val="27"/>
          <w:szCs w:val="27"/>
          <w:lang w:val="kk-KZ" w:eastAsia="ru-RU"/>
        </w:rPr>
        <w:t>теміржол көлігі кәсіпорнынан зейнеткерлікке шыққан және олардағы жұмыс өтілі 10 жылдан кем емес</w:t>
      </w:r>
      <w:r w:rsidRPr="00C73C19">
        <w:rPr>
          <w:rFonts w:ascii="Times New Roman" w:eastAsia="Times New Roman" w:hAnsi="Times New Roman"/>
          <w:sz w:val="27"/>
          <w:szCs w:val="27"/>
          <w:lang w:val="kk-KZ" w:eastAsia="ru-RU"/>
        </w:rPr>
        <w:t xml:space="preserve">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зейнеткерлеріне («Құрметті теміржолшы» белгісімен марапатталғандардан басқа) 10 АЕК-тен кем емес;</w:t>
      </w:r>
    </w:p>
    <w:p w:rsidR="00A30F2C" w:rsidRPr="00C73C19" w:rsidRDefault="00A30F2C" w:rsidP="00A30F2C">
      <w:pPr>
        <w:ind w:firstLine="705"/>
        <w:contextualSpacing/>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 xml:space="preserve">б) «Құрметті теміржолшы» белгісімен марапатталған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зейнеткерлеріне жолаушылар поезының ұйықтайтын вагонында, сондай-ақ «Тальго» вагондарынан  құрастырылған поездарда,  «Бизнес» класты вагонда жол жүру құнынан артық емес өтеуге.</w:t>
      </w:r>
    </w:p>
    <w:p w:rsidR="00A30F2C" w:rsidRPr="00C73C19" w:rsidRDefault="00A30F2C" w:rsidP="00A30F2C">
      <w:pPr>
        <w:shd w:val="clear" w:color="auto" w:fill="FFFFFF"/>
        <w:tabs>
          <w:tab w:val="left" w:pos="709"/>
        </w:tabs>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ab/>
        <w:t xml:space="preserve">Зейнеткерлерге теміржол көлігімен баратын жеріне және кері қарай жол жүруді төлеуге арналған шығыстары өтеледі, бұл ретте жөнелту станциясынан жол жүру құжаттарын (билеттерін) сатып алу мүмкіндігі болмаған жағдайда жол жүруді төлеуге арналған шығыстар Қазақстан Республикасының және Тәуелсіз Мемлекеттер Достастығына қатысушы мемлекеттердің аумағындағы сол жолдағы басқа станцияларда сатып алынған жол жүру құжатының (билеттің) негізінде жүзеге асырылуы мүмкін. </w:t>
      </w:r>
    </w:p>
    <w:p w:rsidR="00A30F2C" w:rsidRPr="00C73C19" w:rsidRDefault="00A30F2C" w:rsidP="00A30F2C">
      <w:pPr>
        <w:shd w:val="clear" w:color="auto" w:fill="FFFFFF"/>
        <w:tabs>
          <w:tab w:val="left" w:pos="709"/>
        </w:tabs>
        <w:jc w:val="both"/>
        <w:rPr>
          <w:rFonts w:ascii="Times New Roman" w:eastAsia="Times New Roman" w:hAnsi="Times New Roman"/>
          <w:sz w:val="27"/>
          <w:szCs w:val="27"/>
          <w:lang w:val="kk-KZ" w:eastAsia="ru-RU"/>
        </w:rPr>
      </w:pPr>
      <w:r w:rsidRPr="00C73C19">
        <w:rPr>
          <w:rFonts w:ascii="Times New Roman" w:eastAsia="Times New Roman" w:hAnsi="Times New Roman"/>
          <w:sz w:val="27"/>
          <w:szCs w:val="27"/>
          <w:lang w:val="kk-KZ" w:eastAsia="ru-RU"/>
        </w:rPr>
        <w:tab/>
        <w:t xml:space="preserve">Тікелей маршрут поездары болмаған жағдайда транзиттік жол жүруге және қажет бағыттағы поездарға бір бағытта (баратын жеріне  және кері қарай) екі реттен артық емес ауысып мінуге рұқсат етіледі. </w:t>
      </w:r>
    </w:p>
    <w:p w:rsidR="00A30F2C" w:rsidRPr="00C73C19" w:rsidRDefault="00A30F2C" w:rsidP="00A30F2C">
      <w:pPr>
        <w:widowControl w:val="0"/>
        <w:ind w:firstLine="705"/>
        <w:jc w:val="both"/>
        <w:rPr>
          <w:rFonts w:ascii="Times New Roman" w:eastAsia="Batang" w:hAnsi="Times New Roman"/>
          <w:sz w:val="27"/>
          <w:szCs w:val="27"/>
          <w:lang w:val="kk-KZ" w:eastAsia="ko-KR"/>
        </w:rPr>
      </w:pPr>
      <w:r w:rsidRPr="00C73C19">
        <w:rPr>
          <w:rFonts w:ascii="Times New Roman" w:eastAsia="Times New Roman" w:hAnsi="Times New Roman"/>
          <w:sz w:val="27"/>
          <w:szCs w:val="27"/>
          <w:lang w:val="kk-KZ" w:eastAsia="ru-RU"/>
        </w:rPr>
        <w:t xml:space="preserve">Теміржол көлігімен жол жүруді төлеуге арналған шығыстарды өтеу тәртібі </w:t>
      </w:r>
      <w:r w:rsidRPr="00C73C19">
        <w:rPr>
          <w:rFonts w:ascii="Times New Roman" w:eastAsia="Times New Roman" w:hAnsi="Times New Roman"/>
          <w:sz w:val="26"/>
          <w:szCs w:val="26"/>
          <w:lang w:val="kk-KZ" w:eastAsia="ru-RU"/>
        </w:rPr>
        <w:t>Қоғамның</w:t>
      </w:r>
      <w:r w:rsidRPr="00C73C19">
        <w:rPr>
          <w:rFonts w:ascii="Times New Roman" w:eastAsia="Times New Roman" w:hAnsi="Times New Roman"/>
          <w:sz w:val="27"/>
          <w:szCs w:val="27"/>
          <w:lang w:val="kk-KZ" w:eastAsia="ru-RU"/>
        </w:rPr>
        <w:t xml:space="preserve"> жергілікті актілерімен анықталады;</w:t>
      </w:r>
    </w:p>
    <w:p w:rsidR="004B52DA" w:rsidRPr="00C73C19" w:rsidRDefault="00A30F2C" w:rsidP="00A30F2C">
      <w:pPr>
        <w:shd w:val="clear" w:color="auto" w:fill="FFFFFF" w:themeFill="background1"/>
        <w:tabs>
          <w:tab w:val="left" w:pos="0"/>
          <w:tab w:val="left" w:pos="851"/>
          <w:tab w:val="left" w:pos="1134"/>
        </w:tabs>
        <w:jc w:val="both"/>
        <w:rPr>
          <w:rFonts w:ascii="Times New Roman" w:hAnsi="Times New Roman"/>
          <w:sz w:val="28"/>
          <w:szCs w:val="28"/>
          <w:lang w:val="kk-KZ"/>
        </w:rPr>
      </w:pPr>
      <w:r w:rsidRPr="00C73C19">
        <w:rPr>
          <w:rFonts w:ascii="Times New Roman" w:hAnsi="Times New Roman"/>
          <w:sz w:val="28"/>
          <w:szCs w:val="28"/>
          <w:lang w:val="kk-KZ"/>
        </w:rPr>
        <w:t xml:space="preserve">           10) </w:t>
      </w:r>
      <w:r w:rsidR="007B2420" w:rsidRPr="00C73C19">
        <w:rPr>
          <w:rFonts w:ascii="Times New Roman" w:hAnsi="Times New Roman"/>
          <w:sz w:val="28"/>
          <w:szCs w:val="28"/>
          <w:lang w:val="kk-KZ"/>
        </w:rPr>
        <w:t>з</w:t>
      </w:r>
      <w:r w:rsidR="001B4641" w:rsidRPr="00C73C19">
        <w:rPr>
          <w:rFonts w:ascii="Times New Roman" w:hAnsi="Times New Roman"/>
          <w:sz w:val="28"/>
          <w:szCs w:val="28"/>
          <w:lang w:val="kk-KZ"/>
        </w:rPr>
        <w:t>ейнеткерлерге Жұмыс берушінің актілеріне сәйкес шарттарда жеңілдік жағдайларымен Қазақстанның сауықтыру орталықтарына санаторлық-курорттық сауықтыруға жолдамалар беруге;</w:t>
      </w:r>
    </w:p>
    <w:p w:rsidR="002016EF" w:rsidRPr="00C73C19" w:rsidRDefault="004D7637" w:rsidP="004D7637">
      <w:pPr>
        <w:shd w:val="clear" w:color="auto" w:fill="FFFFFF" w:themeFill="background1"/>
        <w:tabs>
          <w:tab w:val="left" w:pos="0"/>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11) </w:t>
      </w:r>
      <w:r w:rsidR="001B4641" w:rsidRPr="00C73C19">
        <w:rPr>
          <w:rFonts w:ascii="Times New Roman" w:hAnsi="Times New Roman"/>
          <w:sz w:val="28"/>
          <w:szCs w:val="28"/>
          <w:lang w:val="kk-KZ"/>
        </w:rPr>
        <w:t xml:space="preserve">теміржол көлігіндегі </w:t>
      </w:r>
      <w:r w:rsidRPr="00C73C19">
        <w:rPr>
          <w:rFonts w:ascii="Times New Roman" w:hAnsi="Times New Roman"/>
          <w:sz w:val="28"/>
          <w:szCs w:val="28"/>
          <w:lang w:val="kk-KZ"/>
        </w:rPr>
        <w:t xml:space="preserve">25 жыл кем емес </w:t>
      </w:r>
      <w:r w:rsidR="001B4641" w:rsidRPr="00C73C19">
        <w:rPr>
          <w:rFonts w:ascii="Times New Roman" w:hAnsi="Times New Roman"/>
          <w:sz w:val="28"/>
          <w:szCs w:val="28"/>
          <w:lang w:val="kk-KZ"/>
        </w:rPr>
        <w:t xml:space="preserve">еңбек өтілі </w:t>
      </w:r>
      <w:r w:rsidRPr="00C73C19">
        <w:rPr>
          <w:rFonts w:ascii="Times New Roman" w:hAnsi="Times New Roman"/>
          <w:sz w:val="28"/>
          <w:szCs w:val="28"/>
          <w:lang w:val="kk-KZ"/>
        </w:rPr>
        <w:t xml:space="preserve">бар </w:t>
      </w:r>
      <w:r w:rsidR="001B4641" w:rsidRPr="00C73C19">
        <w:rPr>
          <w:rFonts w:ascii="Times New Roman" w:hAnsi="Times New Roman"/>
          <w:sz w:val="28"/>
          <w:szCs w:val="28"/>
          <w:lang w:val="kk-KZ"/>
        </w:rPr>
        <w:t xml:space="preserve">зейнеткерлерге, сондай-ақ жұмыс өтіліне қарамай, өндірістік жарақаттану оқиғалары бойынша 1 және 2-топтағы мүгедектіктің белгіленуіне байланысты жұмыстан шыққан зейнкетерлерге, олар 70, 80, 90 және 100 жасқа толған кезде 7 </w:t>
      </w:r>
      <w:r w:rsidR="002016EF" w:rsidRPr="00C73C19">
        <w:rPr>
          <w:rFonts w:ascii="Times New Roman" w:hAnsi="Times New Roman"/>
          <w:sz w:val="28"/>
          <w:szCs w:val="28"/>
          <w:lang w:val="kk-KZ"/>
        </w:rPr>
        <w:t xml:space="preserve">АЕК мөлшерінде </w:t>
      </w:r>
      <w:r w:rsidR="001B4641" w:rsidRPr="00C73C19">
        <w:rPr>
          <w:rFonts w:ascii="Times New Roman" w:hAnsi="Times New Roman"/>
          <w:sz w:val="28"/>
          <w:szCs w:val="28"/>
          <w:lang w:val="kk-KZ"/>
        </w:rPr>
        <w:t>бір жолғы материалдық көмек көрсетуге</w:t>
      </w:r>
      <w:r w:rsidR="002016EF" w:rsidRPr="00C73C19">
        <w:rPr>
          <w:rFonts w:ascii="Times New Roman" w:hAnsi="Times New Roman"/>
          <w:sz w:val="28"/>
          <w:szCs w:val="28"/>
          <w:lang w:val="kk-KZ"/>
        </w:rPr>
        <w:t xml:space="preserve">. </w:t>
      </w:r>
    </w:p>
    <w:p w:rsidR="004B52DA" w:rsidRPr="00C73C19" w:rsidRDefault="002016EF" w:rsidP="002016EF">
      <w:pPr>
        <w:pStyle w:val="a3"/>
        <w:shd w:val="clear" w:color="auto" w:fill="FFFFFF" w:themeFill="background1"/>
        <w:tabs>
          <w:tab w:val="left" w:pos="0"/>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Орналасқан жері Ресей Федерациясының аумағындағы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ның филиалында есепте тұрған зейнеткер-теміржолшыларға материалдық көмек Қазақстан Республикасы бойынша белгіленген АЕК-ке баламада, рубльмен көрсетіледі</w:t>
      </w:r>
      <w:r w:rsidR="004B52DA" w:rsidRPr="00C73C19">
        <w:rPr>
          <w:rFonts w:ascii="Times New Roman" w:hAnsi="Times New Roman"/>
          <w:sz w:val="28"/>
          <w:szCs w:val="28"/>
          <w:lang w:val="kk-KZ"/>
        </w:rPr>
        <w:t>;</w:t>
      </w:r>
    </w:p>
    <w:p w:rsidR="007B2420" w:rsidRPr="00C73C19" w:rsidRDefault="00192097" w:rsidP="00192097">
      <w:pPr>
        <w:shd w:val="clear" w:color="auto" w:fill="FFFFFF" w:themeFill="background1"/>
        <w:tabs>
          <w:tab w:val="left" w:pos="0"/>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12) </w:t>
      </w:r>
      <w:r w:rsidR="007B2420" w:rsidRPr="00C73C19">
        <w:rPr>
          <w:rFonts w:ascii="Times New Roman" w:hAnsi="Times New Roman"/>
          <w:sz w:val="28"/>
          <w:szCs w:val="28"/>
          <w:lang w:val="kk-KZ"/>
        </w:rPr>
        <w:t>ардагер-теміржолшылар кеңестерінің төрағаларына Қоғам филиалдары ардагер-теміржолшылар кеңестерінің шығындарына 8 АЕК мөлшерінде ай сайын материалдық көмек көрсетуге.</w:t>
      </w:r>
    </w:p>
    <w:p w:rsidR="004B52DA" w:rsidRPr="00C73C19" w:rsidRDefault="007B2420" w:rsidP="007B2420">
      <w:pPr>
        <w:pStyle w:val="a3"/>
        <w:shd w:val="clear" w:color="auto" w:fill="FFFFFF" w:themeFill="background1"/>
        <w:tabs>
          <w:tab w:val="left" w:pos="0"/>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Қоғамның «ГП Ақмола бөлімшесі», «ГП Қостанай бөлімшесі», «ГП Павлодар бөлімшесі», «ГП Қарағанды бөлімшесі», «ГП Шығыс Қазақстан бөлімшесі», «</w:t>
      </w:r>
      <w:r w:rsidR="00466BFF" w:rsidRPr="00C73C19">
        <w:rPr>
          <w:rFonts w:ascii="Times New Roman" w:hAnsi="Times New Roman"/>
          <w:sz w:val="28"/>
          <w:szCs w:val="28"/>
          <w:lang w:val="kk-KZ"/>
        </w:rPr>
        <w:t>ГП Семей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Алматы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Жамбыл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Шымкент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Қызылорда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Ақтөбе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Орал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Атырау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Маңғыстау бөлімшесі</w:t>
      </w:r>
      <w:r w:rsidRPr="00C73C19">
        <w:rPr>
          <w:rFonts w:ascii="Times New Roman" w:hAnsi="Times New Roman"/>
          <w:sz w:val="28"/>
          <w:szCs w:val="28"/>
          <w:lang w:val="kk-KZ"/>
        </w:rPr>
        <w:t>», «</w:t>
      </w:r>
      <w:r w:rsidR="00466BFF" w:rsidRPr="00C73C19">
        <w:rPr>
          <w:rFonts w:ascii="Times New Roman" w:hAnsi="Times New Roman"/>
          <w:sz w:val="28"/>
          <w:szCs w:val="28"/>
          <w:lang w:val="kk-KZ"/>
        </w:rPr>
        <w:t>ГП Илецк бөлімшесі</w:t>
      </w:r>
      <w:r w:rsidRPr="00C73C19">
        <w:rPr>
          <w:rFonts w:ascii="Times New Roman" w:hAnsi="Times New Roman"/>
          <w:sz w:val="28"/>
          <w:szCs w:val="28"/>
          <w:lang w:val="kk-KZ"/>
        </w:rPr>
        <w:t xml:space="preserve">» </w:t>
      </w:r>
      <w:r w:rsidR="00466BFF" w:rsidRPr="00C73C19">
        <w:rPr>
          <w:rFonts w:ascii="Times New Roman" w:hAnsi="Times New Roman"/>
          <w:sz w:val="28"/>
          <w:szCs w:val="28"/>
          <w:lang w:val="kk-KZ"/>
        </w:rPr>
        <w:t>филиалдарында құрылған</w:t>
      </w:r>
      <w:r w:rsidR="004B52DA" w:rsidRPr="00C73C19">
        <w:rPr>
          <w:rFonts w:ascii="Times New Roman" w:hAnsi="Times New Roman"/>
          <w:sz w:val="28"/>
          <w:szCs w:val="28"/>
          <w:lang w:val="kk-KZ"/>
        </w:rPr>
        <w:t xml:space="preserve"> ардагер-теміржолшылар кеңестерінің төрағаларына 8 АЕК мөлшерінде ай сайын материалдық көмек көрсетуге</w:t>
      </w:r>
      <w:r w:rsidR="00466BFF" w:rsidRPr="00C73C19">
        <w:rPr>
          <w:rFonts w:ascii="Times New Roman" w:hAnsi="Times New Roman"/>
          <w:sz w:val="28"/>
          <w:szCs w:val="28"/>
          <w:lang w:val="kk-KZ"/>
        </w:rPr>
        <w:t>;</w:t>
      </w:r>
    </w:p>
    <w:p w:rsidR="00192097" w:rsidRPr="00C73C19" w:rsidRDefault="00192097" w:rsidP="007B2420">
      <w:pPr>
        <w:pStyle w:val="a3"/>
        <w:shd w:val="clear" w:color="auto" w:fill="FFFFFF" w:themeFill="background1"/>
        <w:tabs>
          <w:tab w:val="left" w:pos="0"/>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«Құрметті ардагер теміржолшы» белгісімен марапатталған жұмыс істемейтін әрбір зейнеткерге 60 000 теңге мөлшерінде біржолғы ынталандыру көрсетілсін.</w:t>
      </w:r>
    </w:p>
    <w:p w:rsidR="004B52DA" w:rsidRPr="00C73C19" w:rsidRDefault="00192097" w:rsidP="00192097">
      <w:pPr>
        <w:shd w:val="clear" w:color="auto" w:fill="FFFFFF" w:themeFill="background1"/>
        <w:tabs>
          <w:tab w:val="left" w:pos="0"/>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13) </w:t>
      </w:r>
      <w:r w:rsidR="004B52DA" w:rsidRPr="00C73C19">
        <w:rPr>
          <w:rFonts w:ascii="Times New Roman" w:hAnsi="Times New Roman"/>
          <w:sz w:val="28"/>
          <w:szCs w:val="28"/>
          <w:lang w:val="kk-KZ"/>
        </w:rPr>
        <w:t>филиалдардың басшылары мен кәсіподақ комитеттері ардагерлер кеңестеріне зейнеткерлерді жерлеуді ұйымдастыруға көмек көрсетуін және қажеттілігіне қарай зейнеткерлермен олардың әлеуметтік-тұрмыстық мәселелерін шешу жөніндегі жұмыс үшін автокөлік бөлуін қамтамасыз етуге міндеттеме алады.</w:t>
      </w:r>
    </w:p>
    <w:p w:rsidR="00192097" w:rsidRPr="00C73C19" w:rsidRDefault="00192097" w:rsidP="00192097">
      <w:pPr>
        <w:shd w:val="clear" w:color="auto" w:fill="FFFFFF" w:themeFill="background1"/>
        <w:tabs>
          <w:tab w:val="left" w:pos="0"/>
          <w:tab w:val="left" w:pos="851"/>
          <w:tab w:val="left" w:pos="1276"/>
        </w:tabs>
        <w:jc w:val="both"/>
        <w:rPr>
          <w:rFonts w:ascii="Times New Roman" w:hAnsi="Times New Roman"/>
          <w:sz w:val="28"/>
          <w:szCs w:val="28"/>
          <w:lang w:val="kk-KZ"/>
        </w:rPr>
      </w:pPr>
      <w:r w:rsidRPr="00C73C19">
        <w:rPr>
          <w:rFonts w:ascii="Times New Roman" w:hAnsi="Times New Roman"/>
          <w:sz w:val="28"/>
          <w:szCs w:val="28"/>
          <w:lang w:val="kk-KZ"/>
        </w:rPr>
        <w:t xml:space="preserve">          14) Жыл сайын Отан қорғаушы күнін мерекелеуге орай Қоғамда есепте тұрған жауынгер-интернационалисттерге, Чернобыль АЭС-</w:t>
      </w:r>
      <w:r w:rsidR="008C271B" w:rsidRPr="00C73C19">
        <w:rPr>
          <w:rFonts w:ascii="Times New Roman" w:hAnsi="Times New Roman"/>
          <w:sz w:val="28"/>
          <w:szCs w:val="28"/>
          <w:lang w:val="kk-KZ"/>
        </w:rPr>
        <w:t>ы</w:t>
      </w:r>
      <w:r w:rsidRPr="00C73C19">
        <w:rPr>
          <w:rFonts w:ascii="Times New Roman" w:hAnsi="Times New Roman"/>
          <w:sz w:val="28"/>
          <w:szCs w:val="28"/>
          <w:lang w:val="kk-KZ"/>
        </w:rPr>
        <w:t>ндағы апат салдарын жоюға қатысушы болы</w:t>
      </w:r>
      <w:r w:rsidR="008C271B" w:rsidRPr="00C73C19">
        <w:rPr>
          <w:rFonts w:ascii="Times New Roman" w:hAnsi="Times New Roman"/>
          <w:sz w:val="28"/>
          <w:szCs w:val="28"/>
          <w:lang w:val="kk-KZ"/>
        </w:rPr>
        <w:t>п</w:t>
      </w:r>
      <w:r w:rsidRPr="00C73C19">
        <w:rPr>
          <w:rFonts w:ascii="Times New Roman" w:hAnsi="Times New Roman"/>
          <w:sz w:val="28"/>
          <w:szCs w:val="28"/>
          <w:lang w:val="kk-KZ"/>
        </w:rPr>
        <w:t xml:space="preserve"> табылатын салалық жәрдемақы алушыларға және зейнеткерлерге 15 АЕК мөлшерінде бір жолғы м</w:t>
      </w:r>
      <w:r w:rsidR="008C271B" w:rsidRPr="00C73C19">
        <w:rPr>
          <w:rFonts w:ascii="Times New Roman" w:hAnsi="Times New Roman"/>
          <w:sz w:val="28"/>
          <w:szCs w:val="28"/>
          <w:lang w:val="kk-KZ"/>
        </w:rPr>
        <w:t>а</w:t>
      </w:r>
      <w:r w:rsidRPr="00C73C19">
        <w:rPr>
          <w:rFonts w:ascii="Times New Roman" w:hAnsi="Times New Roman"/>
          <w:sz w:val="28"/>
          <w:szCs w:val="28"/>
          <w:lang w:val="kk-KZ"/>
        </w:rPr>
        <w:t>териалдық көмек көрсетілсін.</w:t>
      </w:r>
    </w:p>
    <w:p w:rsidR="004E4CB0" w:rsidRPr="00C73C19" w:rsidRDefault="004E4CB0" w:rsidP="00EC0231">
      <w:pPr>
        <w:shd w:val="clear" w:color="auto" w:fill="FFFFFF" w:themeFill="background1"/>
        <w:tabs>
          <w:tab w:val="left" w:pos="0"/>
        </w:tabs>
        <w:jc w:val="center"/>
        <w:rPr>
          <w:rFonts w:ascii="Times New Roman" w:hAnsi="Times New Roman"/>
          <w:b/>
          <w:sz w:val="28"/>
          <w:szCs w:val="28"/>
          <w:lang w:val="kk-KZ"/>
        </w:rPr>
      </w:pPr>
    </w:p>
    <w:p w:rsidR="00C33519" w:rsidRPr="00C73C19" w:rsidRDefault="00C33519" w:rsidP="00C33519">
      <w:pPr>
        <w:shd w:val="clear" w:color="auto" w:fill="FFFFFF" w:themeFill="background1"/>
        <w:tabs>
          <w:tab w:val="left" w:pos="0"/>
        </w:tabs>
        <w:jc w:val="center"/>
        <w:rPr>
          <w:rFonts w:ascii="Times New Roman" w:hAnsi="Times New Roman"/>
          <w:b/>
          <w:sz w:val="28"/>
          <w:szCs w:val="28"/>
          <w:lang w:val="kk-KZ"/>
        </w:rPr>
      </w:pPr>
      <w:r w:rsidRPr="00C73C19">
        <w:rPr>
          <w:rFonts w:ascii="Times New Roman" w:hAnsi="Times New Roman"/>
          <w:b/>
          <w:sz w:val="28"/>
          <w:szCs w:val="28"/>
          <w:lang w:val="kk-KZ"/>
        </w:rPr>
        <w:t xml:space="preserve">IX бөлім. </w:t>
      </w:r>
      <w:r w:rsidRPr="00C73C19">
        <w:rPr>
          <w:rFonts w:ascii="KZ Times New Roman" w:hAnsi="KZ Times New Roman"/>
          <w:b/>
          <w:bCs/>
          <w:sz w:val="28"/>
          <w:szCs w:val="28"/>
          <w:lang w:val="kk-KZ"/>
        </w:rPr>
        <w:t>Кәсіподақтың міндеттері</w:t>
      </w:r>
    </w:p>
    <w:p w:rsidR="00C33519" w:rsidRPr="00C73C19" w:rsidRDefault="00C33519" w:rsidP="00C33519">
      <w:pPr>
        <w:pStyle w:val="a3"/>
        <w:shd w:val="clear" w:color="auto" w:fill="FFFFFF" w:themeFill="background1"/>
        <w:tabs>
          <w:tab w:val="left" w:pos="567"/>
          <w:tab w:val="left" w:pos="851"/>
        </w:tabs>
        <w:ind w:left="0" w:firstLine="851"/>
        <w:jc w:val="both"/>
        <w:rPr>
          <w:rFonts w:ascii="Times New Roman" w:hAnsi="Times New Roman"/>
          <w:sz w:val="28"/>
          <w:szCs w:val="28"/>
          <w:lang w:val="kk-KZ"/>
        </w:rPr>
      </w:pPr>
    </w:p>
    <w:p w:rsidR="00C33519" w:rsidRPr="00C73C19" w:rsidRDefault="00C33519" w:rsidP="002348C8">
      <w:pPr>
        <w:shd w:val="clear" w:color="auto" w:fill="FFFFFF" w:themeFill="background1"/>
        <w:tabs>
          <w:tab w:val="left" w:pos="1134"/>
        </w:tabs>
        <w:ind w:firstLine="709"/>
        <w:jc w:val="both"/>
        <w:rPr>
          <w:rFonts w:ascii="Times New Roman" w:hAnsi="Times New Roman"/>
          <w:sz w:val="28"/>
          <w:szCs w:val="28"/>
          <w:lang w:val="kk-KZ"/>
        </w:rPr>
      </w:pPr>
      <w:r w:rsidRPr="00C73C19">
        <w:rPr>
          <w:rFonts w:ascii="Times New Roman" w:hAnsi="Times New Roman"/>
          <w:sz w:val="28"/>
          <w:szCs w:val="28"/>
          <w:lang w:val="kk-KZ"/>
        </w:rPr>
        <w:t>15.</w:t>
      </w:r>
      <w:r w:rsidRPr="00C73C19">
        <w:rPr>
          <w:rFonts w:ascii="Times New Roman" w:hAnsi="Times New Roman"/>
          <w:sz w:val="28"/>
          <w:szCs w:val="28"/>
          <w:lang w:val="kk-KZ"/>
        </w:rPr>
        <w:tab/>
        <w:t>Кәсіподақ:</w:t>
      </w:r>
    </w:p>
    <w:p w:rsidR="00C33519" w:rsidRPr="00C73C19" w:rsidRDefault="00C33519" w:rsidP="00687B4F">
      <w:pPr>
        <w:pStyle w:val="a3"/>
        <w:numPr>
          <w:ilvl w:val="1"/>
          <w:numId w:val="21"/>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өз өкілеттігі шектерінде әлеуметтік-тұрмыстық қақтығыстардың алдын алу жөніндегі шараларды қабылдауға;</w:t>
      </w:r>
    </w:p>
    <w:p w:rsidR="00C33519" w:rsidRPr="00C73C19" w:rsidRDefault="00C33519" w:rsidP="00687B4F">
      <w:pPr>
        <w:pStyle w:val="a3"/>
        <w:numPr>
          <w:ilvl w:val="0"/>
          <w:numId w:val="22"/>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кәсіподақ мүшелерінің Қазақстан Республикасының заңнамасымен белгіленген ереуілдерді, бейбіт жиналыстарды, митингтерді, шерулерді, пикеттерді (ереуілдерді) және демонстрацияларды  ұйымдастыру және жүргізу тәртібін сақтауды қамтамасыз етуге;</w:t>
      </w:r>
    </w:p>
    <w:p w:rsidR="00C33519" w:rsidRPr="00C73C19" w:rsidRDefault="00C33519" w:rsidP="00687B4F">
      <w:pPr>
        <w:pStyle w:val="a3"/>
        <w:numPr>
          <w:ilvl w:val="0"/>
          <w:numId w:val="22"/>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кәсіподақ мүшелерінің арасында олардың құқықтық сауатын арттыру бойынша, соның ішінде Қазақстан Республикасының еңбек заңнамасының негіздері бойынша, келіссөздер жүргізу дағдысын дамыту және еңбек дауларында консенсусқа қол жеткізу бойынша түсіндірме жұмыстарын жүргізуге;</w:t>
      </w:r>
    </w:p>
    <w:p w:rsidR="00C33519" w:rsidRPr="00C73C19" w:rsidRDefault="00C33519" w:rsidP="00687B4F">
      <w:pPr>
        <w:pStyle w:val="a3"/>
        <w:numPr>
          <w:ilvl w:val="0"/>
          <w:numId w:val="22"/>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қызметкерлердің ішкі еңбек тәртібін және еңбек тәртібін сақтау қағидасын, сондай-ақ еңбек қауіпсіздігі және еңбекті қорғау қағидаларын сақтауға көмектесуге;</w:t>
      </w:r>
    </w:p>
    <w:p w:rsidR="00C33519" w:rsidRPr="00C73C19" w:rsidRDefault="00C33519" w:rsidP="00687B4F">
      <w:pPr>
        <w:pStyle w:val="a3"/>
        <w:numPr>
          <w:ilvl w:val="0"/>
          <w:numId w:val="22"/>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жарғыда белгіленген тәртіппен </w:t>
      </w:r>
      <w:r w:rsidR="007D0635" w:rsidRPr="00C73C19">
        <w:rPr>
          <w:rFonts w:ascii="Times New Roman" w:hAnsi="Times New Roman"/>
          <w:sz w:val="28"/>
          <w:szCs w:val="28"/>
          <w:lang w:val="kk-KZ"/>
        </w:rPr>
        <w:t>К</w:t>
      </w:r>
      <w:r w:rsidRPr="00C73C19">
        <w:rPr>
          <w:rFonts w:ascii="Times New Roman" w:hAnsi="Times New Roman"/>
          <w:sz w:val="28"/>
          <w:szCs w:val="28"/>
          <w:lang w:val="kk-KZ"/>
        </w:rPr>
        <w:t>әсіподақ мүшелерін түскен және жұмсалған ақша туралы хабардар етуге;</w:t>
      </w:r>
    </w:p>
    <w:p w:rsidR="00C33519" w:rsidRPr="00C73C19" w:rsidRDefault="007D0635" w:rsidP="00687B4F">
      <w:pPr>
        <w:pStyle w:val="a3"/>
        <w:numPr>
          <w:ilvl w:val="0"/>
          <w:numId w:val="22"/>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К</w:t>
      </w:r>
      <w:r w:rsidR="00C33519" w:rsidRPr="00C73C19">
        <w:rPr>
          <w:rFonts w:ascii="Times New Roman" w:hAnsi="Times New Roman"/>
          <w:sz w:val="28"/>
          <w:szCs w:val="28"/>
          <w:lang w:val="kk-KZ"/>
        </w:rPr>
        <w:t xml:space="preserve">әсіподақ </w:t>
      </w:r>
      <w:r w:rsidRPr="00C73C19">
        <w:rPr>
          <w:rFonts w:ascii="Times New Roman" w:hAnsi="Times New Roman"/>
          <w:sz w:val="28"/>
          <w:szCs w:val="28"/>
          <w:lang w:val="kk-KZ"/>
        </w:rPr>
        <w:t xml:space="preserve">мүшесі болып табылмайтын қызметкерлердің мүдделерін де кәсіподақ </w:t>
      </w:r>
      <w:r w:rsidR="00C33519" w:rsidRPr="00C73C19">
        <w:rPr>
          <w:rFonts w:ascii="Times New Roman" w:hAnsi="Times New Roman"/>
          <w:sz w:val="28"/>
          <w:szCs w:val="28"/>
          <w:lang w:val="kk-KZ"/>
        </w:rPr>
        <w:t>мүшелеріне арналған жағдайда білдіруге;</w:t>
      </w:r>
    </w:p>
    <w:p w:rsidR="00C33519" w:rsidRPr="00C73C19" w:rsidRDefault="00C33519" w:rsidP="00687B4F">
      <w:pPr>
        <w:pStyle w:val="a3"/>
        <w:numPr>
          <w:ilvl w:val="1"/>
          <w:numId w:val="21"/>
        </w:numPr>
        <w:tabs>
          <w:tab w:val="left" w:pos="1134"/>
        </w:tabs>
        <w:ind w:left="0" w:firstLine="709"/>
        <w:jc w:val="both"/>
        <w:rPr>
          <w:rFonts w:ascii="Times New Roman" w:hAnsi="Times New Roman"/>
          <w:sz w:val="28"/>
          <w:szCs w:val="28"/>
          <w:lang w:val="kk-KZ"/>
        </w:rPr>
      </w:pPr>
      <w:r w:rsidRPr="00C73C19">
        <w:rPr>
          <w:rFonts w:ascii="Times New Roman" w:hAnsi="Times New Roman"/>
          <w:sz w:val="28"/>
          <w:szCs w:val="28"/>
          <w:lang w:val="kk-KZ"/>
        </w:rPr>
        <w:t>Кәсіподақ мүшелерінің әлеуметтік-еңбек құқықтары мен мүдделерін:</w:t>
      </w:r>
    </w:p>
    <w:p w:rsidR="00C33519" w:rsidRPr="00C73C19" w:rsidRDefault="00C33519" w:rsidP="00C33519">
      <w:pPr>
        <w:ind w:firstLine="710"/>
        <w:jc w:val="both"/>
        <w:rPr>
          <w:rFonts w:ascii="KZ Times New Roman" w:hAnsi="KZ Times New Roman"/>
          <w:sz w:val="28"/>
          <w:szCs w:val="28"/>
          <w:lang w:val="kk-KZ"/>
        </w:rPr>
      </w:pPr>
      <w:r w:rsidRPr="00C73C19">
        <w:rPr>
          <w:rFonts w:ascii="KZ Times New Roman" w:hAnsi="KZ Times New Roman"/>
          <w:sz w:val="28"/>
          <w:szCs w:val="28"/>
          <w:lang w:val="kk-KZ"/>
        </w:rPr>
        <w:t>олардың өмір сүру деңгейін көтеру;</w:t>
      </w:r>
    </w:p>
    <w:p w:rsidR="00C33519" w:rsidRPr="00C73C19" w:rsidRDefault="00C33519" w:rsidP="00C33519">
      <w:pPr>
        <w:ind w:firstLine="710"/>
        <w:jc w:val="both"/>
        <w:rPr>
          <w:rFonts w:ascii="KZ Times New Roman" w:hAnsi="KZ Times New Roman"/>
          <w:sz w:val="28"/>
          <w:szCs w:val="28"/>
          <w:lang w:val="kk-KZ"/>
        </w:rPr>
      </w:pPr>
      <w:r w:rsidRPr="00C73C19">
        <w:rPr>
          <w:rFonts w:ascii="KZ Times New Roman" w:hAnsi="KZ Times New Roman"/>
          <w:sz w:val="28"/>
          <w:szCs w:val="28"/>
          <w:lang w:val="kk-KZ"/>
        </w:rPr>
        <w:t>жұмыстан босату және жұмыспен қамтуға жәрдемдесу;</w:t>
      </w:r>
    </w:p>
    <w:p w:rsidR="00C33519" w:rsidRPr="00C73C19" w:rsidRDefault="00C33519" w:rsidP="00C33519">
      <w:pPr>
        <w:ind w:firstLine="710"/>
        <w:jc w:val="both"/>
        <w:rPr>
          <w:rFonts w:ascii="KZ Times New Roman" w:hAnsi="KZ Times New Roman"/>
          <w:sz w:val="28"/>
          <w:szCs w:val="28"/>
          <w:lang w:val="kk-KZ"/>
        </w:rPr>
      </w:pPr>
      <w:r w:rsidRPr="00C73C19">
        <w:rPr>
          <w:rFonts w:ascii="KZ Times New Roman" w:hAnsi="KZ Times New Roman"/>
          <w:sz w:val="28"/>
          <w:szCs w:val="28"/>
          <w:lang w:val="kk-KZ"/>
        </w:rPr>
        <w:t>жұмыс уақыты және демалыс уақыты режимін сақтау мәселелері бойынша қорғауға;</w:t>
      </w:r>
    </w:p>
    <w:p w:rsidR="00C33519" w:rsidRPr="00C73C19" w:rsidRDefault="00C33519" w:rsidP="00687B4F">
      <w:pPr>
        <w:pStyle w:val="a3"/>
        <w:numPr>
          <w:ilvl w:val="1"/>
          <w:numId w:val="21"/>
        </w:numPr>
        <w:tabs>
          <w:tab w:val="left" w:pos="1134"/>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 xml:space="preserve">салауатты өмір салтын насихаттау жөнінде жұмыс жүргізуге, кадрлық құрылым қызметкерлерімен бірлесе отырып, </w:t>
      </w:r>
      <w:r w:rsidR="0064162D" w:rsidRPr="00C73C19">
        <w:rPr>
          <w:rFonts w:ascii="KZ Times New Roman" w:hAnsi="KZ Times New Roman"/>
          <w:sz w:val="28"/>
          <w:szCs w:val="28"/>
          <w:lang w:val="kk-KZ"/>
        </w:rPr>
        <w:t>Қоғам</w:t>
      </w:r>
      <w:r w:rsidRPr="00C73C19">
        <w:rPr>
          <w:rFonts w:ascii="KZ Times New Roman" w:hAnsi="KZ Times New Roman"/>
          <w:sz w:val="28"/>
          <w:szCs w:val="28"/>
          <w:lang w:val="kk-KZ"/>
        </w:rPr>
        <w:t xml:space="preserve"> қызметкерлеріне жолдамалар бөлуге, балалардың демалуы мен сауығуын ұйымдастыруға қатысуға, бұл ретте әлеуметтік әділдік және </w:t>
      </w:r>
      <w:r w:rsidR="0064162D" w:rsidRPr="00C73C19">
        <w:rPr>
          <w:rFonts w:ascii="KZ Times New Roman" w:hAnsi="KZ Times New Roman"/>
          <w:sz w:val="28"/>
          <w:szCs w:val="28"/>
          <w:lang w:val="kk-KZ"/>
        </w:rPr>
        <w:t>Қоғам</w:t>
      </w:r>
      <w:r w:rsidRPr="00C73C19">
        <w:rPr>
          <w:rFonts w:ascii="KZ Times New Roman" w:hAnsi="KZ Times New Roman"/>
          <w:sz w:val="28"/>
          <w:szCs w:val="28"/>
          <w:lang w:val="kk-KZ"/>
        </w:rPr>
        <w:t>ның барлық өңірін біркелкі қамту қағидаттарының сақталуын бақылап отыруға</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134"/>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өндірісте қауіпсіз және салауатты еңбек жағдайларының жасалуына қоғамдық бақылауды жүзеге асыруға, өндірістегі жазатайым оқиғаларды тексеруге, оларды болғызбау жөніндегі шараларды әзірлеуге қатысуға</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134"/>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зардап шеккен қызметкерлерге және өндірісте қаза болғандардың отбасыларына ақысыз консультациялар мен Жұмыс берушінің қызметкердің мертігуіне немесе оның еңбек міндеттемелерін орындауына байланысты денсаулығының басқа зақымдалуымен келтірілген зиянды дер кезінде және толық өтеу, сондай-ақ Қазақстан Республикасының заңнамасына сәйкес бір жолғы жәрдемақы төлеу мәселелерін шешуде құқықтық көмек көрсетуге</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134"/>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өз мүшелерінің құқықтары мен мүдделерін білдіру және қорғауға, сондай-ақ берілген өкілеттіктер шегінде мемлекеттік органдарда, жұмыс берушіде, жеке кәсіпкерлік субъектілердің бірлестіктерінде (</w:t>
      </w:r>
      <w:r w:rsidR="007D0635" w:rsidRPr="00C73C19">
        <w:rPr>
          <w:rFonts w:ascii="KZ Times New Roman" w:hAnsi="KZ Times New Roman"/>
          <w:sz w:val="28"/>
          <w:szCs w:val="28"/>
          <w:lang w:val="kk-KZ"/>
        </w:rPr>
        <w:t>қауымдастықтарда</w:t>
      </w:r>
      <w:r w:rsidRPr="00C73C19">
        <w:rPr>
          <w:rFonts w:ascii="Times New Roman" w:hAnsi="Times New Roman"/>
          <w:sz w:val="28"/>
          <w:szCs w:val="28"/>
          <w:lang w:val="kk-KZ"/>
        </w:rPr>
        <w:t>, одақта</w:t>
      </w:r>
      <w:r w:rsidR="007D0635" w:rsidRPr="00C73C19">
        <w:rPr>
          <w:rFonts w:ascii="Times New Roman" w:hAnsi="Times New Roman"/>
          <w:sz w:val="28"/>
          <w:szCs w:val="28"/>
          <w:lang w:val="kk-KZ"/>
        </w:rPr>
        <w:t>рда</w:t>
      </w:r>
      <w:r w:rsidRPr="00C73C19">
        <w:rPr>
          <w:rFonts w:ascii="Times New Roman" w:hAnsi="Times New Roman"/>
          <w:sz w:val="28"/>
          <w:szCs w:val="28"/>
          <w:lang w:val="kk-KZ"/>
        </w:rPr>
        <w:t>), өзге қоғамдық ұйымдарда өзара қатынастарда қызметкерлердің өкілдері болуға</w:t>
      </w:r>
      <w:r w:rsidR="002348C8" w:rsidRPr="00C73C19">
        <w:rPr>
          <w:rFonts w:ascii="Times New Roman" w:hAnsi="Times New Roman"/>
          <w:sz w:val="28"/>
          <w:szCs w:val="28"/>
          <w:lang w:val="kk-KZ"/>
        </w:rPr>
        <w:t>.</w:t>
      </w:r>
    </w:p>
    <w:p w:rsidR="00C33519" w:rsidRPr="00C73C19" w:rsidRDefault="00C33519" w:rsidP="00C33519">
      <w:pPr>
        <w:ind w:firstLine="708"/>
        <w:jc w:val="both"/>
        <w:rPr>
          <w:rFonts w:ascii="Times New Roman" w:hAnsi="Times New Roman"/>
          <w:sz w:val="28"/>
          <w:szCs w:val="28"/>
          <w:lang w:val="kk-KZ"/>
        </w:rPr>
      </w:pPr>
      <w:r w:rsidRPr="00C73C19">
        <w:rPr>
          <w:rFonts w:ascii="KZ Times New Roman" w:hAnsi="KZ Times New Roman"/>
          <w:sz w:val="28"/>
          <w:szCs w:val="28"/>
          <w:lang w:val="kk-KZ"/>
        </w:rPr>
        <w:t>Сотта, еңбек арбитражында, арбитражда, мемлекеттік органдарда, медиация жүргізу кезінде Кәсіподақ мүшелерінің құқықтары мен мүдделерін қорғау үшін сотқа талап арыздармен жүгіну, оларға өзге құқықтық көмек көрсетуге</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Кәсіподақ мүшелеріне ұйымдастырушылық, консультативтік, құқықтық және материалдық көмек көрсетуге</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мемлекеттік органдарға теміржолшыларды экономикалық және әлеуметтік қорғау мәселелері бойынша ұсыныстар енгізуге</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еңбекті қорғау, қауіпсіздік техникасы, өндірістік санитария мәселелері бойынша актілерді, еңбекті, қызметкерлердің өндірістік-тұрмыстық  жағдайлары мен денсаулығын қорғау жөніндегі бағдарламаларды әзірлеуге және келісуге қатысуға</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276"/>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осы Шарттың орындалуына бақылауды жүзеге асыру үшін Кәсіподақ мүшелерінің жұмыс орындарына баруға</w:t>
      </w:r>
      <w:r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276"/>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осы Шарттың талаптары орындалған кезде еңбек дауларының пайда болуына және жұмыстың тоқтатылуына жол бермеуге</w:t>
      </w:r>
      <w:r w:rsidRPr="00C73C19">
        <w:rPr>
          <w:rFonts w:ascii="Times New Roman" w:hAnsi="Times New Roman"/>
          <w:sz w:val="28"/>
          <w:szCs w:val="28"/>
          <w:lang w:val="kk-KZ"/>
        </w:rPr>
        <w:t>;</w:t>
      </w:r>
    </w:p>
    <w:p w:rsidR="00C33519" w:rsidRPr="00C73C19" w:rsidRDefault="0064162D" w:rsidP="00687B4F">
      <w:pPr>
        <w:pStyle w:val="a3"/>
        <w:numPr>
          <w:ilvl w:val="1"/>
          <w:numId w:val="21"/>
        </w:numPr>
        <w:tabs>
          <w:tab w:val="left" w:pos="1276"/>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Қоғам</w:t>
      </w:r>
      <w:r w:rsidR="00C33519" w:rsidRPr="00C73C19">
        <w:rPr>
          <w:rFonts w:ascii="KZ Times New Roman" w:hAnsi="KZ Times New Roman"/>
          <w:sz w:val="28"/>
          <w:szCs w:val="28"/>
          <w:lang w:val="kk-KZ"/>
        </w:rPr>
        <w:t xml:space="preserve"> қызметкерлерінің балаларына демалыс орындарына дейін және кері қайтқанда бірге еріп баруды ұйымдастыруға</w:t>
      </w:r>
      <w:r w:rsidR="00C33519" w:rsidRPr="00C73C19">
        <w:rPr>
          <w:rFonts w:ascii="Times New Roman" w:hAnsi="Times New Roman"/>
          <w:sz w:val="28"/>
          <w:szCs w:val="28"/>
          <w:lang w:val="kk-KZ"/>
        </w:rPr>
        <w:t>;</w:t>
      </w:r>
    </w:p>
    <w:p w:rsidR="00C33519" w:rsidRPr="00C73C19" w:rsidRDefault="00C33519" w:rsidP="00687B4F">
      <w:pPr>
        <w:pStyle w:val="a3"/>
        <w:numPr>
          <w:ilvl w:val="1"/>
          <w:numId w:val="21"/>
        </w:numPr>
        <w:tabs>
          <w:tab w:val="left" w:pos="1276"/>
        </w:tabs>
        <w:ind w:left="0" w:firstLine="709"/>
        <w:jc w:val="both"/>
        <w:rPr>
          <w:rFonts w:ascii="Times New Roman" w:hAnsi="Times New Roman"/>
          <w:sz w:val="28"/>
          <w:szCs w:val="28"/>
          <w:lang w:val="kk-KZ"/>
        </w:rPr>
      </w:pPr>
      <w:r w:rsidRPr="00C73C19">
        <w:rPr>
          <w:rFonts w:ascii="Times New Roman" w:hAnsi="Times New Roman"/>
          <w:sz w:val="28"/>
          <w:szCs w:val="28"/>
          <w:lang w:val="kk-KZ"/>
        </w:rPr>
        <w:t xml:space="preserve">Жұмыс беруші </w:t>
      </w:r>
      <w:r w:rsidR="0001279E" w:rsidRPr="00C73C19">
        <w:rPr>
          <w:rFonts w:ascii="Times New Roman" w:hAnsi="Times New Roman"/>
          <w:sz w:val="28"/>
          <w:szCs w:val="28"/>
          <w:lang w:val="kk-KZ"/>
        </w:rPr>
        <w:t xml:space="preserve">өкілінің  келісімі бойынша бөлінген қаржы шегінде </w:t>
      </w:r>
      <w:r w:rsidRPr="00C73C19">
        <w:rPr>
          <w:rFonts w:ascii="Times New Roman" w:hAnsi="Times New Roman"/>
          <w:sz w:val="28"/>
          <w:szCs w:val="28"/>
          <w:lang w:val="kk-KZ"/>
        </w:rPr>
        <w:t xml:space="preserve">шынықтыру-сауықтыру жұмыстарын уақтылы және сапалы </w:t>
      </w:r>
      <w:r w:rsidR="0001279E" w:rsidRPr="00C73C19">
        <w:rPr>
          <w:rFonts w:ascii="Times New Roman" w:hAnsi="Times New Roman"/>
          <w:sz w:val="28"/>
          <w:szCs w:val="28"/>
          <w:lang w:val="kk-KZ"/>
        </w:rPr>
        <w:t>жүргізсін</w:t>
      </w:r>
      <w:r w:rsidRPr="00C73C19">
        <w:rPr>
          <w:rFonts w:ascii="Times New Roman" w:hAnsi="Times New Roman"/>
          <w:sz w:val="28"/>
          <w:szCs w:val="28"/>
          <w:lang w:val="kk-KZ"/>
        </w:rPr>
        <w:t xml:space="preserve">. </w:t>
      </w:r>
    </w:p>
    <w:p w:rsidR="005713CA" w:rsidRPr="00C73C19" w:rsidRDefault="005713CA" w:rsidP="005713CA">
      <w:pPr>
        <w:tabs>
          <w:tab w:val="left" w:pos="1276"/>
        </w:tabs>
        <w:jc w:val="both"/>
        <w:rPr>
          <w:rFonts w:ascii="Times New Roman" w:hAnsi="Times New Roman"/>
          <w:sz w:val="28"/>
          <w:szCs w:val="28"/>
          <w:lang w:val="kk-KZ"/>
        </w:rPr>
      </w:pPr>
    </w:p>
    <w:p w:rsidR="00C33519" w:rsidRPr="00C73C19" w:rsidRDefault="00C33519" w:rsidP="00C33519">
      <w:pPr>
        <w:ind w:firstLine="851"/>
        <w:jc w:val="center"/>
        <w:rPr>
          <w:rFonts w:ascii="Times New Roman" w:hAnsi="Times New Roman"/>
          <w:b/>
          <w:sz w:val="28"/>
          <w:szCs w:val="28"/>
          <w:lang w:val="kk-KZ"/>
        </w:rPr>
      </w:pPr>
      <w:r w:rsidRPr="00C73C19">
        <w:rPr>
          <w:rFonts w:ascii="Times New Roman" w:hAnsi="Times New Roman"/>
          <w:b/>
          <w:sz w:val="28"/>
          <w:szCs w:val="28"/>
          <w:lang w:val="kk-KZ"/>
        </w:rPr>
        <w:t xml:space="preserve">X бөлім. Кәсіподақ қызметі үшін жағдайлар жасау және кепілдіктер </w:t>
      </w:r>
    </w:p>
    <w:p w:rsidR="00C33519" w:rsidRPr="00C73C19" w:rsidRDefault="00C33519" w:rsidP="00C33519">
      <w:pPr>
        <w:ind w:firstLine="851"/>
        <w:jc w:val="center"/>
        <w:rPr>
          <w:rFonts w:ascii="Times New Roman" w:hAnsi="Times New Roman"/>
          <w:b/>
          <w:i/>
          <w:sz w:val="28"/>
          <w:szCs w:val="28"/>
          <w:lang w:val="kk-KZ"/>
        </w:rPr>
      </w:pPr>
    </w:p>
    <w:p w:rsidR="00C33519" w:rsidRPr="00C73C19" w:rsidRDefault="00C33519" w:rsidP="002348C8">
      <w:pPr>
        <w:tabs>
          <w:tab w:val="left" w:pos="1134"/>
        </w:tabs>
        <w:ind w:firstLine="709"/>
        <w:rPr>
          <w:rFonts w:ascii="Times New Roman" w:hAnsi="Times New Roman"/>
          <w:sz w:val="28"/>
          <w:szCs w:val="28"/>
        </w:rPr>
      </w:pPr>
      <w:r w:rsidRPr="00C73C19">
        <w:rPr>
          <w:rFonts w:ascii="Times New Roman" w:hAnsi="Times New Roman"/>
          <w:sz w:val="28"/>
          <w:szCs w:val="28"/>
        </w:rPr>
        <w:t>16.</w:t>
      </w:r>
      <w:r w:rsidRPr="00C73C19">
        <w:rPr>
          <w:rFonts w:ascii="Times New Roman" w:hAnsi="Times New Roman"/>
          <w:sz w:val="28"/>
          <w:szCs w:val="28"/>
        </w:rPr>
        <w:tab/>
      </w:r>
      <w:r w:rsidRPr="00C73C19">
        <w:rPr>
          <w:rFonts w:ascii="Times New Roman" w:hAnsi="Times New Roman"/>
          <w:sz w:val="28"/>
          <w:szCs w:val="28"/>
          <w:lang w:val="kk-KZ"/>
        </w:rPr>
        <w:t>Жұмыс беруші</w:t>
      </w:r>
      <w:r w:rsidRPr="00C73C19">
        <w:rPr>
          <w:rFonts w:ascii="Times New Roman" w:hAnsi="Times New Roman"/>
          <w:sz w:val="28"/>
          <w:szCs w:val="28"/>
        </w:rPr>
        <w:t>:</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rPr>
      </w:pPr>
      <w:r w:rsidRPr="00C73C19">
        <w:rPr>
          <w:rFonts w:ascii="KZ Times New Roman" w:hAnsi="KZ Times New Roman"/>
          <w:sz w:val="28"/>
          <w:szCs w:val="28"/>
          <w:lang w:val="kk-KZ"/>
        </w:rPr>
        <w:t>Кәсіподақтың құқықтарын сақтауға, Қазақстан Республикасының заңнамасына сәйкес кәсіподақ құрылымдарының қалыпты жұмыс істеуі үшін қажетті жағдай жасауға</w:t>
      </w:r>
      <w:r w:rsidRPr="00C73C19">
        <w:rPr>
          <w:rFonts w:ascii="Times New Roman" w:hAnsi="Times New Roman"/>
          <w:sz w:val="28"/>
          <w:szCs w:val="28"/>
        </w:rPr>
        <w:t>;</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rPr>
      </w:pPr>
      <w:r w:rsidRPr="00C73C19">
        <w:rPr>
          <w:rFonts w:ascii="Times New Roman" w:hAnsi="Times New Roman"/>
          <w:sz w:val="28"/>
          <w:szCs w:val="28"/>
          <w:lang w:val="kk-KZ"/>
        </w:rPr>
        <w:t>кәсіподақ органдарына олардың қызметі үшін қажетті жайлар мен байланыс құралдарын пайдалануға ақысыз беруге</w:t>
      </w:r>
      <w:r w:rsidRPr="00C73C19">
        <w:rPr>
          <w:rFonts w:ascii="Times New Roman" w:hAnsi="Times New Roman"/>
          <w:sz w:val="28"/>
          <w:szCs w:val="28"/>
        </w:rPr>
        <w:t>;</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rPr>
      </w:pPr>
      <w:r w:rsidRPr="00C73C19">
        <w:rPr>
          <w:rFonts w:ascii="Times New Roman" w:hAnsi="Times New Roman"/>
          <w:sz w:val="28"/>
          <w:szCs w:val="28"/>
          <w:lang w:val="kk-KZ"/>
        </w:rPr>
        <w:t>Кәсіподақ және оның филиалдары шақыратын кәсіподақ съездеріне, конференцияларына, кеңестеріне, семинарларына жіберілген және өндірістік жұмыстан босатылмаған делегаттарға, сайланбалы кәсіподақ органдарының мүшелеріне іссапармен байланысты шығыстарды өтеуді қамтамасыз етуге</w:t>
      </w:r>
      <w:r w:rsidRPr="00C73C19">
        <w:rPr>
          <w:rFonts w:ascii="Times New Roman" w:hAnsi="Times New Roman"/>
          <w:sz w:val="28"/>
          <w:szCs w:val="28"/>
        </w:rPr>
        <w:t>.</w:t>
      </w:r>
    </w:p>
    <w:p w:rsidR="00C33519" w:rsidRPr="00C73C19" w:rsidRDefault="00C33519" w:rsidP="00C33519">
      <w:pPr>
        <w:pStyle w:val="a3"/>
        <w:ind w:left="0" w:firstLine="709"/>
        <w:jc w:val="both"/>
        <w:rPr>
          <w:rFonts w:ascii="Times New Roman" w:hAnsi="Times New Roman"/>
          <w:sz w:val="28"/>
          <w:szCs w:val="28"/>
        </w:rPr>
      </w:pPr>
      <w:r w:rsidRPr="00C73C19">
        <w:rPr>
          <w:rFonts w:ascii="Times New Roman" w:hAnsi="Times New Roman"/>
          <w:sz w:val="28"/>
          <w:szCs w:val="28"/>
          <w:lang w:val="kk-KZ"/>
        </w:rPr>
        <w:t xml:space="preserve">Қызметкерлердің шығыстарын өтеу </w:t>
      </w:r>
      <w:r w:rsidR="00851840" w:rsidRPr="00C73C19">
        <w:rPr>
          <w:rFonts w:ascii="Times New Roman" w:hAnsi="Times New Roman"/>
          <w:sz w:val="28"/>
          <w:szCs w:val="28"/>
          <w:lang w:val="kk-KZ"/>
        </w:rPr>
        <w:t>Қоғамның</w:t>
      </w:r>
      <w:r w:rsidRPr="00C73C19">
        <w:rPr>
          <w:rFonts w:ascii="Times New Roman" w:hAnsi="Times New Roman"/>
          <w:sz w:val="28"/>
          <w:szCs w:val="28"/>
          <w:lang w:val="kk-KZ"/>
        </w:rPr>
        <w:t xml:space="preserve"> қызметкерлерін іссапарға жіберу қағидасына сәйкес жүргізіледі</w:t>
      </w:r>
      <w:r w:rsidRPr="00C73C19">
        <w:rPr>
          <w:rFonts w:ascii="Times New Roman" w:hAnsi="Times New Roman"/>
          <w:sz w:val="28"/>
          <w:szCs w:val="28"/>
        </w:rPr>
        <w:t>;</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Кәсіподақ мүшелерінің жазбаша келісімі бойынша олардың еңбекақысынан мүшелік жарналарды ұстауға және бухгалтерия арқылы Кәсіподақ ұйымдарының есеп шотына аударуға</w:t>
      </w:r>
      <w:r w:rsidRPr="00C73C19">
        <w:rPr>
          <w:rFonts w:ascii="Times New Roman" w:hAnsi="Times New Roman"/>
          <w:sz w:val="28"/>
          <w:szCs w:val="28"/>
          <w:lang w:val="kk-KZ"/>
        </w:rPr>
        <w:t>;</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өндірістегі жазатайым оқиғаларды тексеруге және еңбекті қорғау жағдайына, оны жақсарту жөніндегі іс-шаралардың орындалуына тексеру жүргізуге қатысушы, негізгі жұмысынан босатылмаған Кәсіподақ өкіліне теміржолдық көлік шығыстарын өтеуге</w:t>
      </w:r>
      <w:r w:rsidRPr="00C73C19">
        <w:rPr>
          <w:rFonts w:ascii="Times New Roman" w:hAnsi="Times New Roman"/>
          <w:sz w:val="28"/>
          <w:szCs w:val="28"/>
          <w:lang w:val="kk-KZ"/>
        </w:rPr>
        <w:t>;</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негізгі жұмысынан босатылмаған, сайланбалы кәсіподақ органдарының мүшелері болып табылатын қызметкерлерді</w:t>
      </w:r>
      <w:r w:rsidRPr="00C73C19">
        <w:rPr>
          <w:rFonts w:ascii="Times New Roman" w:hAnsi="Times New Roman"/>
          <w:sz w:val="28"/>
          <w:szCs w:val="28"/>
          <w:lang w:val="kk-KZ"/>
        </w:rPr>
        <w:t>:</w:t>
      </w:r>
    </w:p>
    <w:p w:rsidR="00C33519" w:rsidRPr="00C73C19" w:rsidRDefault="00C33519" w:rsidP="00C33519">
      <w:pPr>
        <w:ind w:firstLine="710"/>
        <w:jc w:val="both"/>
        <w:rPr>
          <w:rFonts w:ascii="KZ Times New Roman" w:hAnsi="KZ Times New Roman"/>
          <w:sz w:val="28"/>
          <w:szCs w:val="28"/>
          <w:lang w:val="kk-KZ"/>
        </w:rPr>
      </w:pPr>
      <w:r w:rsidRPr="00C73C19">
        <w:rPr>
          <w:rFonts w:ascii="KZ Times New Roman" w:hAnsi="KZ Times New Roman"/>
          <w:sz w:val="28"/>
          <w:szCs w:val="28"/>
          <w:lang w:val="kk-KZ"/>
        </w:rPr>
        <w:t>Кәсіподақтың бекітілген жұмыс жоспарына сәйкес олардың қоғамдық міндеттерін орындауы үшін (айына 8 сағатқа дейін);</w:t>
      </w:r>
    </w:p>
    <w:p w:rsidR="00C33519" w:rsidRPr="00C73C19" w:rsidRDefault="00C33519" w:rsidP="00C33519">
      <w:pPr>
        <w:ind w:firstLine="710"/>
        <w:jc w:val="both"/>
        <w:rPr>
          <w:rFonts w:ascii="KZ Times New Roman" w:hAnsi="KZ Times New Roman"/>
          <w:sz w:val="28"/>
          <w:szCs w:val="28"/>
          <w:lang w:val="kk-KZ"/>
        </w:rPr>
      </w:pPr>
      <w:r w:rsidRPr="00C73C19">
        <w:rPr>
          <w:rFonts w:ascii="KZ Times New Roman" w:hAnsi="KZ Times New Roman"/>
          <w:sz w:val="28"/>
          <w:szCs w:val="28"/>
          <w:lang w:val="kk-KZ"/>
        </w:rPr>
        <w:t xml:space="preserve">Кәсіподақ және оның филиалдары шақыратын съездерге, конференцияларға, сондай-ақ олардың кеңестерінің, семинарларының жұмысына делегаттар ретінде қатысу үшін орташа еңбекақысын сақтап еңбек міндеттерін орындаудан босатуға; </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осы Шартта көзделген Жұмыс берушінің міндеттерін орындауы туралы қажетті ақпаратты Кәсіподаққа беруге</w:t>
      </w:r>
      <w:r w:rsidRPr="00C73C19">
        <w:rPr>
          <w:rFonts w:ascii="Times New Roman" w:hAnsi="Times New Roman"/>
          <w:sz w:val="28"/>
          <w:szCs w:val="28"/>
          <w:lang w:val="kk-KZ"/>
        </w:rPr>
        <w:t>;</w:t>
      </w:r>
    </w:p>
    <w:p w:rsidR="00C33519" w:rsidRPr="00C73C19" w:rsidRDefault="003A0857" w:rsidP="00687B4F">
      <w:pPr>
        <w:pStyle w:val="a3"/>
        <w:numPr>
          <w:ilvl w:val="0"/>
          <w:numId w:val="9"/>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К</w:t>
      </w:r>
      <w:r w:rsidR="00C33519" w:rsidRPr="00C73C19">
        <w:rPr>
          <w:rFonts w:ascii="KZ Times New Roman" w:hAnsi="KZ Times New Roman"/>
          <w:sz w:val="28"/>
          <w:szCs w:val="28"/>
          <w:lang w:val="kk-KZ"/>
        </w:rPr>
        <w:t xml:space="preserve">әсіподақ органдарына сайланбалы лауазымдарға сайланғандықтан өндірістік жұмыстан босатылған қызметкерлерге олардың сайланбалы өкілеттіктері аяқталғаннан кейін бұрынғы жұмысын (лауазымын), ал ол болмаған жағдайда – сол немесе қызметкердің келісімі бойынша </w:t>
      </w:r>
      <w:r w:rsidR="0064162D" w:rsidRPr="00C73C19">
        <w:rPr>
          <w:rFonts w:ascii="KZ Times New Roman" w:hAnsi="KZ Times New Roman"/>
          <w:sz w:val="28"/>
          <w:szCs w:val="28"/>
          <w:lang w:val="kk-KZ"/>
        </w:rPr>
        <w:t>Қоғам</w:t>
      </w:r>
      <w:r w:rsidR="00C33519" w:rsidRPr="00C73C19">
        <w:rPr>
          <w:rFonts w:ascii="KZ Times New Roman" w:hAnsi="KZ Times New Roman"/>
          <w:sz w:val="28"/>
          <w:szCs w:val="28"/>
          <w:lang w:val="kk-KZ"/>
        </w:rPr>
        <w:t>ның басқа құрылымдық бөлімшесінде соған тең жұмыс (лауазым) беруге</w:t>
      </w:r>
      <w:r w:rsidR="00C33519" w:rsidRPr="00C73C19">
        <w:rPr>
          <w:rFonts w:ascii="Times New Roman" w:hAnsi="Times New Roman"/>
          <w:sz w:val="28"/>
          <w:szCs w:val="28"/>
          <w:lang w:val="kk-KZ"/>
        </w:rPr>
        <w:t>;</w:t>
      </w:r>
    </w:p>
    <w:p w:rsidR="00C33519" w:rsidRPr="00C73C19" w:rsidRDefault="00C33519" w:rsidP="00687B4F">
      <w:pPr>
        <w:pStyle w:val="a3"/>
        <w:numPr>
          <w:ilvl w:val="0"/>
          <w:numId w:val="9"/>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 xml:space="preserve">осы кезеңге дейін </w:t>
      </w:r>
      <w:r w:rsidR="0064162D" w:rsidRPr="00C73C19">
        <w:rPr>
          <w:rFonts w:ascii="Times New Roman" w:hAnsi="Times New Roman"/>
          <w:sz w:val="28"/>
          <w:szCs w:val="28"/>
          <w:lang w:val="kk-KZ"/>
        </w:rPr>
        <w:t>Қоғам</w:t>
      </w:r>
      <w:r w:rsidRPr="00C73C19">
        <w:rPr>
          <w:rFonts w:ascii="Times New Roman" w:hAnsi="Times New Roman"/>
          <w:sz w:val="28"/>
          <w:szCs w:val="28"/>
          <w:lang w:val="kk-KZ"/>
        </w:rPr>
        <w:t xml:space="preserve">ның құрылымдық бөлімшелерінде </w:t>
      </w:r>
      <w:r w:rsidRPr="00C73C19">
        <w:rPr>
          <w:rFonts w:ascii="KZ Times New Roman" w:hAnsi="KZ Times New Roman"/>
          <w:sz w:val="28"/>
          <w:szCs w:val="28"/>
          <w:lang w:val="kk-KZ"/>
        </w:rPr>
        <w:t xml:space="preserve">жұмыс істеген, теміржол көлігінде кем дегенде он жыл жұмыс өтілі бар Кәсіподақтың сайланбалы органдарынан зейнеткерлікке шыққан зейнеткерлердің </w:t>
      </w:r>
      <w:r w:rsidR="0064162D" w:rsidRPr="00C73C19">
        <w:rPr>
          <w:rFonts w:ascii="KZ Times New Roman" w:hAnsi="KZ Times New Roman"/>
          <w:sz w:val="28"/>
          <w:szCs w:val="28"/>
          <w:lang w:val="kk-KZ"/>
        </w:rPr>
        <w:t>Қоғам</w:t>
      </w:r>
      <w:r w:rsidRPr="00C73C19">
        <w:rPr>
          <w:rFonts w:ascii="KZ Times New Roman" w:hAnsi="KZ Times New Roman"/>
          <w:sz w:val="28"/>
          <w:szCs w:val="28"/>
          <w:lang w:val="kk-KZ"/>
        </w:rPr>
        <w:t>ның филиалдарында бекітілуін қамтамасыз етуге міндеттенеді.</w:t>
      </w:r>
    </w:p>
    <w:p w:rsidR="0001279E" w:rsidRPr="00C73C19" w:rsidRDefault="0001279E" w:rsidP="00687B4F">
      <w:pPr>
        <w:pStyle w:val="a3"/>
        <w:numPr>
          <w:ilvl w:val="0"/>
          <w:numId w:val="9"/>
        </w:numPr>
        <w:tabs>
          <w:tab w:val="left" w:pos="1134"/>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Кәсіподаққа жыл сайын Компания қызметкерлері үшін шынықтыру-сауықтыру жұмыстарына қаржы бөлінсін.</w:t>
      </w:r>
    </w:p>
    <w:p w:rsidR="005713CA" w:rsidRPr="00C73C19" w:rsidRDefault="005713CA" w:rsidP="00C33519">
      <w:pPr>
        <w:jc w:val="both"/>
        <w:rPr>
          <w:rFonts w:ascii="Times New Roman" w:hAnsi="Times New Roman"/>
          <w:sz w:val="28"/>
          <w:szCs w:val="28"/>
          <w:lang w:val="kk-KZ"/>
        </w:rPr>
      </w:pPr>
    </w:p>
    <w:p w:rsidR="003A0857" w:rsidRPr="00C73C19" w:rsidRDefault="00C33519" w:rsidP="003A0857">
      <w:pPr>
        <w:jc w:val="center"/>
        <w:rPr>
          <w:rFonts w:ascii="KZ Times New Roman" w:hAnsi="KZ Times New Roman"/>
          <w:b/>
          <w:bCs/>
          <w:sz w:val="28"/>
          <w:szCs w:val="28"/>
          <w:lang w:val="kk-KZ"/>
        </w:rPr>
      </w:pPr>
      <w:r w:rsidRPr="00C73C19">
        <w:rPr>
          <w:rFonts w:ascii="Times New Roman" w:hAnsi="Times New Roman"/>
          <w:b/>
          <w:sz w:val="28"/>
          <w:szCs w:val="28"/>
          <w:lang w:val="kk-KZ"/>
        </w:rPr>
        <w:t xml:space="preserve">XI бөлім. </w:t>
      </w:r>
      <w:r w:rsidRPr="00C73C19">
        <w:rPr>
          <w:rFonts w:ascii="KZ Times New Roman" w:hAnsi="KZ Times New Roman"/>
          <w:b/>
          <w:bCs/>
          <w:sz w:val="28"/>
          <w:szCs w:val="28"/>
          <w:lang w:val="kk-KZ"/>
        </w:rPr>
        <w:t>Тараптардың қабылдаған міндеттемелерін</w:t>
      </w:r>
    </w:p>
    <w:p w:rsidR="00C33519" w:rsidRPr="00C73C19" w:rsidRDefault="00C33519" w:rsidP="003A0857">
      <w:pPr>
        <w:jc w:val="center"/>
        <w:rPr>
          <w:rFonts w:ascii="Times New Roman" w:hAnsi="Times New Roman"/>
          <w:b/>
          <w:sz w:val="28"/>
          <w:szCs w:val="28"/>
          <w:lang w:val="kk-KZ"/>
        </w:rPr>
      </w:pPr>
      <w:r w:rsidRPr="00C73C19">
        <w:rPr>
          <w:rFonts w:ascii="KZ Times New Roman" w:hAnsi="KZ Times New Roman"/>
          <w:b/>
          <w:bCs/>
          <w:sz w:val="28"/>
          <w:szCs w:val="28"/>
          <w:lang w:val="kk-KZ"/>
        </w:rPr>
        <w:t xml:space="preserve"> орындамағаны үшін жауапкершілігі</w:t>
      </w:r>
    </w:p>
    <w:p w:rsidR="00C33519" w:rsidRPr="00C73C19" w:rsidRDefault="00C33519" w:rsidP="00C33519">
      <w:pPr>
        <w:ind w:firstLine="709"/>
        <w:jc w:val="both"/>
        <w:rPr>
          <w:rFonts w:ascii="Times New Roman" w:hAnsi="Times New Roman"/>
          <w:sz w:val="28"/>
          <w:szCs w:val="28"/>
          <w:lang w:val="kk-KZ"/>
        </w:rPr>
      </w:pPr>
    </w:p>
    <w:p w:rsidR="00C33519" w:rsidRPr="00C73C19" w:rsidRDefault="00C33519" w:rsidP="00687B4F">
      <w:pPr>
        <w:pStyle w:val="a3"/>
        <w:numPr>
          <w:ilvl w:val="2"/>
          <w:numId w:val="13"/>
        </w:numPr>
        <w:tabs>
          <w:tab w:val="left" w:pos="1276"/>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Осы Шарт бойынша міндеттемелерінің бұзылуына немесе орындалмауына кінәлі лауазымды тұлғалар Қазақстан Республикасының заңнамасында белгіленген тәртіппен жауапкершілікке тартылады</w:t>
      </w:r>
      <w:r w:rsidRPr="00C73C19">
        <w:rPr>
          <w:rFonts w:ascii="Times New Roman" w:hAnsi="Times New Roman"/>
          <w:sz w:val="28"/>
          <w:szCs w:val="28"/>
          <w:lang w:val="kk-KZ"/>
        </w:rPr>
        <w:t>.</w:t>
      </w:r>
    </w:p>
    <w:p w:rsidR="00C33519" w:rsidRPr="00C73C19" w:rsidRDefault="00C33519" w:rsidP="00C33519">
      <w:pPr>
        <w:ind w:firstLine="709"/>
        <w:jc w:val="both"/>
        <w:rPr>
          <w:rFonts w:ascii="Times New Roman" w:hAnsi="Times New Roman"/>
          <w:sz w:val="28"/>
          <w:szCs w:val="28"/>
          <w:lang w:val="kk-KZ"/>
        </w:rPr>
      </w:pPr>
    </w:p>
    <w:p w:rsidR="00C33519" w:rsidRPr="00C73C19" w:rsidRDefault="00C33519" w:rsidP="00C33519">
      <w:pPr>
        <w:ind w:firstLine="709"/>
        <w:jc w:val="center"/>
        <w:rPr>
          <w:rFonts w:ascii="Times New Roman" w:hAnsi="Times New Roman"/>
          <w:b/>
          <w:sz w:val="28"/>
          <w:szCs w:val="28"/>
          <w:lang w:val="kk-KZ"/>
        </w:rPr>
      </w:pPr>
      <w:r w:rsidRPr="00C73C19">
        <w:rPr>
          <w:rFonts w:ascii="Times New Roman" w:hAnsi="Times New Roman"/>
          <w:b/>
          <w:sz w:val="28"/>
          <w:szCs w:val="28"/>
          <w:lang w:val="kk-KZ"/>
        </w:rPr>
        <w:t xml:space="preserve"> XII бөлім. </w:t>
      </w:r>
      <w:r w:rsidRPr="00C73C19">
        <w:rPr>
          <w:rFonts w:ascii="KZ Times New Roman" w:hAnsi="KZ Times New Roman"/>
          <w:b/>
          <w:sz w:val="28"/>
          <w:szCs w:val="28"/>
          <w:lang w:val="kk-KZ"/>
        </w:rPr>
        <w:t>Шарттың орындалуына бақылау жасау</w:t>
      </w:r>
    </w:p>
    <w:p w:rsidR="00C33519" w:rsidRPr="00C73C19" w:rsidRDefault="00C33519" w:rsidP="00C33519">
      <w:pPr>
        <w:ind w:firstLine="709"/>
        <w:jc w:val="center"/>
        <w:rPr>
          <w:rFonts w:ascii="Times New Roman" w:hAnsi="Times New Roman"/>
          <w:b/>
          <w:sz w:val="28"/>
          <w:szCs w:val="28"/>
          <w:lang w:val="kk-KZ"/>
        </w:rPr>
      </w:pPr>
    </w:p>
    <w:p w:rsidR="00C33519" w:rsidRPr="00C73C19" w:rsidRDefault="00C33519" w:rsidP="00687B4F">
      <w:pPr>
        <w:pStyle w:val="a3"/>
        <w:numPr>
          <w:ilvl w:val="2"/>
          <w:numId w:val="13"/>
        </w:numPr>
        <w:tabs>
          <w:tab w:val="left" w:pos="1276"/>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Осы Шарттың орындалуына бақылау жасауды Жұмыс беруші және Кәсіподақ өкілдері жүзеге асырады.</w:t>
      </w:r>
    </w:p>
    <w:p w:rsidR="00C33519" w:rsidRPr="00C73C19" w:rsidRDefault="0064162D" w:rsidP="00687B4F">
      <w:pPr>
        <w:pStyle w:val="a3"/>
        <w:numPr>
          <w:ilvl w:val="2"/>
          <w:numId w:val="13"/>
        </w:numPr>
        <w:tabs>
          <w:tab w:val="left" w:pos="1276"/>
        </w:tabs>
        <w:ind w:left="0" w:firstLine="709"/>
        <w:jc w:val="both"/>
        <w:rPr>
          <w:rFonts w:ascii="Times New Roman" w:hAnsi="Times New Roman"/>
          <w:sz w:val="28"/>
          <w:szCs w:val="28"/>
          <w:lang w:val="kk-KZ"/>
        </w:rPr>
      </w:pPr>
      <w:r w:rsidRPr="00C73C19">
        <w:rPr>
          <w:rFonts w:ascii="KZ Times New Roman" w:hAnsi="KZ Times New Roman"/>
          <w:sz w:val="28"/>
          <w:szCs w:val="28"/>
          <w:lang w:val="kk-KZ"/>
        </w:rPr>
        <w:t>Қоғам</w:t>
      </w:r>
      <w:r w:rsidR="00C33519" w:rsidRPr="00C73C19">
        <w:rPr>
          <w:rFonts w:ascii="KZ Times New Roman" w:hAnsi="KZ Times New Roman"/>
          <w:sz w:val="28"/>
          <w:szCs w:val="28"/>
          <w:lang w:val="kk-KZ"/>
        </w:rPr>
        <w:t>ның құрылымдық бөлімшелерінде пайда болған дауларды реттеуді жергілікті жерлерде құрылған комиссиялар жүзеге асырады</w:t>
      </w:r>
      <w:r w:rsidR="00C33519" w:rsidRPr="00C73C19">
        <w:rPr>
          <w:rFonts w:ascii="Times New Roman" w:hAnsi="Times New Roman"/>
          <w:sz w:val="28"/>
          <w:szCs w:val="28"/>
          <w:lang w:val="kk-KZ"/>
        </w:rPr>
        <w:t>.</w:t>
      </w:r>
    </w:p>
    <w:p w:rsidR="00C33519" w:rsidRPr="00C73C19" w:rsidRDefault="00C33519" w:rsidP="00687B4F">
      <w:pPr>
        <w:pStyle w:val="a3"/>
        <w:numPr>
          <w:ilvl w:val="2"/>
          <w:numId w:val="13"/>
        </w:numPr>
        <w:tabs>
          <w:tab w:val="left" w:pos="1276"/>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Жұмыс беруші және Кәсіподақ осы Шарттың орындалуы қорытындыларын жылына екі рет қарайды.</w:t>
      </w:r>
    </w:p>
    <w:p w:rsidR="00C33519" w:rsidRPr="00C73C19" w:rsidRDefault="00C33519" w:rsidP="00687B4F">
      <w:pPr>
        <w:pStyle w:val="a3"/>
        <w:numPr>
          <w:ilvl w:val="2"/>
          <w:numId w:val="13"/>
        </w:numPr>
        <w:tabs>
          <w:tab w:val="left" w:pos="1276"/>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Шарт ережелерінің бұзылуы анықталған жағдайда, бұзушылықты анықтаған Тарап басқа Тарапқа жазбаша нысанда бұзушылықты жою туралы ұсыныс жолдайды. Тараптар 10 күндік мерзімнен кешіктірмей өзара консультациялар жүргізіп, Тараптар үшін орындауға міндетті болып табылатын жазбаша түрдегі шешім қабылдауға міндетті.</w:t>
      </w:r>
    </w:p>
    <w:p w:rsidR="00C33519" w:rsidRPr="00C73C19" w:rsidRDefault="00C33519" w:rsidP="00687B4F">
      <w:pPr>
        <w:pStyle w:val="a3"/>
        <w:numPr>
          <w:ilvl w:val="2"/>
          <w:numId w:val="13"/>
        </w:numPr>
        <w:tabs>
          <w:tab w:val="left" w:pos="1276"/>
        </w:tabs>
        <w:ind w:left="0" w:firstLine="709"/>
        <w:jc w:val="both"/>
        <w:rPr>
          <w:rFonts w:ascii="KZ Times New Roman" w:hAnsi="KZ Times New Roman"/>
          <w:sz w:val="28"/>
          <w:szCs w:val="28"/>
          <w:lang w:val="kk-KZ"/>
        </w:rPr>
      </w:pPr>
      <w:r w:rsidRPr="00C73C19">
        <w:rPr>
          <w:rFonts w:ascii="KZ Times New Roman" w:hAnsi="KZ Times New Roman"/>
          <w:sz w:val="28"/>
          <w:szCs w:val="28"/>
          <w:lang w:val="kk-KZ"/>
        </w:rPr>
        <w:t xml:space="preserve">Шарттың мәтіні салалық газетте жарияланады және </w:t>
      </w:r>
      <w:r w:rsidR="0064162D" w:rsidRPr="00C73C19">
        <w:rPr>
          <w:rFonts w:ascii="KZ Times New Roman" w:hAnsi="KZ Times New Roman"/>
          <w:sz w:val="28"/>
          <w:szCs w:val="28"/>
          <w:lang w:val="kk-KZ"/>
        </w:rPr>
        <w:t>Қоғам</w:t>
      </w:r>
      <w:r w:rsidRPr="00C73C19">
        <w:rPr>
          <w:rFonts w:ascii="KZ Times New Roman" w:hAnsi="KZ Times New Roman"/>
          <w:sz w:val="28"/>
          <w:szCs w:val="28"/>
          <w:lang w:val="kk-KZ"/>
        </w:rPr>
        <w:t xml:space="preserve">ның </w:t>
      </w:r>
      <w:r w:rsidRPr="00C73C19">
        <w:rPr>
          <w:rFonts w:ascii="Times New Roman" w:hAnsi="Times New Roman"/>
          <w:sz w:val="28"/>
          <w:szCs w:val="28"/>
          <w:lang w:val="kk-KZ"/>
        </w:rPr>
        <w:t>корпоративті</w:t>
      </w:r>
      <w:r w:rsidR="003E0DE0" w:rsidRPr="00C73C19">
        <w:rPr>
          <w:rFonts w:ascii="Times New Roman" w:hAnsi="Times New Roman"/>
          <w:sz w:val="28"/>
          <w:szCs w:val="28"/>
          <w:lang w:val="kk-KZ"/>
        </w:rPr>
        <w:t>к</w:t>
      </w:r>
      <w:r w:rsidRPr="00C73C19">
        <w:rPr>
          <w:rFonts w:ascii="Times New Roman" w:hAnsi="Times New Roman"/>
          <w:sz w:val="28"/>
          <w:szCs w:val="28"/>
          <w:lang w:val="kk-KZ"/>
        </w:rPr>
        <w:t xml:space="preserve"> сайтында орналас</w:t>
      </w:r>
      <w:r w:rsidR="003E0DE0" w:rsidRPr="00C73C19">
        <w:rPr>
          <w:rFonts w:ascii="Times New Roman" w:hAnsi="Times New Roman"/>
          <w:sz w:val="28"/>
          <w:szCs w:val="28"/>
          <w:lang w:val="kk-KZ"/>
        </w:rPr>
        <w:t>тырыл</w:t>
      </w:r>
      <w:r w:rsidRPr="00C73C19">
        <w:rPr>
          <w:rFonts w:ascii="Times New Roman" w:hAnsi="Times New Roman"/>
          <w:sz w:val="28"/>
          <w:szCs w:val="28"/>
          <w:lang w:val="kk-KZ"/>
        </w:rPr>
        <w:t>ады.</w:t>
      </w:r>
    </w:p>
    <w:p w:rsidR="005A530E" w:rsidRPr="00C73C19" w:rsidRDefault="005A530E" w:rsidP="002D2809">
      <w:pPr>
        <w:jc w:val="both"/>
        <w:rPr>
          <w:rFonts w:ascii="KZ Times New Roman" w:hAnsi="KZ Times New Roman"/>
          <w:sz w:val="28"/>
          <w:szCs w:val="28"/>
          <w:lang w:val="kk-KZ"/>
        </w:rPr>
      </w:pPr>
    </w:p>
    <w:p w:rsidR="00C33519" w:rsidRPr="00C73C19" w:rsidRDefault="00C33519" w:rsidP="00C33519">
      <w:pPr>
        <w:ind w:left="5954"/>
        <w:rPr>
          <w:rFonts w:ascii="Times New Roman" w:hAnsi="Times New Roman"/>
          <w:sz w:val="24"/>
          <w:szCs w:val="24"/>
          <w:lang w:val="kk-KZ"/>
        </w:rPr>
      </w:pPr>
    </w:p>
    <w:tbl>
      <w:tblPr>
        <w:tblW w:w="0" w:type="auto"/>
        <w:tblLook w:val="04A0" w:firstRow="1" w:lastRow="0" w:firstColumn="1" w:lastColumn="0" w:noHBand="0" w:noVBand="1"/>
      </w:tblPr>
      <w:tblGrid>
        <w:gridCol w:w="4785"/>
        <w:gridCol w:w="4786"/>
      </w:tblGrid>
      <w:tr w:rsidR="00C33519" w:rsidRPr="00C73C19" w:rsidTr="001E3F65">
        <w:tc>
          <w:tcPr>
            <w:tcW w:w="4785" w:type="dxa"/>
          </w:tcPr>
          <w:p w:rsidR="00C33519" w:rsidRPr="00C73C19" w:rsidRDefault="00C33519" w:rsidP="001E3F65">
            <w:pPr>
              <w:rPr>
                <w:rFonts w:ascii="Times New Roman" w:hAnsi="Times New Roman"/>
                <w:b/>
                <w:bCs/>
                <w:sz w:val="28"/>
                <w:szCs w:val="28"/>
                <w:lang w:val="kk-KZ"/>
              </w:rPr>
            </w:pPr>
            <w:r w:rsidRPr="00C73C19">
              <w:rPr>
                <w:rFonts w:ascii="Times New Roman" w:hAnsi="Times New Roman"/>
                <w:b/>
                <w:bCs/>
                <w:sz w:val="28"/>
                <w:szCs w:val="28"/>
                <w:lang w:val="kk-KZ"/>
              </w:rPr>
              <w:t>«Қ</w:t>
            </w:r>
            <w:r w:rsidR="00466BFF" w:rsidRPr="00C73C19">
              <w:rPr>
                <w:rFonts w:ascii="Times New Roman" w:hAnsi="Times New Roman"/>
                <w:b/>
                <w:bCs/>
                <w:sz w:val="28"/>
                <w:szCs w:val="28"/>
                <w:lang w:val="kk-KZ"/>
              </w:rPr>
              <w:t>ТЖ-Жүк тасымалы</w:t>
            </w:r>
            <w:r w:rsidRPr="00C73C19">
              <w:rPr>
                <w:rFonts w:ascii="Times New Roman" w:hAnsi="Times New Roman"/>
                <w:b/>
                <w:bCs/>
                <w:sz w:val="28"/>
                <w:szCs w:val="28"/>
                <w:lang w:val="kk-KZ"/>
              </w:rPr>
              <w:t>»</w:t>
            </w:r>
          </w:p>
          <w:p w:rsidR="00C33519" w:rsidRPr="00C73C19" w:rsidRDefault="00C01EA1" w:rsidP="001E3F65">
            <w:pPr>
              <w:rPr>
                <w:rFonts w:ascii="Times New Roman" w:hAnsi="Times New Roman"/>
                <w:b/>
                <w:bCs/>
                <w:sz w:val="28"/>
                <w:szCs w:val="28"/>
                <w:lang w:val="kk-KZ"/>
              </w:rPr>
            </w:pPr>
            <w:r w:rsidRPr="00C73C19">
              <w:rPr>
                <w:rFonts w:ascii="Times New Roman" w:hAnsi="Times New Roman"/>
                <w:b/>
                <w:bCs/>
                <w:sz w:val="28"/>
                <w:szCs w:val="28"/>
                <w:lang w:val="kk-KZ"/>
              </w:rPr>
              <w:t>жауапкершілігі шектеулі</w:t>
            </w:r>
          </w:p>
          <w:p w:rsidR="00C01EA1" w:rsidRPr="00C73C19" w:rsidRDefault="00C01EA1" w:rsidP="002610CD">
            <w:pPr>
              <w:rPr>
                <w:rFonts w:ascii="Times New Roman" w:hAnsi="Times New Roman"/>
                <w:b/>
                <w:bCs/>
                <w:sz w:val="28"/>
                <w:szCs w:val="28"/>
                <w:lang w:val="kk-KZ"/>
              </w:rPr>
            </w:pPr>
            <w:r w:rsidRPr="00C73C19">
              <w:rPr>
                <w:rFonts w:ascii="Times New Roman" w:hAnsi="Times New Roman"/>
                <w:b/>
                <w:bCs/>
                <w:sz w:val="28"/>
                <w:szCs w:val="28"/>
                <w:lang w:val="kk-KZ"/>
              </w:rPr>
              <w:t>серіктестігінен</w:t>
            </w:r>
          </w:p>
          <w:p w:rsidR="002610CD" w:rsidRPr="00C73C19" w:rsidRDefault="002610CD" w:rsidP="002610CD">
            <w:pPr>
              <w:rPr>
                <w:rFonts w:ascii="Times New Roman" w:hAnsi="Times New Roman"/>
                <w:b/>
                <w:bCs/>
                <w:sz w:val="28"/>
                <w:szCs w:val="28"/>
                <w:lang w:val="kk-KZ"/>
              </w:rPr>
            </w:pPr>
            <w:r w:rsidRPr="00C73C19">
              <w:rPr>
                <w:rFonts w:ascii="Times New Roman" w:hAnsi="Times New Roman"/>
                <w:b/>
                <w:bCs/>
                <w:sz w:val="28"/>
                <w:szCs w:val="28"/>
                <w:lang w:val="kk-KZ"/>
              </w:rPr>
              <w:t>«ҚТЖ-Жүк тасымалы»</w:t>
            </w:r>
          </w:p>
          <w:p w:rsidR="00C01EA1" w:rsidRPr="00C73C19" w:rsidRDefault="00C01EA1" w:rsidP="00C01EA1">
            <w:pPr>
              <w:rPr>
                <w:rFonts w:ascii="Times New Roman" w:hAnsi="Times New Roman"/>
                <w:b/>
                <w:bCs/>
                <w:sz w:val="28"/>
                <w:szCs w:val="28"/>
                <w:lang w:val="kk-KZ"/>
              </w:rPr>
            </w:pPr>
            <w:r w:rsidRPr="00C73C19">
              <w:rPr>
                <w:rFonts w:ascii="Times New Roman" w:hAnsi="Times New Roman"/>
                <w:b/>
                <w:bCs/>
                <w:sz w:val="28"/>
                <w:szCs w:val="28"/>
                <w:lang w:val="kk-KZ"/>
              </w:rPr>
              <w:t>жауапкершілігі шектеулі</w:t>
            </w:r>
          </w:p>
          <w:p w:rsidR="00C01EA1" w:rsidRPr="00C73C19" w:rsidRDefault="00C01EA1" w:rsidP="00C01EA1">
            <w:pPr>
              <w:rPr>
                <w:rFonts w:ascii="Times New Roman" w:hAnsi="Times New Roman"/>
                <w:b/>
                <w:bCs/>
                <w:sz w:val="28"/>
                <w:szCs w:val="28"/>
                <w:lang w:val="kk-KZ"/>
              </w:rPr>
            </w:pPr>
            <w:r w:rsidRPr="00C73C19">
              <w:rPr>
                <w:rFonts w:ascii="Times New Roman" w:hAnsi="Times New Roman"/>
                <w:b/>
                <w:bCs/>
                <w:sz w:val="28"/>
                <w:szCs w:val="28"/>
                <w:lang w:val="kk-KZ"/>
              </w:rPr>
              <w:t>серіктестігінің</w:t>
            </w:r>
          </w:p>
          <w:p w:rsidR="002610CD" w:rsidRPr="00C73C19" w:rsidRDefault="002610CD" w:rsidP="002610CD">
            <w:pPr>
              <w:rPr>
                <w:rFonts w:ascii="Times New Roman" w:hAnsi="Times New Roman"/>
                <w:b/>
                <w:bCs/>
                <w:sz w:val="28"/>
                <w:szCs w:val="28"/>
                <w:lang w:val="kk-KZ"/>
              </w:rPr>
            </w:pPr>
            <w:r w:rsidRPr="00C73C19">
              <w:rPr>
                <w:rFonts w:ascii="Times New Roman" w:hAnsi="Times New Roman"/>
                <w:b/>
                <w:bCs/>
                <w:sz w:val="28"/>
                <w:szCs w:val="28"/>
                <w:lang w:val="kk-KZ"/>
              </w:rPr>
              <w:t>Басқарма төрағасы (Президенті)</w:t>
            </w:r>
          </w:p>
          <w:p w:rsidR="00C33519" w:rsidRPr="00C73C19" w:rsidRDefault="00C33519" w:rsidP="001E3F65">
            <w:pPr>
              <w:rPr>
                <w:rFonts w:ascii="Times New Roman" w:hAnsi="Times New Roman"/>
                <w:b/>
                <w:bCs/>
                <w:sz w:val="28"/>
                <w:szCs w:val="28"/>
                <w:lang w:val="kk-KZ"/>
              </w:rPr>
            </w:pPr>
          </w:p>
          <w:p w:rsidR="00C33519" w:rsidRPr="00C73C19" w:rsidRDefault="00C33519" w:rsidP="001E3F65">
            <w:pPr>
              <w:rPr>
                <w:rFonts w:ascii="Times New Roman" w:hAnsi="Times New Roman"/>
                <w:b/>
                <w:bCs/>
                <w:sz w:val="28"/>
                <w:szCs w:val="28"/>
                <w:lang w:val="kk-KZ"/>
              </w:rPr>
            </w:pPr>
            <w:r w:rsidRPr="00C73C19">
              <w:rPr>
                <w:rFonts w:ascii="Times New Roman" w:hAnsi="Times New Roman"/>
                <w:b/>
                <w:bCs/>
                <w:sz w:val="28"/>
                <w:szCs w:val="28"/>
                <w:lang w:val="kk-KZ"/>
              </w:rPr>
              <w:t>_______________</w:t>
            </w:r>
            <w:r w:rsidR="00C01EA1" w:rsidRPr="00C73C19">
              <w:rPr>
                <w:rFonts w:ascii="Times New Roman" w:hAnsi="Times New Roman"/>
                <w:b/>
                <w:bCs/>
                <w:sz w:val="28"/>
                <w:szCs w:val="28"/>
                <w:lang w:val="kk-KZ"/>
              </w:rPr>
              <w:t>Д.Бимов</w:t>
            </w:r>
          </w:p>
          <w:p w:rsidR="00C33519" w:rsidRPr="00C73C19" w:rsidRDefault="00C33519" w:rsidP="001E3F65">
            <w:pPr>
              <w:rPr>
                <w:rFonts w:ascii="Times New Roman" w:hAnsi="Times New Roman"/>
                <w:b/>
                <w:bCs/>
                <w:sz w:val="28"/>
                <w:szCs w:val="28"/>
                <w:lang w:val="kk-KZ"/>
              </w:rPr>
            </w:pPr>
          </w:p>
        </w:tc>
        <w:tc>
          <w:tcPr>
            <w:tcW w:w="4786" w:type="dxa"/>
          </w:tcPr>
          <w:p w:rsidR="002610CD" w:rsidRPr="00C73C19" w:rsidRDefault="007D0635" w:rsidP="001E3F65">
            <w:pPr>
              <w:rPr>
                <w:rFonts w:ascii="Times New Roman" w:hAnsi="Times New Roman"/>
                <w:b/>
                <w:bCs/>
                <w:sz w:val="28"/>
                <w:szCs w:val="28"/>
                <w:lang w:val="kk-KZ"/>
              </w:rPr>
            </w:pPr>
            <w:r w:rsidRPr="00C73C19">
              <w:rPr>
                <w:rFonts w:ascii="Times New Roman" w:hAnsi="Times New Roman"/>
                <w:b/>
                <w:bCs/>
                <w:sz w:val="28"/>
                <w:szCs w:val="28"/>
                <w:lang w:val="kk-KZ"/>
              </w:rPr>
              <w:t>«Қазақстандық салалық теміржол, автомобиль, әуе және су көлігі қызметкерлерінің кәсіби одағы» қоғамдық бірлестігі</w:t>
            </w:r>
            <w:r w:rsidR="00C33519" w:rsidRPr="00C73C19">
              <w:rPr>
                <w:rFonts w:ascii="Times New Roman" w:hAnsi="Times New Roman"/>
                <w:b/>
                <w:bCs/>
                <w:sz w:val="28"/>
                <w:szCs w:val="28"/>
                <w:lang w:val="kk-KZ"/>
              </w:rPr>
              <w:t>н</w:t>
            </w:r>
            <w:r w:rsidR="002610CD" w:rsidRPr="00C73C19">
              <w:rPr>
                <w:rFonts w:ascii="Times New Roman" w:hAnsi="Times New Roman"/>
                <w:b/>
                <w:bCs/>
                <w:sz w:val="28"/>
                <w:szCs w:val="28"/>
                <w:lang w:val="kk-KZ"/>
              </w:rPr>
              <w:t>ен</w:t>
            </w:r>
          </w:p>
          <w:p w:rsidR="00C33519" w:rsidRPr="00C73C19" w:rsidRDefault="002610CD" w:rsidP="001E3F65">
            <w:pPr>
              <w:rPr>
                <w:rFonts w:ascii="Times New Roman" w:hAnsi="Times New Roman"/>
                <w:b/>
                <w:bCs/>
                <w:sz w:val="28"/>
                <w:szCs w:val="28"/>
                <w:lang w:val="kk-KZ"/>
              </w:rPr>
            </w:pPr>
            <w:r w:rsidRPr="00C73C19">
              <w:rPr>
                <w:rFonts w:ascii="Times New Roman" w:hAnsi="Times New Roman"/>
                <w:b/>
                <w:bCs/>
                <w:sz w:val="28"/>
                <w:szCs w:val="28"/>
                <w:lang w:val="kk-KZ"/>
              </w:rPr>
              <w:t>«ҚТЖ-Жүк тасымалы» филиалы Кәсіподағының төрағасы</w:t>
            </w:r>
            <w:r w:rsidR="00C33519" w:rsidRPr="00C73C19">
              <w:rPr>
                <w:rFonts w:ascii="Times New Roman" w:hAnsi="Times New Roman"/>
                <w:b/>
                <w:bCs/>
                <w:sz w:val="28"/>
                <w:szCs w:val="28"/>
                <w:lang w:val="kk-KZ"/>
              </w:rPr>
              <w:t xml:space="preserve">  </w:t>
            </w:r>
          </w:p>
          <w:p w:rsidR="00C33519" w:rsidRPr="00C73C19" w:rsidRDefault="00C33519" w:rsidP="001E3F65">
            <w:pPr>
              <w:rPr>
                <w:rFonts w:ascii="Times New Roman" w:hAnsi="Times New Roman"/>
                <w:b/>
                <w:bCs/>
                <w:sz w:val="28"/>
                <w:szCs w:val="28"/>
                <w:lang w:val="kk-KZ"/>
              </w:rPr>
            </w:pPr>
          </w:p>
          <w:p w:rsidR="00C33519" w:rsidRPr="00C73C19" w:rsidRDefault="00C33519" w:rsidP="002610CD">
            <w:pPr>
              <w:rPr>
                <w:rFonts w:ascii="Times New Roman" w:hAnsi="Times New Roman"/>
                <w:b/>
                <w:bCs/>
                <w:sz w:val="28"/>
                <w:szCs w:val="28"/>
                <w:lang w:val="kk-KZ"/>
              </w:rPr>
            </w:pPr>
            <w:r w:rsidRPr="00C73C19">
              <w:rPr>
                <w:rFonts w:ascii="Times New Roman" w:hAnsi="Times New Roman"/>
                <w:b/>
                <w:bCs/>
                <w:sz w:val="28"/>
                <w:szCs w:val="28"/>
                <w:lang w:val="kk-KZ"/>
              </w:rPr>
              <w:t>_______________</w:t>
            </w:r>
            <w:r w:rsidR="002610CD" w:rsidRPr="00C73C19">
              <w:rPr>
                <w:rFonts w:ascii="Times New Roman" w:hAnsi="Times New Roman"/>
                <w:b/>
                <w:sz w:val="28"/>
                <w:szCs w:val="28"/>
                <w:lang w:val="kk-KZ"/>
              </w:rPr>
              <w:t>Е</w:t>
            </w:r>
            <w:r w:rsidRPr="00C73C19">
              <w:rPr>
                <w:rFonts w:ascii="Times New Roman" w:hAnsi="Times New Roman"/>
                <w:b/>
                <w:sz w:val="28"/>
                <w:szCs w:val="28"/>
                <w:lang w:val="kk-KZ"/>
              </w:rPr>
              <w:t>.</w:t>
            </w:r>
            <w:r w:rsidR="002610CD" w:rsidRPr="00C73C19">
              <w:rPr>
                <w:rFonts w:ascii="Times New Roman" w:hAnsi="Times New Roman"/>
                <w:b/>
                <w:sz w:val="28"/>
                <w:szCs w:val="28"/>
                <w:lang w:val="kk-KZ"/>
              </w:rPr>
              <w:t>Төлегенов</w:t>
            </w:r>
          </w:p>
        </w:tc>
      </w:tr>
    </w:tbl>
    <w:p w:rsidR="004C650A" w:rsidRPr="00C73C19" w:rsidRDefault="004C650A" w:rsidP="00622BD2">
      <w:pPr>
        <w:ind w:left="5954"/>
        <w:rPr>
          <w:rFonts w:ascii="Times New Roman" w:hAnsi="Times New Roman"/>
          <w:sz w:val="24"/>
          <w:szCs w:val="24"/>
          <w:lang w:val="kk-KZ"/>
        </w:rPr>
      </w:pPr>
    </w:p>
    <w:p w:rsidR="008503B5" w:rsidRPr="00C73C19" w:rsidRDefault="008503B5" w:rsidP="00622BD2">
      <w:pPr>
        <w:ind w:left="5954"/>
        <w:rPr>
          <w:rFonts w:ascii="Times New Roman" w:hAnsi="Times New Roman"/>
          <w:sz w:val="24"/>
          <w:szCs w:val="24"/>
          <w:lang w:val="kk-KZ"/>
        </w:rPr>
      </w:pPr>
    </w:p>
    <w:tbl>
      <w:tblPr>
        <w:tblW w:w="0" w:type="auto"/>
        <w:tblLook w:val="04A0" w:firstRow="1" w:lastRow="0" w:firstColumn="1" w:lastColumn="0" w:noHBand="0" w:noVBand="1"/>
      </w:tblPr>
      <w:tblGrid>
        <w:gridCol w:w="4785"/>
        <w:gridCol w:w="4786"/>
      </w:tblGrid>
      <w:tr w:rsidR="007B2DEF" w:rsidRPr="00C73C19" w:rsidTr="007B2DEF">
        <w:tc>
          <w:tcPr>
            <w:tcW w:w="4785" w:type="dxa"/>
          </w:tcPr>
          <w:p w:rsidR="008503B5" w:rsidRPr="00C73C19" w:rsidRDefault="008503B5" w:rsidP="00E35A68">
            <w:pPr>
              <w:rPr>
                <w:rFonts w:ascii="Times New Roman" w:hAnsi="Times New Roman"/>
                <w:b/>
                <w:bCs/>
                <w:sz w:val="28"/>
                <w:szCs w:val="28"/>
                <w:lang w:val="kk-KZ"/>
              </w:rPr>
            </w:pPr>
          </w:p>
          <w:p w:rsidR="00DE4470" w:rsidRPr="00C73C19" w:rsidRDefault="00DE4470" w:rsidP="00E35A68">
            <w:pPr>
              <w:rPr>
                <w:rFonts w:ascii="Times New Roman" w:hAnsi="Times New Roman"/>
                <w:b/>
                <w:bCs/>
                <w:sz w:val="28"/>
                <w:szCs w:val="28"/>
                <w:lang w:val="kk-KZ"/>
              </w:rPr>
            </w:pPr>
          </w:p>
          <w:p w:rsidR="00DE4470" w:rsidRPr="00C73C19" w:rsidRDefault="00DE4470" w:rsidP="00E35A68">
            <w:pPr>
              <w:rPr>
                <w:rFonts w:ascii="Times New Roman" w:hAnsi="Times New Roman"/>
                <w:b/>
                <w:bCs/>
                <w:sz w:val="28"/>
                <w:szCs w:val="28"/>
                <w:lang w:val="kk-KZ"/>
              </w:rPr>
            </w:pPr>
          </w:p>
          <w:p w:rsidR="00DE4470" w:rsidRPr="00C73C19" w:rsidRDefault="00DE4470" w:rsidP="00E35A68">
            <w:pPr>
              <w:rPr>
                <w:rFonts w:ascii="Times New Roman" w:hAnsi="Times New Roman"/>
                <w:b/>
                <w:bCs/>
                <w:sz w:val="28"/>
                <w:szCs w:val="28"/>
                <w:lang w:val="kk-KZ"/>
              </w:rPr>
            </w:pPr>
          </w:p>
          <w:p w:rsidR="00DE4470" w:rsidRPr="00C73C19" w:rsidRDefault="00DE4470" w:rsidP="00E35A68">
            <w:pPr>
              <w:rPr>
                <w:rFonts w:ascii="Times New Roman" w:hAnsi="Times New Roman"/>
                <w:b/>
                <w:bCs/>
                <w:sz w:val="28"/>
                <w:szCs w:val="28"/>
                <w:lang w:val="kk-KZ"/>
              </w:rPr>
            </w:pPr>
          </w:p>
          <w:p w:rsidR="00DE4470" w:rsidRPr="00C73C19" w:rsidRDefault="00DE4470" w:rsidP="00E35A68">
            <w:pPr>
              <w:rPr>
                <w:rFonts w:ascii="Times New Roman" w:hAnsi="Times New Roman"/>
                <w:b/>
                <w:bCs/>
                <w:sz w:val="28"/>
                <w:szCs w:val="28"/>
                <w:lang w:val="kk-KZ"/>
              </w:rPr>
            </w:pPr>
          </w:p>
        </w:tc>
        <w:tc>
          <w:tcPr>
            <w:tcW w:w="4786" w:type="dxa"/>
          </w:tcPr>
          <w:p w:rsidR="007B2DEF" w:rsidRPr="00C73C19" w:rsidRDefault="007B2DEF" w:rsidP="007B2DEF">
            <w:pPr>
              <w:rPr>
                <w:rFonts w:ascii="Times New Roman" w:hAnsi="Times New Roman"/>
                <w:b/>
                <w:bCs/>
                <w:sz w:val="28"/>
                <w:szCs w:val="28"/>
                <w:lang w:val="kk-KZ"/>
              </w:rPr>
            </w:pPr>
          </w:p>
          <w:p w:rsidR="005713CA" w:rsidRPr="00C73C19" w:rsidRDefault="005713CA" w:rsidP="007B2DEF">
            <w:pPr>
              <w:rPr>
                <w:rFonts w:ascii="Times New Roman" w:hAnsi="Times New Roman"/>
                <w:b/>
                <w:bCs/>
                <w:sz w:val="28"/>
                <w:szCs w:val="28"/>
                <w:lang w:val="kk-KZ"/>
              </w:rPr>
            </w:pPr>
          </w:p>
          <w:p w:rsidR="00C44956" w:rsidRPr="00C73C19" w:rsidRDefault="00C44956" w:rsidP="007B2DEF">
            <w:pPr>
              <w:rPr>
                <w:rFonts w:ascii="Times New Roman" w:hAnsi="Times New Roman"/>
                <w:b/>
                <w:bCs/>
                <w:sz w:val="28"/>
                <w:szCs w:val="28"/>
                <w:lang w:val="kk-KZ"/>
              </w:rPr>
            </w:pPr>
          </w:p>
          <w:p w:rsidR="00E40C18" w:rsidRPr="00C73C19" w:rsidRDefault="00E40C18" w:rsidP="007B2DEF">
            <w:pPr>
              <w:rPr>
                <w:rFonts w:ascii="Times New Roman" w:hAnsi="Times New Roman"/>
                <w:b/>
                <w:bCs/>
                <w:sz w:val="28"/>
                <w:szCs w:val="28"/>
                <w:lang w:val="kk-KZ"/>
              </w:rPr>
            </w:pPr>
          </w:p>
          <w:p w:rsidR="00E40C18" w:rsidRPr="00C73C19" w:rsidRDefault="00E40C18" w:rsidP="007B2DEF">
            <w:pPr>
              <w:rPr>
                <w:rFonts w:ascii="Times New Roman" w:hAnsi="Times New Roman"/>
                <w:b/>
                <w:bCs/>
                <w:sz w:val="28"/>
                <w:szCs w:val="28"/>
                <w:lang w:val="kk-KZ"/>
              </w:rPr>
            </w:pPr>
          </w:p>
          <w:p w:rsidR="00E40C18" w:rsidRPr="00C73C19" w:rsidRDefault="00E40C18" w:rsidP="007B2DEF">
            <w:pPr>
              <w:rPr>
                <w:rFonts w:ascii="Times New Roman" w:hAnsi="Times New Roman"/>
                <w:b/>
                <w:bCs/>
                <w:sz w:val="28"/>
                <w:szCs w:val="28"/>
                <w:lang w:val="kk-KZ"/>
              </w:rPr>
            </w:pPr>
          </w:p>
          <w:p w:rsidR="00E40C18" w:rsidRPr="00C73C19" w:rsidRDefault="00E40C18" w:rsidP="007B2DEF">
            <w:pPr>
              <w:rPr>
                <w:rFonts w:ascii="Times New Roman" w:hAnsi="Times New Roman"/>
                <w:b/>
                <w:bCs/>
                <w:sz w:val="28"/>
                <w:szCs w:val="28"/>
                <w:lang w:val="kk-KZ"/>
              </w:rPr>
            </w:pPr>
          </w:p>
          <w:p w:rsidR="00E40C18" w:rsidRPr="00C73C19" w:rsidRDefault="00E40C18" w:rsidP="007B2DEF">
            <w:pPr>
              <w:rPr>
                <w:rFonts w:ascii="Times New Roman" w:hAnsi="Times New Roman"/>
                <w:b/>
                <w:bCs/>
                <w:sz w:val="28"/>
                <w:szCs w:val="28"/>
                <w:lang w:val="kk-KZ"/>
              </w:rPr>
            </w:pPr>
          </w:p>
          <w:p w:rsidR="00E40C18" w:rsidRPr="00C73C19" w:rsidRDefault="00E40C18" w:rsidP="007B2DEF">
            <w:pPr>
              <w:rPr>
                <w:rFonts w:ascii="Times New Roman" w:hAnsi="Times New Roman"/>
                <w:b/>
                <w:bCs/>
                <w:sz w:val="28"/>
                <w:szCs w:val="28"/>
                <w:lang w:val="kk-KZ"/>
              </w:rPr>
            </w:pPr>
          </w:p>
        </w:tc>
      </w:tr>
    </w:tbl>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2D2809" w:rsidRDefault="002D2809" w:rsidP="009E02A4">
      <w:pPr>
        <w:ind w:left="5664" w:right="-108"/>
        <w:rPr>
          <w:rFonts w:ascii="Times New Roman" w:hAnsi="Times New Roman"/>
          <w:sz w:val="26"/>
          <w:szCs w:val="26"/>
          <w:lang w:val="kk-KZ"/>
        </w:rPr>
      </w:pPr>
    </w:p>
    <w:p w:rsidR="009E02A4" w:rsidRPr="00C73C19" w:rsidRDefault="00466BFF" w:rsidP="009E02A4">
      <w:pPr>
        <w:ind w:left="5664" w:right="-108"/>
        <w:rPr>
          <w:rFonts w:ascii="Times New Roman" w:hAnsi="Times New Roman"/>
          <w:sz w:val="26"/>
          <w:szCs w:val="26"/>
          <w:lang w:val="kk-KZ"/>
        </w:rPr>
      </w:pPr>
      <w:r w:rsidRPr="00C73C19">
        <w:rPr>
          <w:rFonts w:ascii="Times New Roman" w:hAnsi="Times New Roman"/>
          <w:sz w:val="26"/>
          <w:szCs w:val="26"/>
          <w:lang w:val="kk-KZ"/>
        </w:rPr>
        <w:t>«ҚТЖ-Жүк тасымалы</w:t>
      </w:r>
      <w:r w:rsidR="009E02A4" w:rsidRPr="00C73C19">
        <w:rPr>
          <w:rFonts w:ascii="Times New Roman" w:hAnsi="Times New Roman"/>
          <w:sz w:val="26"/>
          <w:szCs w:val="26"/>
          <w:lang w:val="kk-KZ"/>
        </w:rPr>
        <w:t xml:space="preserve">» </w:t>
      </w:r>
      <w:r w:rsidR="00050A0C" w:rsidRPr="00C73C19">
        <w:rPr>
          <w:rFonts w:ascii="Times New Roman" w:hAnsi="Times New Roman"/>
          <w:sz w:val="26"/>
          <w:szCs w:val="26"/>
          <w:lang w:val="kk-KZ"/>
        </w:rPr>
        <w:t xml:space="preserve">жауапкершілігі шектеулі серіктестігі </w:t>
      </w:r>
      <w:r w:rsidR="009E02A4" w:rsidRPr="00C73C19">
        <w:rPr>
          <w:rFonts w:ascii="Times New Roman" w:hAnsi="Times New Roman"/>
          <w:sz w:val="26"/>
          <w:szCs w:val="26"/>
          <w:lang w:val="kk-KZ"/>
        </w:rPr>
        <w:t>мен оның еңбек ұжымы арасындағы 20</w:t>
      </w:r>
      <w:r w:rsidR="00050A0C" w:rsidRPr="00C73C19">
        <w:rPr>
          <w:rFonts w:ascii="Times New Roman" w:hAnsi="Times New Roman"/>
          <w:sz w:val="26"/>
          <w:szCs w:val="26"/>
          <w:lang w:val="kk-KZ"/>
        </w:rPr>
        <w:t>21</w:t>
      </w:r>
      <w:r w:rsidR="009E02A4"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009E02A4" w:rsidRPr="00C73C19">
        <w:rPr>
          <w:rFonts w:ascii="Times New Roman" w:hAnsi="Times New Roman"/>
          <w:sz w:val="26"/>
          <w:szCs w:val="26"/>
          <w:lang w:val="kk-KZ"/>
        </w:rPr>
        <w:t xml:space="preserve"> жылдарға арналған ұжымдық шартқа</w:t>
      </w:r>
    </w:p>
    <w:p w:rsidR="009E02A4" w:rsidRPr="00C73C19" w:rsidRDefault="009E02A4" w:rsidP="009E02A4">
      <w:pPr>
        <w:ind w:left="5664" w:right="-108"/>
        <w:rPr>
          <w:rFonts w:ascii="Times New Roman" w:hAnsi="Times New Roman"/>
          <w:sz w:val="26"/>
          <w:szCs w:val="26"/>
          <w:lang w:val="kk-KZ"/>
        </w:rPr>
      </w:pPr>
      <w:r w:rsidRPr="00C73C19">
        <w:rPr>
          <w:rFonts w:ascii="Times New Roman" w:hAnsi="Times New Roman"/>
          <w:sz w:val="26"/>
          <w:szCs w:val="26"/>
          <w:lang w:val="kk-KZ"/>
        </w:rPr>
        <w:t>1-қосымша</w:t>
      </w:r>
    </w:p>
    <w:p w:rsidR="009E02A4" w:rsidRPr="00C73C19" w:rsidRDefault="009E02A4" w:rsidP="009E02A4">
      <w:pPr>
        <w:ind w:left="5760" w:right="-108" w:firstLine="194"/>
        <w:rPr>
          <w:rFonts w:ascii="Times New Roman" w:hAnsi="Times New Roman"/>
          <w:b/>
          <w:sz w:val="26"/>
          <w:szCs w:val="26"/>
          <w:lang w:val="kk-KZ"/>
        </w:rPr>
      </w:pPr>
      <w:r w:rsidRPr="00C73C19">
        <w:rPr>
          <w:rFonts w:ascii="Times New Roman" w:hAnsi="Times New Roman"/>
          <w:sz w:val="26"/>
          <w:szCs w:val="26"/>
          <w:lang w:val="kk-KZ"/>
        </w:rPr>
        <w:t xml:space="preserve"> </w:t>
      </w:r>
    </w:p>
    <w:p w:rsidR="009E02A4" w:rsidRPr="00C73C19" w:rsidRDefault="009E02A4" w:rsidP="009E02A4">
      <w:pPr>
        <w:jc w:val="center"/>
        <w:rPr>
          <w:rFonts w:ascii="Times New Roman" w:eastAsia="Batang" w:hAnsi="Times New Roman"/>
          <w:sz w:val="26"/>
          <w:szCs w:val="26"/>
          <w:lang w:val="kk-KZ" w:eastAsia="ko-KR"/>
        </w:rPr>
      </w:pPr>
    </w:p>
    <w:p w:rsidR="009E02A4" w:rsidRPr="00C73C19" w:rsidRDefault="009E02A4" w:rsidP="009E02A4">
      <w:pPr>
        <w:jc w:val="center"/>
        <w:rPr>
          <w:rFonts w:ascii="Times New Roman" w:hAnsi="Times New Roman"/>
          <w:b/>
          <w:sz w:val="26"/>
          <w:szCs w:val="26"/>
          <w:lang w:val="kk-KZ"/>
        </w:rPr>
      </w:pPr>
      <w:r w:rsidRPr="00C73C19">
        <w:rPr>
          <w:rFonts w:ascii="Times New Roman" w:hAnsi="Times New Roman"/>
          <w:b/>
          <w:sz w:val="26"/>
          <w:szCs w:val="26"/>
          <w:lang w:val="kk-KZ"/>
        </w:rPr>
        <w:t xml:space="preserve">Кәсіподақ мүшесі болып табылмайтын қызметкерлердің </w:t>
      </w:r>
    </w:p>
    <w:p w:rsidR="009E02A4" w:rsidRPr="00C73C19" w:rsidRDefault="009E02A4" w:rsidP="009E02A4">
      <w:pPr>
        <w:jc w:val="center"/>
        <w:rPr>
          <w:rFonts w:ascii="Times New Roman" w:hAnsi="Times New Roman"/>
          <w:b/>
          <w:sz w:val="26"/>
          <w:szCs w:val="26"/>
          <w:lang w:val="kk-KZ"/>
        </w:rPr>
      </w:pPr>
      <w:r w:rsidRPr="00C73C19">
        <w:rPr>
          <w:rFonts w:ascii="Times New Roman" w:hAnsi="Times New Roman"/>
          <w:b/>
          <w:sz w:val="26"/>
          <w:szCs w:val="26"/>
          <w:lang w:val="kk-KZ"/>
        </w:rPr>
        <w:t xml:space="preserve">Ұжымдық шартқа қосылу </w:t>
      </w:r>
    </w:p>
    <w:p w:rsidR="009E02A4" w:rsidRPr="00C73C19" w:rsidRDefault="009E02A4" w:rsidP="009E02A4">
      <w:pPr>
        <w:jc w:val="center"/>
        <w:rPr>
          <w:rFonts w:ascii="Times New Roman" w:hAnsi="Times New Roman"/>
          <w:b/>
          <w:sz w:val="26"/>
          <w:szCs w:val="26"/>
          <w:lang w:val="kk-KZ"/>
        </w:rPr>
      </w:pPr>
      <w:r w:rsidRPr="00C73C19">
        <w:rPr>
          <w:rFonts w:ascii="Times New Roman" w:hAnsi="Times New Roman"/>
          <w:b/>
          <w:sz w:val="26"/>
          <w:szCs w:val="26"/>
          <w:lang w:val="kk-KZ"/>
        </w:rPr>
        <w:t>ТӘРТІБІ</w:t>
      </w:r>
    </w:p>
    <w:p w:rsidR="009E02A4" w:rsidRPr="00C73C19" w:rsidRDefault="009E02A4" w:rsidP="009E02A4">
      <w:pPr>
        <w:jc w:val="center"/>
        <w:rPr>
          <w:rFonts w:ascii="Times New Roman" w:hAnsi="Times New Roman"/>
          <w:b/>
          <w:sz w:val="24"/>
          <w:lang w:val="kk-KZ"/>
        </w:rPr>
      </w:pPr>
    </w:p>
    <w:p w:rsidR="009E02A4" w:rsidRPr="00C73C19" w:rsidRDefault="00DE4470" w:rsidP="009E02A4">
      <w:pPr>
        <w:ind w:firstLine="851"/>
        <w:jc w:val="both"/>
        <w:rPr>
          <w:rFonts w:ascii="Times New Roman" w:hAnsi="Times New Roman"/>
          <w:sz w:val="26"/>
          <w:szCs w:val="26"/>
          <w:lang w:val="kk-KZ"/>
        </w:rPr>
      </w:pPr>
      <w:r w:rsidRPr="00C73C19">
        <w:rPr>
          <w:rFonts w:ascii="KZ Times New Roman" w:hAnsi="KZ Times New Roman"/>
          <w:sz w:val="26"/>
          <w:szCs w:val="26"/>
          <w:lang w:val="kk-KZ"/>
        </w:rPr>
        <w:t xml:space="preserve">«Қазақстандық салалық теміржол, автомобиль, әуе және су көлігі қызметкерлерінің кәсіби одағы» қоғамдық бірлестігі </w:t>
      </w:r>
      <w:r w:rsidR="009E02A4" w:rsidRPr="00C73C19">
        <w:rPr>
          <w:rFonts w:ascii="KZ Times New Roman" w:hAnsi="KZ Times New Roman"/>
          <w:sz w:val="26"/>
          <w:szCs w:val="26"/>
          <w:lang w:val="kk-KZ"/>
        </w:rPr>
        <w:t xml:space="preserve">(бұдан әрі – кәсіподақ) кәсіптік одағының мүшесі болып табылмайтын, бірақ </w:t>
      </w:r>
      <w:r w:rsidR="009E02A4" w:rsidRPr="00C73C19">
        <w:rPr>
          <w:rFonts w:ascii="KZ Times New Roman" w:hAnsi="KZ Times New Roman"/>
          <w:bCs/>
          <w:sz w:val="26"/>
          <w:szCs w:val="26"/>
          <w:lang w:val="kk-KZ"/>
        </w:rPr>
        <w:t>«Қ</w:t>
      </w:r>
      <w:r w:rsidR="00466BFF" w:rsidRPr="00C73C19">
        <w:rPr>
          <w:rFonts w:ascii="KZ Times New Roman" w:hAnsi="KZ Times New Roman"/>
          <w:bCs/>
          <w:sz w:val="26"/>
          <w:szCs w:val="26"/>
          <w:lang w:val="kk-KZ"/>
        </w:rPr>
        <w:t>ТЖ-Жүк тасымалы</w:t>
      </w:r>
      <w:r w:rsidR="009E02A4" w:rsidRPr="00C73C19">
        <w:rPr>
          <w:rFonts w:ascii="KZ Times New Roman" w:hAnsi="KZ Times New Roman"/>
          <w:bCs/>
          <w:sz w:val="26"/>
          <w:szCs w:val="26"/>
          <w:lang w:val="kk-KZ"/>
        </w:rPr>
        <w:t xml:space="preserve">» акционерлік қоғамы мен оның еңбек ұжымы арасындағы ұжымдық шарттың әрекеті оған қатысты болуын қалайтын </w:t>
      </w:r>
      <w:r w:rsidR="00466BFF" w:rsidRPr="00C73C19">
        <w:rPr>
          <w:rFonts w:ascii="KZ Times New Roman" w:hAnsi="KZ Times New Roman"/>
          <w:bCs/>
          <w:sz w:val="26"/>
          <w:szCs w:val="26"/>
          <w:lang w:val="kk-KZ"/>
        </w:rPr>
        <w:t xml:space="preserve">«ҚТЖ-Жүк тасымалы» </w:t>
      </w:r>
      <w:r w:rsidR="009E02A4" w:rsidRPr="00C73C19">
        <w:rPr>
          <w:rFonts w:ascii="KZ Times New Roman" w:hAnsi="KZ Times New Roman"/>
          <w:sz w:val="26"/>
          <w:szCs w:val="26"/>
          <w:lang w:val="kk-KZ"/>
        </w:rPr>
        <w:t xml:space="preserve">акционерлік қоғамы (бұдан әрі – </w:t>
      </w:r>
      <w:r w:rsidR="0064162D" w:rsidRPr="00C73C19">
        <w:rPr>
          <w:rFonts w:ascii="KZ Times New Roman" w:hAnsi="KZ Times New Roman"/>
          <w:sz w:val="26"/>
          <w:szCs w:val="26"/>
          <w:lang w:val="kk-KZ"/>
        </w:rPr>
        <w:t>Қоғам</w:t>
      </w:r>
      <w:r w:rsidR="009E02A4" w:rsidRPr="00C73C19">
        <w:rPr>
          <w:rFonts w:ascii="KZ Times New Roman" w:hAnsi="KZ Times New Roman"/>
          <w:sz w:val="26"/>
          <w:szCs w:val="26"/>
          <w:lang w:val="kk-KZ"/>
        </w:rPr>
        <w:t xml:space="preserve">) қызметкерінің </w:t>
      </w:r>
      <w:r w:rsidR="009E02A4" w:rsidRPr="00C73C19">
        <w:rPr>
          <w:rFonts w:ascii="Times New Roman" w:hAnsi="Times New Roman"/>
          <w:sz w:val="26"/>
          <w:szCs w:val="26"/>
          <w:lang w:val="kk-KZ"/>
        </w:rPr>
        <w:t>Ұжымдық шартқа жазбаша өтініш негізінде қосылу құқығы болады.</w:t>
      </w:r>
    </w:p>
    <w:p w:rsidR="009E02A4" w:rsidRPr="00C73C19" w:rsidRDefault="009E02A4" w:rsidP="009E02A4">
      <w:pPr>
        <w:ind w:firstLine="851"/>
        <w:jc w:val="both"/>
        <w:rPr>
          <w:rFonts w:ascii="Times New Roman" w:hAnsi="Times New Roman"/>
          <w:sz w:val="26"/>
          <w:szCs w:val="26"/>
          <w:lang w:val="kk-KZ"/>
        </w:rPr>
      </w:pPr>
      <w:r w:rsidRPr="00C73C19">
        <w:rPr>
          <w:rFonts w:ascii="Times New Roman" w:hAnsi="Times New Roman"/>
          <w:sz w:val="26"/>
          <w:szCs w:val="26"/>
          <w:lang w:val="kk-KZ"/>
        </w:rPr>
        <w:t xml:space="preserve">Ұжымдық шартқа қосылуға ниет білдірген </w:t>
      </w:r>
      <w:r w:rsidR="0064162D" w:rsidRPr="00C73C19">
        <w:rPr>
          <w:rFonts w:ascii="Times New Roman" w:hAnsi="Times New Roman"/>
          <w:sz w:val="26"/>
          <w:szCs w:val="26"/>
          <w:lang w:val="kk-KZ"/>
        </w:rPr>
        <w:t>Қоғам</w:t>
      </w:r>
      <w:r w:rsidRPr="00C73C19">
        <w:rPr>
          <w:rFonts w:ascii="Times New Roman" w:hAnsi="Times New Roman"/>
          <w:sz w:val="26"/>
          <w:szCs w:val="26"/>
          <w:lang w:val="kk-KZ"/>
        </w:rPr>
        <w:t xml:space="preserve"> қызметкері тиісті өтінішті (осы Тәртіптің қосымшасына сәйкес жазбаша түрде) </w:t>
      </w:r>
      <w:r w:rsidR="0064162D" w:rsidRPr="00C73C19">
        <w:rPr>
          <w:rFonts w:ascii="Times New Roman" w:hAnsi="Times New Roman"/>
          <w:sz w:val="26"/>
          <w:szCs w:val="26"/>
          <w:lang w:val="kk-KZ"/>
        </w:rPr>
        <w:t>Қоғам</w:t>
      </w:r>
      <w:r w:rsidRPr="00C73C19">
        <w:rPr>
          <w:rFonts w:ascii="Times New Roman" w:hAnsi="Times New Roman"/>
          <w:sz w:val="26"/>
          <w:szCs w:val="26"/>
          <w:lang w:val="kk-KZ"/>
        </w:rPr>
        <w:t>ның орталық аппаратының</w:t>
      </w:r>
      <w:r w:rsidR="00C14E75" w:rsidRPr="00C73C19">
        <w:rPr>
          <w:rFonts w:ascii="Times New Roman" w:hAnsi="Times New Roman"/>
          <w:sz w:val="26"/>
          <w:szCs w:val="26"/>
          <w:lang w:val="kk-KZ"/>
        </w:rPr>
        <w:t>/филиалының кадрлық қызметіне Ж</w:t>
      </w:r>
      <w:r w:rsidRPr="00C73C19">
        <w:rPr>
          <w:rFonts w:ascii="Times New Roman" w:hAnsi="Times New Roman"/>
          <w:sz w:val="26"/>
          <w:szCs w:val="26"/>
          <w:lang w:val="kk-KZ"/>
        </w:rPr>
        <w:t>ұмыс беруші мен кәсіподақ комитетінің төрағасының атына  жолдайды.</w:t>
      </w:r>
    </w:p>
    <w:p w:rsidR="009E02A4" w:rsidRPr="00C73C19" w:rsidRDefault="009E02A4" w:rsidP="009E02A4">
      <w:pPr>
        <w:ind w:firstLine="851"/>
        <w:jc w:val="both"/>
        <w:rPr>
          <w:rFonts w:ascii="Times New Roman" w:hAnsi="Times New Roman"/>
          <w:sz w:val="26"/>
          <w:szCs w:val="26"/>
          <w:lang w:val="kk-KZ"/>
        </w:rPr>
      </w:pPr>
      <w:r w:rsidRPr="00C73C19">
        <w:rPr>
          <w:rFonts w:ascii="Times New Roman" w:hAnsi="Times New Roman"/>
          <w:sz w:val="26"/>
          <w:szCs w:val="26"/>
          <w:lang w:val="kk-KZ"/>
        </w:rPr>
        <w:t xml:space="preserve">Өтініш </w:t>
      </w:r>
      <w:r w:rsidR="0064162D" w:rsidRPr="00C73C19">
        <w:rPr>
          <w:rFonts w:ascii="Times New Roman" w:hAnsi="Times New Roman"/>
          <w:sz w:val="26"/>
          <w:szCs w:val="26"/>
          <w:lang w:val="kk-KZ"/>
        </w:rPr>
        <w:t>Қоғам</w:t>
      </w:r>
      <w:r w:rsidRPr="00C73C19">
        <w:rPr>
          <w:rFonts w:ascii="Times New Roman" w:hAnsi="Times New Roman"/>
          <w:sz w:val="26"/>
          <w:szCs w:val="26"/>
          <w:lang w:val="kk-KZ"/>
        </w:rPr>
        <w:t xml:space="preserve">ның орталық аппаратының/филиалының кадрлық қызметінде тіркеледі, одан кейін өтініш </w:t>
      </w:r>
      <w:r w:rsidR="00C14E75" w:rsidRPr="00C73C19">
        <w:rPr>
          <w:rFonts w:ascii="Times New Roman" w:hAnsi="Times New Roman"/>
          <w:sz w:val="26"/>
          <w:szCs w:val="26"/>
          <w:lang w:val="kk-KZ"/>
        </w:rPr>
        <w:t>Ж</w:t>
      </w:r>
      <w:r w:rsidRPr="00C73C19">
        <w:rPr>
          <w:rFonts w:ascii="Times New Roman" w:hAnsi="Times New Roman"/>
          <w:sz w:val="26"/>
          <w:szCs w:val="26"/>
          <w:lang w:val="kk-KZ"/>
        </w:rPr>
        <w:t>ұмыс берушінің және кәсіподақ комитетінің өкілдерінің қатысуымен бірлескен отырыста қаралады, бұл ретте өтініш қарау мерзімі өтініш тіркелген күннен бастап 1 (бір) айдан артық болмауы тиіс.</w:t>
      </w:r>
    </w:p>
    <w:p w:rsidR="009E02A4" w:rsidRPr="00C73C19" w:rsidRDefault="009E02A4" w:rsidP="009E02A4">
      <w:pPr>
        <w:ind w:firstLine="851"/>
        <w:jc w:val="both"/>
        <w:rPr>
          <w:rFonts w:ascii="Times New Roman" w:hAnsi="Times New Roman"/>
          <w:sz w:val="26"/>
          <w:szCs w:val="26"/>
          <w:lang w:val="kk-KZ"/>
        </w:rPr>
      </w:pPr>
      <w:r w:rsidRPr="00C73C19">
        <w:rPr>
          <w:rFonts w:ascii="Times New Roman" w:hAnsi="Times New Roman"/>
          <w:sz w:val="26"/>
          <w:szCs w:val="26"/>
          <w:lang w:val="kk-KZ"/>
        </w:rPr>
        <w:t xml:space="preserve">Қызметкерлер өкілдері қызметкердің Ұжымдық шартқа әрекетіне қосылуымен келіспейтін болса, </w:t>
      </w:r>
      <w:r w:rsidR="00C14E75" w:rsidRPr="00C73C19">
        <w:rPr>
          <w:rFonts w:ascii="Times New Roman" w:hAnsi="Times New Roman"/>
          <w:sz w:val="26"/>
          <w:szCs w:val="26"/>
          <w:lang w:val="kk-KZ"/>
        </w:rPr>
        <w:t>Ж</w:t>
      </w:r>
      <w:r w:rsidRPr="00C73C19">
        <w:rPr>
          <w:rFonts w:ascii="Times New Roman" w:hAnsi="Times New Roman"/>
          <w:sz w:val="26"/>
          <w:szCs w:val="26"/>
          <w:lang w:val="kk-KZ"/>
        </w:rPr>
        <w:t>ұмыс беруші еңбек шартына қосымша жеңілдіктер мен өтемақыларды көздейтін толықтыруларды енгізе алады.</w:t>
      </w:r>
    </w:p>
    <w:p w:rsidR="009E02A4" w:rsidRPr="00C73C19" w:rsidRDefault="009E02A4" w:rsidP="009E02A4">
      <w:pPr>
        <w:ind w:firstLine="851"/>
        <w:jc w:val="both"/>
        <w:rPr>
          <w:rFonts w:ascii="Times New Roman" w:hAnsi="Times New Roman"/>
          <w:sz w:val="26"/>
          <w:szCs w:val="26"/>
          <w:lang w:val="kk-KZ"/>
        </w:rPr>
      </w:pPr>
      <w:r w:rsidRPr="00C73C19">
        <w:rPr>
          <w:rFonts w:ascii="Times New Roman" w:hAnsi="Times New Roman"/>
          <w:sz w:val="26"/>
          <w:szCs w:val="26"/>
          <w:lang w:val="kk-KZ"/>
        </w:rPr>
        <w:t xml:space="preserve">Кәсіподақ кәсіподақ мүшесі болып табылмайтын, Ұжымдық шартқа жазбаша өтініш негізінде қосылған </w:t>
      </w:r>
      <w:r w:rsidR="0064162D" w:rsidRPr="00C73C19">
        <w:rPr>
          <w:rFonts w:ascii="Times New Roman" w:hAnsi="Times New Roman"/>
          <w:sz w:val="26"/>
          <w:szCs w:val="26"/>
          <w:lang w:val="kk-KZ"/>
        </w:rPr>
        <w:t>Қоғам</w:t>
      </w:r>
      <w:r w:rsidRPr="00C73C19">
        <w:rPr>
          <w:rFonts w:ascii="Times New Roman" w:hAnsi="Times New Roman"/>
          <w:sz w:val="26"/>
          <w:szCs w:val="26"/>
          <w:lang w:val="kk-KZ"/>
        </w:rPr>
        <w:t xml:space="preserve"> қызметкерлерінің тізімдерін жасайды және тиісті деректерді </w:t>
      </w:r>
      <w:r w:rsidR="0064162D" w:rsidRPr="00C73C19">
        <w:rPr>
          <w:rFonts w:ascii="Times New Roman" w:hAnsi="Times New Roman"/>
          <w:sz w:val="26"/>
          <w:szCs w:val="26"/>
          <w:lang w:val="kk-KZ"/>
        </w:rPr>
        <w:t>Қоғам</w:t>
      </w:r>
      <w:r w:rsidRPr="00C73C19">
        <w:rPr>
          <w:rFonts w:ascii="Times New Roman" w:hAnsi="Times New Roman"/>
          <w:sz w:val="26"/>
          <w:szCs w:val="26"/>
          <w:lang w:val="kk-KZ"/>
        </w:rPr>
        <w:t>ның орталық аппаратының/филиалының кадрлық қызметіне, сондай-ақ кәсіподақ филиалдарына береді.</w:t>
      </w:r>
    </w:p>
    <w:p w:rsidR="009E02A4" w:rsidRPr="00C73C19" w:rsidRDefault="009E02A4" w:rsidP="009E02A4">
      <w:pPr>
        <w:pStyle w:val="11"/>
        <w:ind w:firstLine="851"/>
        <w:jc w:val="both"/>
        <w:rPr>
          <w:sz w:val="26"/>
          <w:szCs w:val="26"/>
          <w:lang w:val="kk-KZ"/>
        </w:rPr>
      </w:pPr>
    </w:p>
    <w:p w:rsidR="009E02A4" w:rsidRPr="00C73C19" w:rsidRDefault="009E02A4" w:rsidP="009E02A4">
      <w:pPr>
        <w:pStyle w:val="11"/>
        <w:ind w:firstLine="851"/>
        <w:jc w:val="both"/>
        <w:rPr>
          <w:sz w:val="26"/>
          <w:szCs w:val="26"/>
          <w:lang w:val="kk-KZ"/>
        </w:rPr>
      </w:pPr>
    </w:p>
    <w:p w:rsidR="008B2F9E" w:rsidRPr="00C73C19" w:rsidRDefault="008B2F9E" w:rsidP="008B2F9E">
      <w:pPr>
        <w:ind w:left="5760" w:right="-108" w:firstLine="851"/>
        <w:rPr>
          <w:rFonts w:ascii="Times New Roman" w:hAnsi="Times New Roman"/>
          <w:b/>
          <w:sz w:val="26"/>
          <w:szCs w:val="26"/>
          <w:lang w:val="kk-KZ"/>
        </w:rPr>
      </w:pPr>
    </w:p>
    <w:p w:rsidR="008B2F9E" w:rsidRPr="00C73C19" w:rsidRDefault="008B2F9E" w:rsidP="008B2F9E">
      <w:pPr>
        <w:ind w:left="5387" w:right="-108" w:firstLine="851"/>
        <w:rPr>
          <w:rFonts w:ascii="Times New Roman" w:hAnsi="Times New Roman"/>
          <w:sz w:val="26"/>
          <w:szCs w:val="26"/>
          <w:lang w:val="kk-KZ"/>
        </w:rPr>
      </w:pPr>
    </w:p>
    <w:p w:rsidR="008B2F9E" w:rsidRPr="00C73C19" w:rsidRDefault="008B2F9E" w:rsidP="008B2F9E">
      <w:pPr>
        <w:ind w:left="5387" w:right="-108" w:firstLine="851"/>
        <w:rPr>
          <w:rFonts w:ascii="Times New Roman" w:hAnsi="Times New Roman"/>
          <w:sz w:val="26"/>
          <w:szCs w:val="26"/>
          <w:lang w:val="kk-KZ"/>
        </w:rPr>
      </w:pPr>
    </w:p>
    <w:p w:rsidR="008B2F9E" w:rsidRPr="00C73C19" w:rsidRDefault="008B2F9E" w:rsidP="008B2F9E">
      <w:pPr>
        <w:ind w:left="5387" w:right="-108" w:firstLine="851"/>
        <w:rPr>
          <w:rFonts w:ascii="Times New Roman" w:hAnsi="Times New Roman"/>
          <w:sz w:val="26"/>
          <w:szCs w:val="26"/>
          <w:lang w:val="kk-KZ"/>
        </w:rPr>
      </w:pPr>
    </w:p>
    <w:p w:rsidR="008B2F9E" w:rsidRPr="00C73C19" w:rsidRDefault="008B2F9E" w:rsidP="008B2F9E">
      <w:pPr>
        <w:ind w:left="5387" w:right="-108" w:firstLine="851"/>
        <w:rPr>
          <w:rFonts w:ascii="Times New Roman" w:hAnsi="Times New Roman"/>
          <w:sz w:val="26"/>
          <w:szCs w:val="26"/>
          <w:lang w:val="kk-KZ"/>
        </w:rPr>
      </w:pPr>
    </w:p>
    <w:p w:rsidR="008B2F9E" w:rsidRPr="00C73C19" w:rsidRDefault="008B2F9E" w:rsidP="008B2F9E">
      <w:pPr>
        <w:ind w:left="5387" w:right="-108" w:firstLine="851"/>
        <w:rPr>
          <w:rFonts w:ascii="Times New Roman" w:hAnsi="Times New Roman"/>
          <w:sz w:val="26"/>
          <w:szCs w:val="26"/>
          <w:lang w:val="kk-KZ"/>
        </w:rPr>
      </w:pPr>
    </w:p>
    <w:p w:rsidR="008B2F9E" w:rsidRPr="00C73C19" w:rsidRDefault="008B2F9E" w:rsidP="008B2F9E">
      <w:pPr>
        <w:ind w:left="5387" w:right="-108" w:firstLine="851"/>
        <w:rPr>
          <w:rFonts w:ascii="Times New Roman" w:hAnsi="Times New Roman"/>
          <w:sz w:val="26"/>
          <w:szCs w:val="26"/>
          <w:lang w:val="kk-KZ"/>
        </w:rPr>
      </w:pPr>
    </w:p>
    <w:p w:rsidR="008B2F9E" w:rsidRPr="00C73C19" w:rsidRDefault="008B2F9E" w:rsidP="008B2F9E">
      <w:pPr>
        <w:ind w:left="5387" w:right="-108" w:firstLine="851"/>
        <w:rPr>
          <w:rFonts w:ascii="Times New Roman" w:hAnsi="Times New Roman"/>
          <w:sz w:val="26"/>
          <w:szCs w:val="26"/>
          <w:lang w:val="kk-KZ"/>
        </w:rPr>
      </w:pPr>
    </w:p>
    <w:p w:rsidR="005979DA" w:rsidRPr="00C73C19" w:rsidRDefault="005979DA" w:rsidP="008B2F9E">
      <w:pPr>
        <w:ind w:left="5387" w:right="-108" w:firstLine="851"/>
        <w:rPr>
          <w:rFonts w:ascii="Times New Roman" w:hAnsi="Times New Roman"/>
          <w:sz w:val="26"/>
          <w:szCs w:val="26"/>
          <w:lang w:val="kk-KZ"/>
        </w:rPr>
      </w:pPr>
    </w:p>
    <w:p w:rsidR="005713CA" w:rsidRPr="00C73C19" w:rsidRDefault="005713CA" w:rsidP="008B2F9E">
      <w:pPr>
        <w:ind w:left="5387" w:right="-108" w:firstLine="851"/>
        <w:rPr>
          <w:rFonts w:ascii="Times New Roman" w:hAnsi="Times New Roman"/>
          <w:sz w:val="26"/>
          <w:szCs w:val="26"/>
          <w:lang w:val="kk-KZ"/>
        </w:rPr>
      </w:pPr>
    </w:p>
    <w:p w:rsidR="005713CA" w:rsidRPr="00C73C19" w:rsidRDefault="005713CA" w:rsidP="008B2F9E">
      <w:pPr>
        <w:ind w:left="5387" w:right="-108" w:firstLine="851"/>
        <w:rPr>
          <w:rFonts w:ascii="Times New Roman" w:hAnsi="Times New Roman"/>
          <w:sz w:val="26"/>
          <w:szCs w:val="26"/>
          <w:lang w:val="kk-KZ"/>
        </w:rPr>
      </w:pPr>
    </w:p>
    <w:p w:rsidR="00E40C18" w:rsidRPr="00C73C19" w:rsidRDefault="00E40C18" w:rsidP="008B2F9E">
      <w:pPr>
        <w:ind w:left="5387" w:right="-108" w:firstLine="851"/>
        <w:rPr>
          <w:rFonts w:ascii="Times New Roman" w:hAnsi="Times New Roman"/>
          <w:sz w:val="26"/>
          <w:szCs w:val="26"/>
          <w:lang w:val="kk-KZ"/>
        </w:rPr>
      </w:pPr>
    </w:p>
    <w:p w:rsidR="005713CA" w:rsidRPr="00C73C19" w:rsidRDefault="005713CA" w:rsidP="008B2F9E">
      <w:pPr>
        <w:ind w:left="5387" w:right="-108" w:firstLine="851"/>
        <w:rPr>
          <w:rFonts w:ascii="Times New Roman" w:hAnsi="Times New Roman"/>
          <w:sz w:val="26"/>
          <w:szCs w:val="26"/>
          <w:lang w:val="kk-KZ"/>
        </w:rPr>
      </w:pPr>
    </w:p>
    <w:p w:rsidR="001E3F65" w:rsidRPr="00C73C19" w:rsidRDefault="001E3F65" w:rsidP="005979DA">
      <w:pPr>
        <w:ind w:left="5670"/>
        <w:rPr>
          <w:rFonts w:ascii="Times New Roman" w:hAnsi="Times New Roman"/>
          <w:sz w:val="26"/>
          <w:szCs w:val="26"/>
          <w:lang w:val="kk-KZ"/>
        </w:rPr>
      </w:pPr>
      <w:r w:rsidRPr="00C73C19">
        <w:rPr>
          <w:rFonts w:ascii="Times New Roman" w:hAnsi="Times New Roman"/>
          <w:sz w:val="26"/>
          <w:szCs w:val="26"/>
          <w:lang w:val="kk-KZ"/>
        </w:rPr>
        <w:t xml:space="preserve">Кәсіподақ мүшесі болып табылмайтын қызметкерлердің </w:t>
      </w:r>
    </w:p>
    <w:p w:rsidR="001E3F65" w:rsidRPr="00C73C19" w:rsidRDefault="001E3F65" w:rsidP="005979DA">
      <w:pPr>
        <w:ind w:left="5670"/>
        <w:rPr>
          <w:rFonts w:ascii="Times New Roman" w:hAnsi="Times New Roman"/>
          <w:sz w:val="26"/>
          <w:szCs w:val="26"/>
          <w:lang w:val="kk-KZ"/>
        </w:rPr>
      </w:pPr>
      <w:r w:rsidRPr="00C73C19">
        <w:rPr>
          <w:rFonts w:ascii="Times New Roman" w:hAnsi="Times New Roman"/>
          <w:sz w:val="26"/>
          <w:szCs w:val="26"/>
          <w:lang w:val="kk-KZ"/>
        </w:rPr>
        <w:t>Ұжымдық шартқа қосылу тәртібіне</w:t>
      </w:r>
    </w:p>
    <w:p w:rsidR="001E3F65" w:rsidRPr="00C73C19" w:rsidRDefault="001E3F65" w:rsidP="005979DA">
      <w:pPr>
        <w:ind w:firstLine="5670"/>
        <w:rPr>
          <w:rFonts w:ascii="Times New Roman" w:hAnsi="Times New Roman"/>
          <w:b/>
          <w:sz w:val="26"/>
          <w:szCs w:val="26"/>
          <w:lang w:val="kk-KZ"/>
        </w:rPr>
      </w:pPr>
      <w:r w:rsidRPr="00C73C19">
        <w:rPr>
          <w:rFonts w:ascii="Times New Roman" w:hAnsi="Times New Roman"/>
          <w:b/>
          <w:sz w:val="26"/>
          <w:szCs w:val="26"/>
          <w:lang w:val="kk-KZ"/>
        </w:rPr>
        <w:t>қосымша</w:t>
      </w:r>
    </w:p>
    <w:p w:rsidR="005979DA" w:rsidRPr="00C73C19" w:rsidRDefault="005979DA" w:rsidP="005979DA">
      <w:pPr>
        <w:ind w:firstLine="5670"/>
        <w:rPr>
          <w:rFonts w:ascii="Times New Roman" w:hAnsi="Times New Roman"/>
          <w:b/>
          <w:sz w:val="26"/>
          <w:szCs w:val="26"/>
          <w:lang w:val="kk-KZ"/>
        </w:rPr>
      </w:pPr>
    </w:p>
    <w:p w:rsidR="001E3F65" w:rsidRPr="00C73C19" w:rsidRDefault="001E3F65" w:rsidP="001E3F65">
      <w:pPr>
        <w:ind w:firstLine="6379"/>
        <w:rPr>
          <w:rFonts w:ascii="Times New Roman" w:hAnsi="Times New Roman"/>
          <w:b/>
          <w:sz w:val="26"/>
          <w:szCs w:val="26"/>
          <w:lang w:val="kk-KZ"/>
        </w:rPr>
      </w:pPr>
    </w:p>
    <w:p w:rsidR="005979DA" w:rsidRPr="00C73C19" w:rsidRDefault="005979DA" w:rsidP="001E3F65">
      <w:pPr>
        <w:ind w:firstLine="6379"/>
        <w:rPr>
          <w:rFonts w:ascii="Times New Roman" w:hAnsi="Times New Roman"/>
          <w:b/>
          <w:sz w:val="26"/>
          <w:szCs w:val="26"/>
          <w:lang w:val="kk-KZ"/>
        </w:rPr>
      </w:pPr>
    </w:p>
    <w:p w:rsidR="001E3F65" w:rsidRPr="00C73C19" w:rsidRDefault="001E3F65" w:rsidP="00F504CB">
      <w:pPr>
        <w:ind w:left="4956" w:hanging="987"/>
        <w:rPr>
          <w:rFonts w:ascii="Times New Roman" w:hAnsi="Times New Roman"/>
          <w:b/>
          <w:sz w:val="26"/>
          <w:szCs w:val="26"/>
          <w:lang w:val="kk-KZ"/>
        </w:rPr>
      </w:pPr>
      <w:r w:rsidRPr="00C73C19">
        <w:rPr>
          <w:rFonts w:ascii="Times New Roman" w:hAnsi="Times New Roman"/>
          <w:b/>
          <w:sz w:val="26"/>
          <w:szCs w:val="26"/>
          <w:lang w:val="kk-KZ"/>
        </w:rPr>
        <w:t>ҮЛГІ</w:t>
      </w:r>
    </w:p>
    <w:p w:rsidR="001E3F65" w:rsidRPr="00C73C19" w:rsidRDefault="001E3F65" w:rsidP="001E3F65">
      <w:pPr>
        <w:ind w:firstLine="6379"/>
        <w:rPr>
          <w:rFonts w:ascii="Times New Roman" w:hAnsi="Times New Roman"/>
          <w:b/>
          <w:sz w:val="26"/>
          <w:szCs w:val="26"/>
          <w:lang w:val="kk-KZ"/>
        </w:rPr>
      </w:pPr>
    </w:p>
    <w:p w:rsidR="001E3F65" w:rsidRPr="00C73C19" w:rsidRDefault="001E3F65" w:rsidP="001E3F65">
      <w:pPr>
        <w:ind w:firstLine="6379"/>
        <w:rPr>
          <w:rFonts w:ascii="Times New Roman" w:hAnsi="Times New Roman"/>
          <w:b/>
          <w:sz w:val="26"/>
          <w:szCs w:val="26"/>
          <w:lang w:val="kk-KZ"/>
        </w:rPr>
      </w:pPr>
      <w:r w:rsidRPr="00C73C19">
        <w:rPr>
          <w:rFonts w:ascii="Times New Roman" w:hAnsi="Times New Roman"/>
          <w:b/>
          <w:sz w:val="26"/>
          <w:szCs w:val="26"/>
          <w:lang w:val="kk-KZ"/>
        </w:rPr>
        <w:t>Филиал директорына</w:t>
      </w:r>
    </w:p>
    <w:p w:rsidR="001E3F65" w:rsidRPr="00C73C19" w:rsidRDefault="001E3F65" w:rsidP="001E3F65">
      <w:pPr>
        <w:ind w:firstLine="6379"/>
        <w:rPr>
          <w:rFonts w:ascii="Times New Roman" w:hAnsi="Times New Roman"/>
          <w:b/>
          <w:sz w:val="26"/>
          <w:szCs w:val="26"/>
          <w:lang w:val="kk-KZ"/>
        </w:rPr>
      </w:pPr>
      <w:r w:rsidRPr="00C73C19">
        <w:rPr>
          <w:rFonts w:ascii="Times New Roman" w:hAnsi="Times New Roman"/>
          <w:b/>
          <w:sz w:val="26"/>
          <w:szCs w:val="26"/>
          <w:lang w:val="kk-KZ"/>
        </w:rPr>
        <w:t>_____________________</w:t>
      </w:r>
    </w:p>
    <w:p w:rsidR="001E3F65" w:rsidRPr="00C73C19" w:rsidRDefault="001E3F65" w:rsidP="001E3F65">
      <w:pPr>
        <w:ind w:firstLine="6379"/>
        <w:rPr>
          <w:rFonts w:ascii="Times New Roman" w:hAnsi="Times New Roman"/>
          <w:b/>
          <w:sz w:val="26"/>
          <w:szCs w:val="26"/>
          <w:lang w:val="kk-KZ"/>
        </w:rPr>
      </w:pPr>
      <w:r w:rsidRPr="00C73C19">
        <w:rPr>
          <w:rFonts w:ascii="Times New Roman" w:hAnsi="Times New Roman"/>
          <w:b/>
          <w:sz w:val="26"/>
          <w:szCs w:val="26"/>
          <w:lang w:val="kk-KZ"/>
        </w:rPr>
        <w:t>Кәсіподақ комитетінің</w:t>
      </w:r>
    </w:p>
    <w:p w:rsidR="001E3F65" w:rsidRPr="00C73C19" w:rsidRDefault="001E3F65" w:rsidP="001E3F65">
      <w:pPr>
        <w:ind w:firstLine="6379"/>
        <w:rPr>
          <w:rFonts w:ascii="Times New Roman" w:hAnsi="Times New Roman"/>
          <w:b/>
          <w:sz w:val="26"/>
          <w:szCs w:val="26"/>
          <w:lang w:val="kk-KZ"/>
        </w:rPr>
      </w:pPr>
      <w:r w:rsidRPr="00C73C19">
        <w:rPr>
          <w:rFonts w:ascii="Times New Roman" w:hAnsi="Times New Roman"/>
          <w:b/>
          <w:sz w:val="26"/>
          <w:szCs w:val="26"/>
          <w:lang w:val="kk-KZ"/>
        </w:rPr>
        <w:t>төрағасына</w:t>
      </w:r>
    </w:p>
    <w:p w:rsidR="001E3F65" w:rsidRPr="00C73C19" w:rsidRDefault="001E3F65" w:rsidP="001E3F65">
      <w:pPr>
        <w:ind w:firstLine="6379"/>
        <w:rPr>
          <w:rFonts w:ascii="Times New Roman" w:hAnsi="Times New Roman"/>
          <w:b/>
          <w:sz w:val="26"/>
          <w:szCs w:val="26"/>
          <w:lang w:val="kk-KZ"/>
        </w:rPr>
      </w:pPr>
      <w:r w:rsidRPr="00C73C19">
        <w:rPr>
          <w:rFonts w:ascii="Times New Roman" w:hAnsi="Times New Roman"/>
          <w:b/>
          <w:sz w:val="26"/>
          <w:szCs w:val="26"/>
          <w:lang w:val="kk-KZ"/>
        </w:rPr>
        <w:t>_____________________</w:t>
      </w:r>
    </w:p>
    <w:p w:rsidR="001E3F65" w:rsidRPr="00C73C19" w:rsidRDefault="001E3F65" w:rsidP="001E3F65">
      <w:pPr>
        <w:tabs>
          <w:tab w:val="left" w:pos="6379"/>
        </w:tabs>
        <w:ind w:left="5387" w:right="-108" w:firstLine="851"/>
        <w:rPr>
          <w:rFonts w:ascii="Times New Roman" w:hAnsi="Times New Roman"/>
          <w:b/>
          <w:sz w:val="26"/>
          <w:szCs w:val="26"/>
          <w:lang w:val="kk-KZ"/>
        </w:rPr>
      </w:pPr>
      <w:r w:rsidRPr="00C73C19">
        <w:rPr>
          <w:rFonts w:ascii="Times New Roman" w:hAnsi="Times New Roman"/>
          <w:sz w:val="26"/>
          <w:szCs w:val="26"/>
          <w:lang w:val="kk-KZ"/>
        </w:rPr>
        <w:t xml:space="preserve">  кімнен</w:t>
      </w:r>
      <w:r w:rsidRPr="00C73C19">
        <w:rPr>
          <w:rFonts w:ascii="Times New Roman" w:hAnsi="Times New Roman"/>
          <w:b/>
          <w:sz w:val="26"/>
          <w:szCs w:val="26"/>
          <w:lang w:val="kk-KZ"/>
        </w:rPr>
        <w:t>__________________</w:t>
      </w:r>
    </w:p>
    <w:p w:rsidR="001E3F65" w:rsidRPr="00C73C19" w:rsidRDefault="001E3F65" w:rsidP="001E3F65">
      <w:pPr>
        <w:ind w:left="5387" w:right="-108" w:firstLine="851"/>
        <w:rPr>
          <w:rFonts w:ascii="Times New Roman" w:hAnsi="Times New Roman"/>
          <w:b/>
          <w:sz w:val="26"/>
          <w:szCs w:val="26"/>
          <w:lang w:val="kk-KZ"/>
        </w:rPr>
      </w:pPr>
    </w:p>
    <w:p w:rsidR="001E3F65" w:rsidRPr="00C73C19" w:rsidRDefault="001E3F65" w:rsidP="001E3F65">
      <w:pPr>
        <w:ind w:left="5387" w:right="-108" w:firstLine="851"/>
        <w:rPr>
          <w:rFonts w:ascii="Times New Roman" w:hAnsi="Times New Roman"/>
          <w:b/>
          <w:sz w:val="26"/>
          <w:szCs w:val="26"/>
          <w:lang w:val="kk-KZ"/>
        </w:rPr>
      </w:pPr>
    </w:p>
    <w:p w:rsidR="001E3F65" w:rsidRPr="00C73C19" w:rsidRDefault="001E3F65" w:rsidP="001E3F65">
      <w:pPr>
        <w:ind w:left="5103" w:right="-108" w:firstLine="851"/>
        <w:rPr>
          <w:rFonts w:ascii="Times New Roman" w:hAnsi="Times New Roman"/>
          <w:sz w:val="26"/>
          <w:szCs w:val="26"/>
          <w:lang w:val="kk-KZ"/>
        </w:rPr>
      </w:pPr>
    </w:p>
    <w:p w:rsidR="001E3F65" w:rsidRPr="00C73C19" w:rsidRDefault="001E3F65" w:rsidP="001E3F65">
      <w:pPr>
        <w:tabs>
          <w:tab w:val="left" w:pos="1150"/>
        </w:tabs>
        <w:jc w:val="center"/>
        <w:rPr>
          <w:rFonts w:ascii="Times New Roman" w:hAnsi="Times New Roman"/>
          <w:b/>
          <w:sz w:val="26"/>
          <w:szCs w:val="26"/>
          <w:lang w:val="kk-KZ"/>
        </w:rPr>
      </w:pPr>
      <w:r w:rsidRPr="00C73C19">
        <w:rPr>
          <w:rFonts w:ascii="Times New Roman" w:hAnsi="Times New Roman"/>
          <w:b/>
          <w:sz w:val="26"/>
          <w:szCs w:val="26"/>
          <w:lang w:val="kk-KZ"/>
        </w:rPr>
        <w:t>Өтініш</w:t>
      </w:r>
    </w:p>
    <w:p w:rsidR="001E3F65" w:rsidRPr="00C73C19" w:rsidRDefault="001E3F65" w:rsidP="001E3F65">
      <w:pPr>
        <w:tabs>
          <w:tab w:val="left" w:pos="1150"/>
        </w:tabs>
        <w:jc w:val="center"/>
        <w:rPr>
          <w:rFonts w:ascii="Times New Roman" w:hAnsi="Times New Roman"/>
          <w:b/>
          <w:sz w:val="26"/>
          <w:szCs w:val="26"/>
          <w:lang w:val="kk-KZ"/>
        </w:rPr>
      </w:pPr>
    </w:p>
    <w:p w:rsidR="00F92E7D" w:rsidRPr="00C73C19" w:rsidRDefault="001E3F65" w:rsidP="00F92E7D">
      <w:pPr>
        <w:ind w:firstLine="708"/>
        <w:jc w:val="both"/>
        <w:rPr>
          <w:rFonts w:ascii="Times New Roman" w:hAnsi="Times New Roman"/>
          <w:sz w:val="26"/>
          <w:szCs w:val="26"/>
          <w:lang w:val="kk-KZ"/>
        </w:rPr>
      </w:pPr>
      <w:r w:rsidRPr="00C73C19">
        <w:rPr>
          <w:rFonts w:ascii="Times New Roman" w:hAnsi="Times New Roman"/>
          <w:sz w:val="28"/>
          <w:szCs w:val="28"/>
          <w:lang w:val="kk-KZ"/>
        </w:rPr>
        <w:t xml:space="preserve">Сізден </w:t>
      </w:r>
      <w:r w:rsidR="00AE28E2" w:rsidRPr="00C73C19">
        <w:rPr>
          <w:rFonts w:ascii="Times New Roman" w:hAnsi="Times New Roman"/>
          <w:bCs/>
          <w:sz w:val="28"/>
          <w:szCs w:val="28"/>
          <w:lang w:val="kk-KZ"/>
        </w:rPr>
        <w:t xml:space="preserve">«ҚТЖ-Жүк тасымалы» </w:t>
      </w:r>
      <w:r w:rsidR="00050A0C" w:rsidRPr="00C73C19">
        <w:rPr>
          <w:rFonts w:ascii="Times New Roman" w:hAnsi="Times New Roman"/>
          <w:bCs/>
          <w:sz w:val="28"/>
          <w:szCs w:val="28"/>
          <w:lang w:val="kk-KZ"/>
        </w:rPr>
        <w:t>жауапкершілігі шектеулі серіктестігі</w:t>
      </w:r>
      <w:r w:rsidRPr="00C73C19">
        <w:rPr>
          <w:rFonts w:ascii="Times New Roman" w:hAnsi="Times New Roman"/>
          <w:bCs/>
          <w:sz w:val="28"/>
          <w:szCs w:val="28"/>
          <w:lang w:val="kk-KZ"/>
        </w:rPr>
        <w:t xml:space="preserve"> мен оның еңбек ұжымы арасындағы 20</w:t>
      </w:r>
      <w:r w:rsidR="00050A0C" w:rsidRPr="00C73C19">
        <w:rPr>
          <w:rFonts w:ascii="Times New Roman" w:hAnsi="Times New Roman"/>
          <w:bCs/>
          <w:sz w:val="28"/>
          <w:szCs w:val="28"/>
          <w:lang w:val="kk-KZ"/>
        </w:rPr>
        <w:t>21</w:t>
      </w:r>
      <w:r w:rsidRPr="00C73C19">
        <w:rPr>
          <w:rFonts w:ascii="Times New Roman" w:hAnsi="Times New Roman"/>
          <w:bCs/>
          <w:sz w:val="28"/>
          <w:szCs w:val="28"/>
          <w:lang w:val="kk-KZ"/>
        </w:rPr>
        <w:t>-202</w:t>
      </w:r>
      <w:r w:rsidR="00050A0C" w:rsidRPr="00C73C19">
        <w:rPr>
          <w:rFonts w:ascii="Times New Roman" w:hAnsi="Times New Roman"/>
          <w:bCs/>
          <w:sz w:val="28"/>
          <w:szCs w:val="28"/>
          <w:lang w:val="kk-KZ"/>
        </w:rPr>
        <w:t>3</w:t>
      </w:r>
      <w:r w:rsidRPr="00C73C19">
        <w:rPr>
          <w:rFonts w:ascii="Times New Roman" w:hAnsi="Times New Roman"/>
          <w:bCs/>
          <w:sz w:val="28"/>
          <w:szCs w:val="28"/>
          <w:lang w:val="kk-KZ"/>
        </w:rPr>
        <w:t xml:space="preserve"> жылдарға арналған ұжымдық шарт әрекетінің маған </w:t>
      </w:r>
      <w:r w:rsidR="00F92E7D" w:rsidRPr="00C73C19">
        <w:rPr>
          <w:rFonts w:ascii="Times New Roman" w:hAnsi="Times New Roman"/>
          <w:bCs/>
          <w:sz w:val="28"/>
          <w:szCs w:val="28"/>
          <w:lang w:val="kk-KZ"/>
        </w:rPr>
        <w:t>кәсіподақ мүшелеріне сияқты шарттарда таратуды</w:t>
      </w:r>
      <w:r w:rsidRPr="00C73C19">
        <w:rPr>
          <w:rFonts w:ascii="Times New Roman" w:hAnsi="Times New Roman"/>
          <w:bCs/>
          <w:sz w:val="28"/>
          <w:szCs w:val="28"/>
          <w:lang w:val="kk-KZ"/>
        </w:rPr>
        <w:t xml:space="preserve"> сұраймын.</w:t>
      </w:r>
    </w:p>
    <w:p w:rsidR="001E3F65" w:rsidRPr="00C73C19" w:rsidRDefault="001E3F65" w:rsidP="001E3F65">
      <w:pPr>
        <w:tabs>
          <w:tab w:val="left" w:pos="1150"/>
        </w:tabs>
        <w:jc w:val="both"/>
        <w:rPr>
          <w:rFonts w:ascii="Times New Roman" w:hAnsi="Times New Roman"/>
          <w:sz w:val="28"/>
          <w:szCs w:val="28"/>
          <w:lang w:val="kk-KZ"/>
        </w:rPr>
      </w:pPr>
    </w:p>
    <w:p w:rsidR="001E3F65" w:rsidRPr="00C73C19" w:rsidRDefault="001E3F65" w:rsidP="001E3F65">
      <w:pPr>
        <w:tabs>
          <w:tab w:val="left" w:pos="1150"/>
        </w:tabs>
        <w:jc w:val="both"/>
        <w:rPr>
          <w:rFonts w:ascii="Times New Roman" w:hAnsi="Times New Roman"/>
          <w:bCs/>
          <w:sz w:val="26"/>
          <w:szCs w:val="26"/>
          <w:lang w:val="kk-KZ"/>
        </w:rPr>
      </w:pPr>
    </w:p>
    <w:p w:rsidR="001E3F65" w:rsidRPr="00C73C19" w:rsidRDefault="001E3F65" w:rsidP="001E3F65">
      <w:pPr>
        <w:tabs>
          <w:tab w:val="left" w:pos="1150"/>
        </w:tabs>
        <w:jc w:val="both"/>
        <w:rPr>
          <w:rFonts w:ascii="Times New Roman" w:hAnsi="Times New Roman"/>
          <w:bCs/>
          <w:sz w:val="26"/>
          <w:szCs w:val="26"/>
          <w:lang w:val="kk-KZ"/>
        </w:rPr>
      </w:pPr>
    </w:p>
    <w:p w:rsidR="001E3F65" w:rsidRPr="00C73C19" w:rsidRDefault="001E3F65" w:rsidP="001E3F65">
      <w:pPr>
        <w:tabs>
          <w:tab w:val="left" w:pos="1150"/>
        </w:tabs>
        <w:jc w:val="both"/>
        <w:rPr>
          <w:rFonts w:ascii="Times New Roman" w:hAnsi="Times New Roman"/>
          <w:bCs/>
          <w:sz w:val="26"/>
          <w:szCs w:val="26"/>
          <w:lang w:val="kk-KZ"/>
        </w:rPr>
      </w:pPr>
    </w:p>
    <w:p w:rsidR="001E3F65" w:rsidRPr="00C73C19" w:rsidRDefault="001E3F65" w:rsidP="001E3F65">
      <w:pPr>
        <w:tabs>
          <w:tab w:val="left" w:pos="1150"/>
        </w:tabs>
        <w:jc w:val="center"/>
        <w:rPr>
          <w:rFonts w:ascii="Times New Roman" w:hAnsi="Times New Roman"/>
          <w:bCs/>
          <w:sz w:val="26"/>
          <w:szCs w:val="26"/>
        </w:rPr>
      </w:pPr>
      <w:r w:rsidRPr="00C73C19">
        <w:rPr>
          <w:rFonts w:ascii="Times New Roman" w:hAnsi="Times New Roman"/>
          <w:bCs/>
          <w:sz w:val="26"/>
          <w:szCs w:val="26"/>
        </w:rPr>
        <w:t xml:space="preserve">Қолы  күні  ТАӘ </w:t>
      </w:r>
    </w:p>
    <w:p w:rsidR="001E3F65" w:rsidRPr="00C73C19" w:rsidRDefault="001E3F65" w:rsidP="001E3F65">
      <w:pPr>
        <w:pStyle w:val="11"/>
        <w:ind w:firstLine="851"/>
        <w:jc w:val="both"/>
        <w:rPr>
          <w:sz w:val="26"/>
          <w:szCs w:val="26"/>
          <w:lang w:val="kk-KZ"/>
        </w:rPr>
      </w:pPr>
    </w:p>
    <w:p w:rsidR="001E3F65" w:rsidRPr="00C73C19" w:rsidRDefault="001E3F65" w:rsidP="001E3F65">
      <w:pPr>
        <w:pStyle w:val="11"/>
        <w:ind w:firstLine="851"/>
        <w:jc w:val="both"/>
        <w:rPr>
          <w:sz w:val="26"/>
          <w:szCs w:val="26"/>
          <w:lang w:val="kk-KZ"/>
        </w:rPr>
      </w:pPr>
    </w:p>
    <w:p w:rsidR="001E3F65" w:rsidRPr="00C73C19" w:rsidRDefault="001E3F65" w:rsidP="001E3F65">
      <w:pPr>
        <w:pStyle w:val="11"/>
        <w:ind w:firstLine="851"/>
        <w:jc w:val="both"/>
        <w:rPr>
          <w:sz w:val="26"/>
          <w:szCs w:val="26"/>
          <w:lang w:val="kk-KZ"/>
        </w:rPr>
      </w:pPr>
    </w:p>
    <w:p w:rsidR="001E3F65" w:rsidRPr="00C73C19" w:rsidRDefault="001E3F65" w:rsidP="001E3F65">
      <w:pPr>
        <w:widowControl w:val="0"/>
        <w:tabs>
          <w:tab w:val="left" w:pos="0"/>
        </w:tabs>
        <w:ind w:firstLine="851"/>
        <w:jc w:val="center"/>
        <w:rPr>
          <w:rFonts w:ascii="Times New Roman" w:eastAsia="Batang" w:hAnsi="Times New Roman"/>
          <w:sz w:val="26"/>
          <w:szCs w:val="26"/>
          <w:lang w:eastAsia="ko-KR"/>
        </w:rPr>
      </w:pPr>
    </w:p>
    <w:p w:rsidR="008B2F9E" w:rsidRPr="00C73C19" w:rsidRDefault="008B2F9E" w:rsidP="008B2F9E">
      <w:pPr>
        <w:widowControl w:val="0"/>
        <w:tabs>
          <w:tab w:val="left" w:pos="0"/>
        </w:tabs>
        <w:ind w:firstLine="851"/>
        <w:jc w:val="center"/>
        <w:rPr>
          <w:rFonts w:ascii="Times New Roman" w:eastAsia="Batang" w:hAnsi="Times New Roman"/>
          <w:sz w:val="26"/>
          <w:szCs w:val="26"/>
          <w:lang w:eastAsia="ko-KR"/>
        </w:rPr>
      </w:pPr>
    </w:p>
    <w:p w:rsidR="00032140" w:rsidRPr="00C73C19" w:rsidRDefault="00032140"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622BD2">
      <w:pPr>
        <w:ind w:left="5954"/>
        <w:rPr>
          <w:rFonts w:ascii="Times New Roman" w:hAnsi="Times New Roman"/>
          <w:sz w:val="24"/>
          <w:szCs w:val="24"/>
        </w:rPr>
      </w:pPr>
    </w:p>
    <w:p w:rsidR="005979DA" w:rsidRPr="00C73C19" w:rsidRDefault="005979DA" w:rsidP="005979DA">
      <w:pPr>
        <w:ind w:left="5670"/>
        <w:rPr>
          <w:rFonts w:ascii="Times New Roman" w:hAnsi="Times New Roman"/>
          <w:sz w:val="24"/>
          <w:szCs w:val="24"/>
        </w:rPr>
      </w:pPr>
    </w:p>
    <w:p w:rsidR="00032140" w:rsidRPr="00C73C19" w:rsidRDefault="00032140" w:rsidP="00622BD2">
      <w:pPr>
        <w:ind w:left="5954"/>
        <w:rPr>
          <w:rFonts w:ascii="Times New Roman" w:hAnsi="Times New Roman"/>
          <w:sz w:val="24"/>
          <w:szCs w:val="24"/>
        </w:rPr>
      </w:pPr>
    </w:p>
    <w:p w:rsidR="00032140" w:rsidRPr="00C73C19" w:rsidRDefault="00032140" w:rsidP="00622BD2">
      <w:pPr>
        <w:ind w:left="5954"/>
        <w:rPr>
          <w:rFonts w:ascii="Times New Roman" w:hAnsi="Times New Roman"/>
          <w:sz w:val="24"/>
          <w:szCs w:val="24"/>
        </w:rPr>
      </w:pPr>
    </w:p>
    <w:p w:rsidR="00032140" w:rsidRPr="00C73C19" w:rsidRDefault="00032140" w:rsidP="00622BD2">
      <w:pPr>
        <w:ind w:left="5954"/>
        <w:rPr>
          <w:rFonts w:ascii="Times New Roman" w:hAnsi="Times New Roman"/>
          <w:sz w:val="24"/>
          <w:szCs w:val="24"/>
        </w:rPr>
      </w:pPr>
    </w:p>
    <w:tbl>
      <w:tblPr>
        <w:tblW w:w="9889" w:type="dxa"/>
        <w:tblLayout w:type="fixed"/>
        <w:tblLook w:val="04A0" w:firstRow="1" w:lastRow="0" w:firstColumn="1" w:lastColumn="0" w:noHBand="0" w:noVBand="1"/>
      </w:tblPr>
      <w:tblGrid>
        <w:gridCol w:w="5637"/>
        <w:gridCol w:w="4252"/>
      </w:tblGrid>
      <w:tr w:rsidR="001E3F65" w:rsidRPr="00C73C19" w:rsidTr="006E1237">
        <w:tc>
          <w:tcPr>
            <w:tcW w:w="5637" w:type="dxa"/>
          </w:tcPr>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p w:rsidR="001E3F65" w:rsidRPr="00C73C19" w:rsidRDefault="001E3F65" w:rsidP="001E3F65">
            <w:pPr>
              <w:jc w:val="both"/>
              <w:rPr>
                <w:rFonts w:ascii="Times New Roman" w:hAnsi="Times New Roman"/>
                <w:sz w:val="26"/>
                <w:szCs w:val="26"/>
              </w:rPr>
            </w:pPr>
          </w:p>
        </w:tc>
        <w:tc>
          <w:tcPr>
            <w:tcW w:w="4252" w:type="dxa"/>
          </w:tcPr>
          <w:p w:rsidR="00AE28E2" w:rsidRPr="00C73C19" w:rsidRDefault="00AE28E2" w:rsidP="00672CF8">
            <w:pPr>
              <w:ind w:right="-108"/>
              <w:rPr>
                <w:rFonts w:ascii="Times New Roman" w:hAnsi="Times New Roman"/>
                <w:sz w:val="26"/>
                <w:szCs w:val="26"/>
                <w:lang w:val="kk-KZ"/>
              </w:rPr>
            </w:pPr>
          </w:p>
          <w:p w:rsidR="00AE28E2" w:rsidRPr="00C73C19" w:rsidRDefault="00AE28E2" w:rsidP="00672CF8">
            <w:pPr>
              <w:ind w:right="-108"/>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 </w:t>
            </w:r>
          </w:p>
          <w:p w:rsidR="00672CF8" w:rsidRPr="00C73C19" w:rsidRDefault="00672CF8" w:rsidP="00672CF8">
            <w:pPr>
              <w:ind w:right="-108"/>
              <w:rPr>
                <w:rFonts w:ascii="Times New Roman" w:hAnsi="Times New Roman"/>
                <w:sz w:val="26"/>
                <w:szCs w:val="26"/>
                <w:lang w:val="kk-KZ"/>
              </w:rPr>
            </w:pPr>
            <w:r w:rsidRPr="00C73C19">
              <w:rPr>
                <w:rFonts w:ascii="Times New Roman" w:hAnsi="Times New Roman"/>
                <w:sz w:val="26"/>
                <w:szCs w:val="26"/>
                <w:lang w:val="kk-KZ"/>
              </w:rPr>
              <w:t>2-қосымша</w:t>
            </w:r>
          </w:p>
          <w:p w:rsidR="001E3F65" w:rsidRPr="00C73C19" w:rsidRDefault="001E3F65" w:rsidP="001E3F65">
            <w:pPr>
              <w:ind w:right="-108"/>
              <w:rPr>
                <w:rFonts w:ascii="Times New Roman" w:hAnsi="Times New Roman"/>
                <w:sz w:val="26"/>
                <w:szCs w:val="26"/>
                <w:lang w:val="kk-KZ"/>
              </w:rPr>
            </w:pPr>
          </w:p>
          <w:p w:rsidR="001E3F65" w:rsidRPr="00C73C19" w:rsidRDefault="001E3F65" w:rsidP="001E3F65">
            <w:pPr>
              <w:ind w:right="-108"/>
              <w:rPr>
                <w:rFonts w:ascii="Times New Roman" w:hAnsi="Times New Roman"/>
                <w:sz w:val="26"/>
                <w:szCs w:val="26"/>
                <w:lang w:val="kk-KZ"/>
              </w:rPr>
            </w:pPr>
          </w:p>
          <w:p w:rsidR="001E3F65" w:rsidRPr="00C73C19" w:rsidRDefault="001E3F65" w:rsidP="001E3F65">
            <w:pPr>
              <w:ind w:left="-108" w:right="-108"/>
              <w:rPr>
                <w:rFonts w:ascii="Times New Roman" w:hAnsi="Times New Roman"/>
                <w:sz w:val="26"/>
                <w:szCs w:val="26"/>
                <w:lang w:val="kk-KZ"/>
              </w:rPr>
            </w:pPr>
          </w:p>
        </w:tc>
      </w:tr>
    </w:tbl>
    <w:p w:rsidR="001E3F65" w:rsidRPr="00C73C19" w:rsidRDefault="001E3F65" w:rsidP="001E3F65">
      <w:pPr>
        <w:jc w:val="center"/>
        <w:rPr>
          <w:rFonts w:ascii="Times New Roman" w:hAnsi="Times New Roman"/>
          <w:b/>
          <w:sz w:val="26"/>
          <w:szCs w:val="26"/>
          <w:lang w:val="kk-KZ"/>
        </w:rPr>
      </w:pPr>
      <w:r w:rsidRPr="00C73C19">
        <w:rPr>
          <w:rFonts w:ascii="Times New Roman" w:hAnsi="Times New Roman"/>
          <w:b/>
          <w:sz w:val="26"/>
          <w:szCs w:val="26"/>
          <w:lang w:val="kk-KZ"/>
        </w:rPr>
        <w:t>Өндірістік объектілерді еңбек жағдайы бойынша аттестациялау нәтижелері бойынша  тарифтік мөлшерлемеге (жалақыға) қосымша ақылар мөлшерлері</w:t>
      </w:r>
    </w:p>
    <w:p w:rsidR="001E3F65" w:rsidRPr="00C73C19" w:rsidRDefault="001E3F65" w:rsidP="001E3F65">
      <w:pPr>
        <w:jc w:val="center"/>
        <w:rPr>
          <w:rFonts w:ascii="Times New Roman" w:hAnsi="Times New Roman"/>
          <w:b/>
          <w:sz w:val="26"/>
          <w:szCs w:val="26"/>
          <w:lang w:val="kk-KZ"/>
        </w:rPr>
      </w:pPr>
    </w:p>
    <w:p w:rsidR="001E3F65" w:rsidRPr="00C73C19" w:rsidRDefault="001E3F65" w:rsidP="001E3F65">
      <w:pPr>
        <w:rPr>
          <w:rFonts w:ascii="Times New Roman" w:hAnsi="Times New Roman"/>
          <w:color w:val="C00000"/>
          <w:sz w:val="26"/>
          <w:szCs w:val="26"/>
          <w:lang w:val="kk-KZ"/>
        </w:rPr>
      </w:pPr>
    </w:p>
    <w:p w:rsidR="001E3F65" w:rsidRPr="00C73C19" w:rsidRDefault="001E3F65" w:rsidP="001E3F65">
      <w:pPr>
        <w:tabs>
          <w:tab w:val="left" w:pos="7972"/>
        </w:tabs>
        <w:ind w:left="34" w:firstLine="675"/>
        <w:jc w:val="both"/>
        <w:rPr>
          <w:rFonts w:ascii="Times New Roman" w:hAnsi="Times New Roman"/>
          <w:sz w:val="26"/>
          <w:szCs w:val="26"/>
          <w:lang w:val="kk-KZ"/>
        </w:rPr>
      </w:pPr>
      <w:r w:rsidRPr="00C73C19">
        <w:rPr>
          <w:rFonts w:ascii="Times New Roman" w:hAnsi="Times New Roman"/>
          <w:sz w:val="26"/>
          <w:szCs w:val="26"/>
          <w:lang w:val="kk-KZ"/>
        </w:rPr>
        <w:t xml:space="preserve">1. Нақты еңбек жағдайына және жұмыстарды орындау ұзақтығына байланысты тарифтік </w:t>
      </w:r>
      <w:r w:rsidR="00DF7033" w:rsidRPr="00C73C19">
        <w:rPr>
          <w:rFonts w:ascii="Times New Roman" w:hAnsi="Times New Roman"/>
          <w:sz w:val="26"/>
          <w:szCs w:val="26"/>
          <w:lang w:val="kk-KZ"/>
        </w:rPr>
        <w:t>ставкаға</w:t>
      </w:r>
      <w:r w:rsidRPr="00C73C19">
        <w:rPr>
          <w:rFonts w:ascii="Times New Roman" w:hAnsi="Times New Roman"/>
          <w:sz w:val="26"/>
          <w:szCs w:val="26"/>
          <w:lang w:val="kk-KZ"/>
        </w:rPr>
        <w:t xml:space="preserve"> (жалақыға) қосымша ақы мөлшері</w:t>
      </w:r>
      <w:r w:rsidR="00DF7033" w:rsidRPr="00C73C19">
        <w:rPr>
          <w:rFonts w:ascii="Times New Roman" w:hAnsi="Times New Roman"/>
          <w:sz w:val="26"/>
          <w:szCs w:val="26"/>
          <w:lang w:val="kk-KZ"/>
        </w:rPr>
        <w:t xml:space="preserve">нде қызметкерлерге (тепловоз машинисінен, электровоз машинисінен, тепловоз машинисінің көмекшісінен, электровоз машинисінің көмекшісінен басқасы), </w:t>
      </w:r>
      <w:r w:rsidRPr="00C73C19">
        <w:rPr>
          <w:rFonts w:ascii="Times New Roman" w:hAnsi="Times New Roman"/>
          <w:sz w:val="26"/>
          <w:szCs w:val="26"/>
          <w:lang w:val="kk-KZ"/>
        </w:rPr>
        <w:t xml:space="preserve"> еңбек жағдайы бойынша өндірістік объектілерді аттестациялау жүргізу жөніндегі аттестациялау </w:t>
      </w:r>
      <w:r w:rsidRPr="00C73C19">
        <w:rPr>
          <w:rFonts w:ascii="Times New Roman" w:hAnsi="Times New Roman"/>
          <w:snapToGrid w:val="0"/>
          <w:sz w:val="26"/>
          <w:szCs w:val="26"/>
          <w:lang w:val="kk-KZ"/>
        </w:rPr>
        <w:t xml:space="preserve"> комиссиясының қорытындысының негізінде өндірістік факторлардың зияндылық дәрежесі бойынша</w:t>
      </w:r>
      <w:r w:rsidR="00DF7033" w:rsidRPr="00C73C19">
        <w:rPr>
          <w:rFonts w:ascii="Times New Roman" w:hAnsi="Times New Roman"/>
          <w:snapToGrid w:val="0"/>
          <w:sz w:val="26"/>
          <w:szCs w:val="26"/>
          <w:lang w:val="kk-KZ"/>
        </w:rPr>
        <w:t>, келесі</w:t>
      </w:r>
      <w:r w:rsidRPr="00C73C19">
        <w:rPr>
          <w:rFonts w:ascii="Times New Roman" w:hAnsi="Times New Roman"/>
          <w:snapToGrid w:val="0"/>
          <w:sz w:val="26"/>
          <w:szCs w:val="26"/>
          <w:lang w:val="kk-KZ"/>
        </w:rPr>
        <w:t xml:space="preserve"> балдар жиынтығы бойынша белгіленеді:</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 xml:space="preserve">0,1 балдан 1,0 балға дейін - 5 пайыз мөлшерінде; </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1,1 балдан 2,0 балға дейін - 8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2,1 балдан 3,0 балға дейін - 10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3,1 балдан 4,0 балға дейін - 12,0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4,1 балдан 5,0 балға дейін - 14,0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5,1 балдан 6,0 балға дейін - 16,0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6,1 балдан 7,0 балға дейін - 18,0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7,1 балдан 8,0 балға дейін - 20,0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8,1 балдан 9,0 балға дейін - 22,0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9,1 балдан 10,0 балға дейін - 24,0 пайыз;</w:t>
      </w:r>
    </w:p>
    <w:p w:rsidR="001E3F65" w:rsidRPr="00C73C19" w:rsidRDefault="001E3F65" w:rsidP="001E3F65">
      <w:pPr>
        <w:widowControl w:val="0"/>
        <w:tabs>
          <w:tab w:val="left" w:pos="-2992"/>
          <w:tab w:val="left" w:pos="7378"/>
        </w:tabs>
        <w:ind w:left="714" w:hanging="5"/>
        <w:jc w:val="both"/>
        <w:rPr>
          <w:rFonts w:ascii="Times New Roman" w:hAnsi="Times New Roman"/>
          <w:snapToGrid w:val="0"/>
          <w:sz w:val="26"/>
          <w:szCs w:val="26"/>
          <w:lang w:val="kk-KZ"/>
        </w:rPr>
      </w:pPr>
      <w:r w:rsidRPr="00C73C19">
        <w:rPr>
          <w:rFonts w:ascii="Times New Roman" w:hAnsi="Times New Roman"/>
          <w:snapToGrid w:val="0"/>
          <w:sz w:val="26"/>
          <w:szCs w:val="26"/>
          <w:lang w:val="kk-KZ"/>
        </w:rPr>
        <w:t>10 балдан асқанда - 25,0 пайыз.</w:t>
      </w:r>
    </w:p>
    <w:p w:rsidR="00DF7033" w:rsidRPr="00C73C19" w:rsidRDefault="00DF7033" w:rsidP="00DF7033">
      <w:pPr>
        <w:pStyle w:val="af7"/>
        <w:spacing w:line="252" w:lineRule="auto"/>
        <w:ind w:firstLine="851"/>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Бұл ретте, 0,1 балдан - 4 балға дейін өндірістік факторлардың зияндылық дәрежесі бойынша 12 пайыз мөлшерінде қосымша ақы келесі кәсіптерге белгіленеді:</w:t>
      </w:r>
    </w:p>
    <w:p w:rsidR="00DF7033" w:rsidRPr="00C73C19" w:rsidRDefault="00DF7033" w:rsidP="00DF7033">
      <w:pPr>
        <w:pStyle w:val="af7"/>
        <w:spacing w:line="252" w:lineRule="auto"/>
        <w:ind w:firstLine="851"/>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eastAsia="ru-RU"/>
        </w:rPr>
        <w:t>а) тепловоз машинис</w:t>
      </w:r>
      <w:r w:rsidRPr="00C73C19">
        <w:rPr>
          <w:rFonts w:ascii="Times New Roman" w:eastAsia="Times New Roman" w:hAnsi="Times New Roman"/>
          <w:sz w:val="26"/>
          <w:szCs w:val="26"/>
          <w:lang w:val="kk-KZ" w:eastAsia="ru-RU"/>
        </w:rPr>
        <w:t>і</w:t>
      </w:r>
      <w:r w:rsidRPr="00C73C19">
        <w:rPr>
          <w:rFonts w:ascii="Times New Roman" w:eastAsia="Times New Roman" w:hAnsi="Times New Roman"/>
          <w:sz w:val="26"/>
          <w:szCs w:val="26"/>
          <w:lang w:eastAsia="ru-RU"/>
        </w:rPr>
        <w:t xml:space="preserve">; </w:t>
      </w:r>
    </w:p>
    <w:p w:rsidR="00DF7033" w:rsidRPr="00C73C19" w:rsidRDefault="00DF7033" w:rsidP="00DF7033">
      <w:pPr>
        <w:pStyle w:val="af7"/>
        <w:spacing w:line="252" w:lineRule="auto"/>
        <w:ind w:firstLine="851"/>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eastAsia="ru-RU"/>
        </w:rPr>
        <w:t>б) электровоз</w:t>
      </w:r>
      <w:r w:rsidRPr="00C73C19">
        <w:rPr>
          <w:rFonts w:ascii="Times New Roman" w:eastAsia="Times New Roman" w:hAnsi="Times New Roman"/>
          <w:sz w:val="26"/>
          <w:szCs w:val="26"/>
          <w:lang w:val="kk-KZ" w:eastAsia="ru-RU"/>
        </w:rPr>
        <w:t xml:space="preserve"> </w:t>
      </w:r>
      <w:r w:rsidRPr="00C73C19">
        <w:rPr>
          <w:rFonts w:ascii="Times New Roman" w:eastAsia="Times New Roman" w:hAnsi="Times New Roman"/>
          <w:sz w:val="26"/>
          <w:szCs w:val="26"/>
          <w:lang w:eastAsia="ru-RU"/>
        </w:rPr>
        <w:t>машинис</w:t>
      </w:r>
      <w:r w:rsidRPr="00C73C19">
        <w:rPr>
          <w:rFonts w:ascii="Times New Roman" w:eastAsia="Times New Roman" w:hAnsi="Times New Roman"/>
          <w:sz w:val="26"/>
          <w:szCs w:val="26"/>
          <w:lang w:val="kk-KZ" w:eastAsia="ru-RU"/>
        </w:rPr>
        <w:t>і</w:t>
      </w:r>
      <w:r w:rsidRPr="00C73C19">
        <w:rPr>
          <w:rFonts w:ascii="Times New Roman" w:eastAsia="Times New Roman" w:hAnsi="Times New Roman"/>
          <w:sz w:val="26"/>
          <w:szCs w:val="26"/>
          <w:lang w:eastAsia="ru-RU"/>
        </w:rPr>
        <w:t>;</w:t>
      </w:r>
    </w:p>
    <w:p w:rsidR="00DF7033" w:rsidRPr="00C73C19" w:rsidRDefault="00DF7033" w:rsidP="00DF7033">
      <w:pPr>
        <w:pStyle w:val="af7"/>
        <w:spacing w:line="252" w:lineRule="auto"/>
        <w:ind w:firstLine="851"/>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eastAsia="ru-RU"/>
        </w:rPr>
        <w:t>в) тепловоз машинис</w:t>
      </w:r>
      <w:r w:rsidRPr="00C73C19">
        <w:rPr>
          <w:rFonts w:ascii="Times New Roman" w:eastAsia="Times New Roman" w:hAnsi="Times New Roman"/>
          <w:sz w:val="26"/>
          <w:szCs w:val="26"/>
          <w:lang w:val="kk-KZ" w:eastAsia="ru-RU"/>
        </w:rPr>
        <w:t>інің көмекшісі</w:t>
      </w:r>
      <w:r w:rsidRPr="00C73C19">
        <w:rPr>
          <w:rFonts w:ascii="Times New Roman" w:eastAsia="Times New Roman" w:hAnsi="Times New Roman"/>
          <w:sz w:val="26"/>
          <w:szCs w:val="26"/>
          <w:lang w:eastAsia="ru-RU"/>
        </w:rPr>
        <w:t>;</w:t>
      </w:r>
    </w:p>
    <w:p w:rsidR="00DF7033" w:rsidRPr="00C73C19" w:rsidRDefault="00DF7033" w:rsidP="00DF7033">
      <w:pPr>
        <w:pStyle w:val="af7"/>
        <w:spacing w:line="252" w:lineRule="auto"/>
        <w:ind w:firstLine="851"/>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eastAsia="ru-RU"/>
        </w:rPr>
        <w:t>г) электровоз</w:t>
      </w:r>
      <w:r w:rsidRPr="00C73C19">
        <w:rPr>
          <w:rFonts w:ascii="Times New Roman" w:eastAsia="Times New Roman" w:hAnsi="Times New Roman"/>
          <w:sz w:val="26"/>
          <w:szCs w:val="26"/>
          <w:lang w:val="kk-KZ" w:eastAsia="ru-RU"/>
        </w:rPr>
        <w:t xml:space="preserve"> </w:t>
      </w:r>
      <w:r w:rsidRPr="00C73C19">
        <w:rPr>
          <w:rFonts w:ascii="Times New Roman" w:eastAsia="Times New Roman" w:hAnsi="Times New Roman"/>
          <w:sz w:val="26"/>
          <w:szCs w:val="26"/>
          <w:lang w:eastAsia="ru-RU"/>
        </w:rPr>
        <w:t>машинис</w:t>
      </w:r>
      <w:r w:rsidRPr="00C73C19">
        <w:rPr>
          <w:rFonts w:ascii="Times New Roman" w:eastAsia="Times New Roman" w:hAnsi="Times New Roman"/>
          <w:sz w:val="26"/>
          <w:szCs w:val="26"/>
          <w:lang w:val="kk-KZ" w:eastAsia="ru-RU"/>
        </w:rPr>
        <w:t>інің көмекшісі.»;</w:t>
      </w:r>
    </w:p>
    <w:p w:rsidR="001E3F65" w:rsidRPr="00C73C19" w:rsidRDefault="001E3F65" w:rsidP="001E3F65">
      <w:pPr>
        <w:widowControl w:val="0"/>
        <w:tabs>
          <w:tab w:val="left" w:pos="7378"/>
        </w:tabs>
        <w:ind w:right="73" w:firstLine="675"/>
        <w:jc w:val="both"/>
        <w:rPr>
          <w:rFonts w:ascii="Times New Roman" w:hAnsi="Times New Roman"/>
          <w:sz w:val="26"/>
          <w:szCs w:val="26"/>
          <w:lang w:val="kk-KZ"/>
        </w:rPr>
      </w:pPr>
      <w:r w:rsidRPr="00C73C19">
        <w:rPr>
          <w:rFonts w:ascii="Times New Roman" w:hAnsi="Times New Roman"/>
          <w:sz w:val="26"/>
          <w:szCs w:val="26"/>
          <w:lang w:val="kk-KZ"/>
        </w:rPr>
        <w:t xml:space="preserve">2. </w:t>
      </w:r>
      <w:r w:rsidR="00DE4470" w:rsidRPr="00C73C19">
        <w:rPr>
          <w:rFonts w:ascii="Times New Roman" w:hAnsi="Times New Roman"/>
          <w:sz w:val="26"/>
          <w:szCs w:val="26"/>
          <w:lang w:val="kk-KZ"/>
        </w:rPr>
        <w:t>Бригадирлерге, ж</w:t>
      </w:r>
      <w:r w:rsidRPr="00C73C19">
        <w:rPr>
          <w:rFonts w:ascii="Times New Roman" w:hAnsi="Times New Roman"/>
          <w:sz w:val="26"/>
          <w:szCs w:val="26"/>
          <w:lang w:val="kk-KZ"/>
        </w:rPr>
        <w:t>ұмысшылардың көмекшілеріне еңбек жағдайлары бірдей болғанда қосымша ақы осы кәсіптер жұмысшыларына белгіленгендей мөлшерде белгіленеді.</w:t>
      </w:r>
    </w:p>
    <w:p w:rsidR="001E3F65" w:rsidRPr="00C73C19" w:rsidRDefault="001E3F65" w:rsidP="001E3F65">
      <w:pPr>
        <w:widowControl w:val="0"/>
        <w:tabs>
          <w:tab w:val="left" w:pos="-4955"/>
          <w:tab w:val="left" w:pos="7378"/>
        </w:tabs>
        <w:ind w:firstLine="675"/>
        <w:jc w:val="both"/>
        <w:rPr>
          <w:rFonts w:ascii="Times New Roman" w:hAnsi="Times New Roman"/>
          <w:sz w:val="26"/>
          <w:szCs w:val="26"/>
          <w:lang w:val="kk-KZ"/>
        </w:rPr>
      </w:pPr>
      <w:r w:rsidRPr="00C73C19">
        <w:rPr>
          <w:rFonts w:ascii="Times New Roman" w:hAnsi="Times New Roman"/>
          <w:sz w:val="26"/>
          <w:szCs w:val="26"/>
          <w:lang w:val="kk-KZ"/>
        </w:rPr>
        <w:t>3. Еңбек жағдайын жақсарту бойынша жұмыс орындарын кейіннен оңтайландыру (зиянды өндірістік факторларды азайту) кезінде қосымша ақылар азайтылады немесе алынып тасталады</w:t>
      </w:r>
      <w:r w:rsidR="00DF7033" w:rsidRPr="00C73C19">
        <w:rPr>
          <w:rFonts w:ascii="Times New Roman" w:hAnsi="Times New Roman"/>
          <w:sz w:val="26"/>
          <w:szCs w:val="26"/>
          <w:lang w:val="kk-KZ"/>
        </w:rPr>
        <w:t>, растайтын құжаттары болған жағдайда</w:t>
      </w:r>
      <w:r w:rsidRPr="00C73C19">
        <w:rPr>
          <w:rFonts w:ascii="Times New Roman" w:hAnsi="Times New Roman"/>
          <w:sz w:val="26"/>
          <w:szCs w:val="26"/>
          <w:lang w:val="kk-KZ"/>
        </w:rPr>
        <w:t>.</w:t>
      </w:r>
    </w:p>
    <w:p w:rsidR="001E3F65" w:rsidRPr="00C73C19" w:rsidRDefault="001E3F65" w:rsidP="001E3F65">
      <w:pPr>
        <w:pStyle w:val="a3"/>
        <w:ind w:left="0" w:firstLine="851"/>
        <w:jc w:val="center"/>
        <w:rPr>
          <w:rFonts w:ascii="Times New Roman" w:hAnsi="Times New Roman"/>
          <w:b/>
          <w:sz w:val="26"/>
          <w:szCs w:val="26"/>
          <w:lang w:val="kk-KZ"/>
        </w:rPr>
      </w:pPr>
    </w:p>
    <w:p w:rsidR="001E3F65" w:rsidRPr="00C73C19" w:rsidRDefault="001E3F65" w:rsidP="001E3F65">
      <w:pPr>
        <w:ind w:firstLine="851"/>
        <w:jc w:val="both"/>
        <w:rPr>
          <w:rFonts w:ascii="Times New Roman" w:hAnsi="Times New Roman"/>
          <w:sz w:val="26"/>
          <w:szCs w:val="26"/>
          <w:lang w:val="kk-KZ"/>
        </w:rPr>
      </w:pPr>
    </w:p>
    <w:p w:rsidR="001E3F65" w:rsidRPr="00C73C19" w:rsidRDefault="001E3F65" w:rsidP="001E3F65">
      <w:pPr>
        <w:ind w:firstLine="851"/>
        <w:jc w:val="both"/>
        <w:rPr>
          <w:rFonts w:ascii="Times New Roman" w:hAnsi="Times New Roman"/>
          <w:b/>
          <w:sz w:val="26"/>
          <w:szCs w:val="26"/>
          <w:lang w:val="kk-KZ"/>
        </w:rPr>
      </w:pPr>
    </w:p>
    <w:p w:rsidR="00C835F9" w:rsidRPr="00C73C19" w:rsidRDefault="00C835F9" w:rsidP="00C835F9">
      <w:pPr>
        <w:ind w:firstLine="851"/>
        <w:jc w:val="center"/>
        <w:rPr>
          <w:rFonts w:ascii="Times New Roman" w:hAnsi="Times New Roman"/>
          <w:sz w:val="16"/>
          <w:szCs w:val="28"/>
          <w:lang w:val="kk-KZ"/>
        </w:rPr>
      </w:pPr>
    </w:p>
    <w:p w:rsidR="00622BD2" w:rsidRPr="00C73C19" w:rsidRDefault="00622BD2" w:rsidP="00622BD2">
      <w:pPr>
        <w:ind w:firstLine="851"/>
        <w:jc w:val="both"/>
        <w:rPr>
          <w:rFonts w:ascii="Times New Roman" w:hAnsi="Times New Roman"/>
          <w:b/>
          <w:sz w:val="24"/>
          <w:szCs w:val="24"/>
          <w:lang w:val="kk-KZ"/>
        </w:rPr>
      </w:pPr>
    </w:p>
    <w:p w:rsidR="00F67ECA" w:rsidRPr="00C73C19" w:rsidRDefault="00F67ECA" w:rsidP="00622BD2">
      <w:pPr>
        <w:ind w:left="5954"/>
        <w:rPr>
          <w:rFonts w:ascii="Times New Roman" w:hAnsi="Times New Roman"/>
          <w:sz w:val="26"/>
          <w:szCs w:val="26"/>
          <w:lang w:val="kk-KZ"/>
        </w:rPr>
      </w:pPr>
    </w:p>
    <w:p w:rsidR="00AE28E2" w:rsidRPr="00C73C19" w:rsidRDefault="00AE28E2" w:rsidP="00AE28E2">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 xml:space="preserve">жауапкершілігі шектеулі серіктестігі </w:t>
      </w:r>
      <w:r w:rsidRPr="00C73C19">
        <w:rPr>
          <w:rFonts w:ascii="Times New Roman" w:hAnsi="Times New Roman"/>
          <w:sz w:val="26"/>
          <w:szCs w:val="26"/>
          <w:lang w:val="kk-KZ"/>
        </w:rPr>
        <w:t>мен</w:t>
      </w:r>
      <w:r w:rsidR="00050A0C" w:rsidRPr="00C73C19">
        <w:rPr>
          <w:rFonts w:ascii="Times New Roman" w:hAnsi="Times New Roman"/>
          <w:sz w:val="26"/>
          <w:szCs w:val="26"/>
          <w:lang w:val="kk-KZ"/>
        </w:rPr>
        <w:t xml:space="preserve"> оның еңбек ұжымы арасындағы 2021-2023</w:t>
      </w:r>
      <w:r w:rsidRPr="00C73C19">
        <w:rPr>
          <w:rFonts w:ascii="Times New Roman" w:hAnsi="Times New Roman"/>
          <w:sz w:val="26"/>
          <w:szCs w:val="26"/>
          <w:lang w:val="kk-KZ"/>
        </w:rPr>
        <w:t xml:space="preserve"> жылдарға арналған ұжымдық шартқа </w:t>
      </w:r>
    </w:p>
    <w:p w:rsidR="00672CF8" w:rsidRPr="00C73C19" w:rsidRDefault="00672CF8" w:rsidP="00672CF8">
      <w:pPr>
        <w:ind w:left="4956" w:firstLine="573"/>
        <w:rPr>
          <w:rFonts w:ascii="Times New Roman" w:hAnsi="Times New Roman"/>
          <w:sz w:val="26"/>
          <w:szCs w:val="26"/>
          <w:lang w:val="kk-KZ"/>
        </w:rPr>
      </w:pPr>
      <w:r w:rsidRPr="00C73C19">
        <w:rPr>
          <w:rFonts w:ascii="Times New Roman" w:hAnsi="Times New Roman"/>
          <w:sz w:val="26"/>
          <w:szCs w:val="26"/>
          <w:lang w:val="kk-KZ"/>
        </w:rPr>
        <w:t>3-қосымша</w:t>
      </w:r>
    </w:p>
    <w:p w:rsidR="001E3F65" w:rsidRPr="00C73C19" w:rsidRDefault="001E3F65" w:rsidP="006E1237">
      <w:pPr>
        <w:ind w:left="4956" w:firstLine="714"/>
        <w:rPr>
          <w:rFonts w:ascii="Times New Roman" w:hAnsi="Times New Roman"/>
          <w:sz w:val="26"/>
          <w:szCs w:val="26"/>
          <w:lang w:val="kk-KZ"/>
        </w:rPr>
      </w:pPr>
    </w:p>
    <w:p w:rsidR="001E3F65" w:rsidRPr="00C73C19" w:rsidRDefault="001E3F65" w:rsidP="001E3F65">
      <w:pPr>
        <w:ind w:left="4248"/>
        <w:rPr>
          <w:rFonts w:ascii="Times New Roman" w:hAnsi="Times New Roman"/>
          <w:sz w:val="26"/>
          <w:szCs w:val="26"/>
          <w:lang w:val="kk-KZ"/>
        </w:rPr>
      </w:pPr>
    </w:p>
    <w:p w:rsidR="001E3F65" w:rsidRPr="00C73C19" w:rsidRDefault="001E3F65" w:rsidP="001E3F65">
      <w:pPr>
        <w:ind w:left="5954"/>
        <w:rPr>
          <w:rFonts w:ascii="Times New Roman" w:hAnsi="Times New Roman"/>
          <w:sz w:val="26"/>
          <w:szCs w:val="26"/>
          <w:lang w:val="kk-KZ"/>
        </w:rPr>
      </w:pPr>
    </w:p>
    <w:p w:rsidR="001E3F65" w:rsidRPr="00C73C19" w:rsidRDefault="001E3F65" w:rsidP="001E3F65">
      <w:pPr>
        <w:jc w:val="center"/>
        <w:rPr>
          <w:rFonts w:ascii="Times New Roman" w:hAnsi="Times New Roman"/>
          <w:b/>
          <w:sz w:val="26"/>
          <w:szCs w:val="26"/>
          <w:lang w:val="kk-KZ"/>
        </w:rPr>
      </w:pPr>
      <w:r w:rsidRPr="00C73C19">
        <w:rPr>
          <w:rFonts w:ascii="Times New Roman" w:hAnsi="Times New Roman"/>
          <w:b/>
          <w:sz w:val="26"/>
          <w:szCs w:val="26"/>
          <w:lang w:val="kk-KZ"/>
        </w:rPr>
        <w:t xml:space="preserve">Жұмыс берушінің қызметкерлер өкілдерінің келісімі бойынша немесе олардың пікірлерін ескерумен актілерді қабылдау тәртібі </w:t>
      </w:r>
    </w:p>
    <w:p w:rsidR="001E3F65" w:rsidRPr="00C73C19" w:rsidRDefault="001E3F65" w:rsidP="001E3F65">
      <w:pPr>
        <w:ind w:left="5954"/>
        <w:rPr>
          <w:rFonts w:ascii="Times New Roman" w:hAnsi="Times New Roman"/>
          <w:sz w:val="26"/>
          <w:szCs w:val="26"/>
          <w:lang w:val="kk-KZ"/>
        </w:rPr>
      </w:pPr>
    </w:p>
    <w:p w:rsidR="001E3F65" w:rsidRPr="00C73C19" w:rsidRDefault="001E3F65" w:rsidP="001E3F65">
      <w:pPr>
        <w:widowControl w:val="0"/>
        <w:ind w:firstLine="708"/>
        <w:jc w:val="both"/>
        <w:rPr>
          <w:rFonts w:ascii="Times New Roman" w:hAnsi="Times New Roman"/>
          <w:sz w:val="26"/>
          <w:szCs w:val="26"/>
          <w:lang w:val="kk-KZ"/>
        </w:rPr>
      </w:pPr>
      <w:r w:rsidRPr="00C73C19">
        <w:rPr>
          <w:rFonts w:ascii="Times New Roman" w:hAnsi="Times New Roman"/>
          <w:sz w:val="26"/>
          <w:szCs w:val="26"/>
          <w:lang w:val="kk-KZ"/>
        </w:rPr>
        <w:t>1. Жұмыс беруші қызметкерлер өкілдерінің келісімі бойынша немесе олардың пікірлерін ескерумен өз құзыреттілігі шегінде еңбек құқықтарының нормалары, соның ішінде ережелер қамтылатын:</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филиал қызметкерлерінің еңбекақысын төлеу туралы;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жұмыс уақытының режимі туралы (нақты жұмыс режимдері құрылымдық бөлімшелердің ішкі еңбек тәртібі қағидаларымен белгіленеді);</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еңбек нормасын қайта қарау туралы (</w:t>
      </w:r>
      <w:r w:rsidR="008E4531" w:rsidRPr="00C73C19">
        <w:rPr>
          <w:rFonts w:ascii="Times New Roman" w:hAnsi="Times New Roman"/>
          <w:sz w:val="26"/>
          <w:szCs w:val="26"/>
          <w:lang w:val="kk-KZ"/>
        </w:rPr>
        <w:t>өнімділік</w:t>
      </w:r>
      <w:r w:rsidRPr="00C73C19">
        <w:rPr>
          <w:rFonts w:ascii="Times New Roman" w:hAnsi="Times New Roman"/>
          <w:sz w:val="26"/>
          <w:szCs w:val="26"/>
          <w:lang w:val="kk-KZ"/>
        </w:rPr>
        <w:t>, уақыт, қызмет көрсету және саны);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ауысым графиктері туралы;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мерзімнен тыс жұмыстар сағаты туралы;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демалыс және мереке күндеріндегі жұмыстар туралы;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бос тұрулар туралы;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еңбек жағдайының өзгерістері туралы;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демалыс графиктері туралы;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xml:space="preserve">- Еңбек </w:t>
      </w:r>
      <w:r w:rsidR="008E4531" w:rsidRPr="00C73C19">
        <w:rPr>
          <w:rFonts w:ascii="Times New Roman" w:hAnsi="Times New Roman"/>
          <w:sz w:val="26"/>
          <w:szCs w:val="26"/>
          <w:lang w:val="kk-KZ"/>
        </w:rPr>
        <w:t>к</w:t>
      </w:r>
      <w:r w:rsidRPr="00C73C19">
        <w:rPr>
          <w:rFonts w:ascii="Times New Roman" w:hAnsi="Times New Roman"/>
          <w:sz w:val="26"/>
          <w:szCs w:val="26"/>
          <w:lang w:val="kk-KZ"/>
        </w:rPr>
        <w:t>одексінде көзделген жағдайда еңбек шартын бұзу туралы;</w:t>
      </w:r>
    </w:p>
    <w:p w:rsidR="001E3F65" w:rsidRPr="00C73C19" w:rsidRDefault="001E3F65" w:rsidP="001E3F65">
      <w:pPr>
        <w:widowControl w:val="0"/>
        <w:ind w:firstLine="709"/>
        <w:jc w:val="both"/>
        <w:rPr>
          <w:rFonts w:ascii="Times New Roman" w:hAnsi="Times New Roman"/>
          <w:sz w:val="26"/>
          <w:szCs w:val="26"/>
        </w:rPr>
      </w:pPr>
      <w:r w:rsidRPr="00C73C19">
        <w:rPr>
          <w:rFonts w:ascii="Times New Roman" w:hAnsi="Times New Roman"/>
          <w:sz w:val="26"/>
          <w:szCs w:val="26"/>
        </w:rPr>
        <w:t xml:space="preserve">- </w:t>
      </w:r>
      <w:r w:rsidRPr="00C73C19">
        <w:rPr>
          <w:rFonts w:ascii="Times New Roman" w:hAnsi="Times New Roman"/>
          <w:sz w:val="26"/>
          <w:szCs w:val="26"/>
          <w:lang w:val="kk-KZ"/>
        </w:rPr>
        <w:t>сабын беру нормалары туралы</w:t>
      </w:r>
      <w:r w:rsidRPr="00C73C19">
        <w:rPr>
          <w:rFonts w:ascii="Times New Roman" w:hAnsi="Times New Roman"/>
          <w:sz w:val="26"/>
          <w:szCs w:val="26"/>
        </w:rPr>
        <w:t>;</w:t>
      </w:r>
    </w:p>
    <w:p w:rsidR="001E3F65" w:rsidRPr="00C73C19" w:rsidRDefault="001E3F65" w:rsidP="001E3F65">
      <w:pPr>
        <w:widowControl w:val="0"/>
        <w:ind w:firstLine="709"/>
        <w:jc w:val="both"/>
        <w:rPr>
          <w:rFonts w:ascii="Times New Roman" w:hAnsi="Times New Roman"/>
          <w:sz w:val="26"/>
          <w:szCs w:val="26"/>
        </w:rPr>
      </w:pPr>
      <w:r w:rsidRPr="00C73C19">
        <w:rPr>
          <w:rFonts w:ascii="Times New Roman" w:hAnsi="Times New Roman"/>
          <w:sz w:val="26"/>
          <w:szCs w:val="26"/>
        </w:rPr>
        <w:t>-</w:t>
      </w:r>
      <w:r w:rsidRPr="00C73C19">
        <w:rPr>
          <w:rFonts w:ascii="Times New Roman" w:hAnsi="Times New Roman"/>
          <w:sz w:val="26"/>
          <w:szCs w:val="26"/>
          <w:lang w:val="kk-KZ"/>
        </w:rPr>
        <w:t xml:space="preserve">қызметкерлерді </w:t>
      </w:r>
      <w:r w:rsidRPr="00C73C19">
        <w:rPr>
          <w:rFonts w:ascii="Times New Roman" w:hAnsi="Times New Roman"/>
          <w:sz w:val="26"/>
          <w:szCs w:val="26"/>
        </w:rPr>
        <w:t>мораль</w:t>
      </w:r>
      <w:r w:rsidRPr="00C73C19">
        <w:rPr>
          <w:rFonts w:ascii="Times New Roman" w:hAnsi="Times New Roman"/>
          <w:sz w:val="26"/>
          <w:szCs w:val="26"/>
          <w:lang w:val="kk-KZ"/>
        </w:rPr>
        <w:t xml:space="preserve">дық және </w:t>
      </w:r>
      <w:r w:rsidRPr="00C73C19">
        <w:rPr>
          <w:rFonts w:ascii="Times New Roman" w:hAnsi="Times New Roman"/>
          <w:sz w:val="26"/>
          <w:szCs w:val="26"/>
        </w:rPr>
        <w:t>материал</w:t>
      </w:r>
      <w:r w:rsidRPr="00C73C19">
        <w:rPr>
          <w:rFonts w:ascii="Times New Roman" w:hAnsi="Times New Roman"/>
          <w:sz w:val="26"/>
          <w:szCs w:val="26"/>
          <w:lang w:val="kk-KZ"/>
        </w:rPr>
        <w:t>дық ынталандыру туралы</w:t>
      </w:r>
      <w:r w:rsidRPr="00C73C19">
        <w:rPr>
          <w:rFonts w:ascii="Times New Roman" w:hAnsi="Times New Roman"/>
          <w:sz w:val="26"/>
          <w:szCs w:val="26"/>
        </w:rPr>
        <w:t>;</w:t>
      </w:r>
    </w:p>
    <w:p w:rsidR="001E3F65" w:rsidRPr="00C73C19" w:rsidRDefault="001E3F65" w:rsidP="001E3F65">
      <w:pPr>
        <w:widowControl w:val="0"/>
        <w:jc w:val="both"/>
        <w:rPr>
          <w:rFonts w:ascii="Times New Roman" w:hAnsi="Times New Roman"/>
          <w:sz w:val="26"/>
          <w:szCs w:val="26"/>
        </w:rPr>
      </w:pPr>
      <w:r w:rsidRPr="00C73C19">
        <w:rPr>
          <w:rFonts w:ascii="Times New Roman" w:hAnsi="Times New Roman"/>
          <w:sz w:val="26"/>
          <w:szCs w:val="26"/>
        </w:rPr>
        <w:tab/>
        <w:t xml:space="preserve">- </w:t>
      </w:r>
      <w:r w:rsidRPr="00C73C19">
        <w:rPr>
          <w:rFonts w:ascii="Times New Roman" w:hAnsi="Times New Roman"/>
          <w:sz w:val="26"/>
          <w:szCs w:val="26"/>
          <w:lang w:val="kk-KZ"/>
        </w:rPr>
        <w:t>еңбек қауіпсіздігі және еңбекті қорғау туралы актілерді қабылдайды</w:t>
      </w:r>
      <w:r w:rsidRPr="00C73C19">
        <w:rPr>
          <w:rFonts w:ascii="Times New Roman" w:hAnsi="Times New Roman"/>
          <w:sz w:val="26"/>
          <w:szCs w:val="26"/>
        </w:rPr>
        <w:t>.</w:t>
      </w:r>
    </w:p>
    <w:p w:rsidR="001E3F65" w:rsidRPr="00C73C19" w:rsidRDefault="001E3F65" w:rsidP="001E3F65">
      <w:pPr>
        <w:widowControl w:val="0"/>
        <w:ind w:firstLine="709"/>
        <w:jc w:val="both"/>
        <w:rPr>
          <w:rFonts w:ascii="Times New Roman" w:hAnsi="Times New Roman"/>
          <w:sz w:val="26"/>
          <w:szCs w:val="26"/>
        </w:rPr>
      </w:pPr>
      <w:r w:rsidRPr="00C73C19">
        <w:rPr>
          <w:rFonts w:ascii="Times New Roman" w:hAnsi="Times New Roman"/>
          <w:sz w:val="26"/>
          <w:szCs w:val="26"/>
          <w:lang w:val="kk-KZ"/>
        </w:rPr>
        <w:t xml:space="preserve">Еңбек қауіпсіздігі және еңбекті қорғау жөніндегі қағидаларды және үлгі нұсқаулықтарды </w:t>
      </w:r>
      <w:r w:rsidR="00163CE4" w:rsidRPr="00C73C19">
        <w:rPr>
          <w:rFonts w:ascii="Times New Roman" w:hAnsi="Times New Roman"/>
          <w:sz w:val="26"/>
          <w:szCs w:val="26"/>
          <w:lang w:val="kk-KZ"/>
        </w:rPr>
        <w:t>өңдеу</w:t>
      </w:r>
      <w:r w:rsidRPr="00C73C19">
        <w:rPr>
          <w:rFonts w:ascii="Times New Roman" w:hAnsi="Times New Roman"/>
          <w:sz w:val="26"/>
          <w:szCs w:val="26"/>
          <w:lang w:val="kk-KZ"/>
        </w:rPr>
        <w:t>, әзірлеу, бек</w:t>
      </w:r>
      <w:r w:rsidR="00163CE4" w:rsidRPr="00C73C19">
        <w:rPr>
          <w:rFonts w:ascii="Times New Roman" w:hAnsi="Times New Roman"/>
          <w:sz w:val="26"/>
          <w:szCs w:val="26"/>
          <w:lang w:val="kk-KZ"/>
        </w:rPr>
        <w:t>і</w:t>
      </w:r>
      <w:r w:rsidRPr="00C73C19">
        <w:rPr>
          <w:rFonts w:ascii="Times New Roman" w:hAnsi="Times New Roman"/>
          <w:sz w:val="26"/>
          <w:szCs w:val="26"/>
          <w:lang w:val="kk-KZ"/>
        </w:rPr>
        <w:t>ту және қайта қарау уәкілетті орган белгілеген тәртіппен қызметкерлер өкілдерінің келісімі бойынша жүзеге асырылады</w:t>
      </w:r>
      <w:r w:rsidRPr="00C73C19">
        <w:rPr>
          <w:rFonts w:ascii="Times New Roman" w:hAnsi="Times New Roman"/>
          <w:sz w:val="26"/>
          <w:szCs w:val="26"/>
        </w:rPr>
        <w:t>.</w:t>
      </w:r>
    </w:p>
    <w:p w:rsidR="001E3F65" w:rsidRPr="00C73C19" w:rsidRDefault="001E3F65" w:rsidP="00163CE4">
      <w:pPr>
        <w:widowControl w:val="0"/>
        <w:ind w:firstLine="709"/>
        <w:jc w:val="both"/>
        <w:rPr>
          <w:rFonts w:ascii="Times New Roman" w:hAnsi="Times New Roman"/>
          <w:sz w:val="26"/>
          <w:szCs w:val="26"/>
          <w:lang w:val="kk-KZ"/>
        </w:rPr>
      </w:pPr>
      <w:r w:rsidRPr="00C73C19">
        <w:rPr>
          <w:rFonts w:ascii="Times New Roman" w:hAnsi="Times New Roman"/>
          <w:sz w:val="26"/>
          <w:szCs w:val="26"/>
        </w:rPr>
        <w:t xml:space="preserve">2. </w:t>
      </w:r>
      <w:r w:rsidRPr="00C73C19">
        <w:rPr>
          <w:rFonts w:ascii="Times New Roman" w:hAnsi="Times New Roman"/>
          <w:sz w:val="26"/>
          <w:szCs w:val="26"/>
          <w:lang w:val="kk-KZ"/>
        </w:rPr>
        <w:t xml:space="preserve">Жұмыс беруші </w:t>
      </w:r>
      <w:r w:rsidR="00163CE4" w:rsidRPr="00C73C19">
        <w:rPr>
          <w:rFonts w:ascii="Times New Roman" w:hAnsi="Times New Roman"/>
          <w:sz w:val="26"/>
          <w:szCs w:val="26"/>
          <w:lang w:val="kk-KZ"/>
        </w:rPr>
        <w:t xml:space="preserve">қызметкерлер өкілдеріне </w:t>
      </w:r>
      <w:r w:rsidR="00C14E75" w:rsidRPr="00C73C19">
        <w:rPr>
          <w:rFonts w:ascii="Times New Roman" w:hAnsi="Times New Roman"/>
          <w:sz w:val="26"/>
          <w:szCs w:val="26"/>
          <w:lang w:val="kk-KZ"/>
        </w:rPr>
        <w:t>Ж</w:t>
      </w:r>
      <w:r w:rsidRPr="00C73C19">
        <w:rPr>
          <w:rFonts w:ascii="Times New Roman" w:hAnsi="Times New Roman"/>
          <w:sz w:val="26"/>
          <w:szCs w:val="26"/>
          <w:lang w:val="kk-KZ"/>
        </w:rPr>
        <w:t xml:space="preserve">ұмыс беруші актісінің жобасын және сол бойынша негіздемесін ұсынады. Қызметкерлердің бірнеше өкілдері болған кезде </w:t>
      </w:r>
      <w:r w:rsidR="00C14E75" w:rsidRPr="00C73C19">
        <w:rPr>
          <w:rFonts w:ascii="Times New Roman" w:hAnsi="Times New Roman"/>
          <w:sz w:val="26"/>
          <w:szCs w:val="26"/>
          <w:lang w:val="kk-KZ"/>
        </w:rPr>
        <w:t>Ж</w:t>
      </w:r>
      <w:r w:rsidRPr="00C73C19">
        <w:rPr>
          <w:rFonts w:ascii="Times New Roman" w:hAnsi="Times New Roman"/>
          <w:sz w:val="26"/>
          <w:szCs w:val="26"/>
          <w:lang w:val="kk-KZ"/>
        </w:rPr>
        <w:t xml:space="preserve">ұмыс берушінің актілері бойынша пікірлерді есепке алу үшін бірыңғай өкілдік орган құрылады, оның сандық құрамы оларға ұсынылатын қызметкерлердің санына пропорционал болады. </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xml:space="preserve">Жұмыс беруші актісінің жобасы жобаны ұсынғаннан кейін бес жұмыс күнінен артық емес мерзімде қызметкерлердің өкілдерімен талқыланады. </w:t>
      </w:r>
      <w:r w:rsidR="00330217" w:rsidRPr="00C73C19">
        <w:rPr>
          <w:rFonts w:ascii="Times New Roman" w:hAnsi="Times New Roman"/>
          <w:sz w:val="26"/>
          <w:szCs w:val="26"/>
          <w:lang w:val="kk-KZ"/>
        </w:rPr>
        <w:t xml:space="preserve">Қызметкерлердің өкілдері шешімді </w:t>
      </w:r>
      <w:r w:rsidRPr="00C73C19">
        <w:rPr>
          <w:rFonts w:ascii="Times New Roman" w:hAnsi="Times New Roman"/>
          <w:sz w:val="26"/>
          <w:szCs w:val="26"/>
          <w:lang w:val="kk-KZ"/>
        </w:rPr>
        <w:t xml:space="preserve">Осы Кодексте белгіленген мерзімде бермеген жағдайда, </w:t>
      </w:r>
      <w:r w:rsidR="00C14E75" w:rsidRPr="00C73C19">
        <w:rPr>
          <w:rFonts w:ascii="Times New Roman" w:hAnsi="Times New Roman"/>
          <w:sz w:val="26"/>
          <w:szCs w:val="26"/>
          <w:lang w:val="kk-KZ"/>
        </w:rPr>
        <w:t>Ж</w:t>
      </w:r>
      <w:r w:rsidRPr="00C73C19">
        <w:rPr>
          <w:rFonts w:ascii="Times New Roman" w:hAnsi="Times New Roman"/>
          <w:sz w:val="26"/>
          <w:szCs w:val="26"/>
          <w:lang w:val="kk-KZ"/>
        </w:rPr>
        <w:t xml:space="preserve">ұмыс беруші пікірлерді есепке алмай-ақ актіні қабылдауға құқылы.     </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Қызметкерлер өкілдерінің шешімдері хаттамамен ресімделеді, онда қызметкерлер</w:t>
      </w:r>
      <w:r w:rsidR="00330217" w:rsidRPr="00C73C19">
        <w:rPr>
          <w:rFonts w:ascii="Times New Roman" w:hAnsi="Times New Roman"/>
          <w:sz w:val="26"/>
          <w:szCs w:val="26"/>
          <w:lang w:val="kk-KZ"/>
        </w:rPr>
        <w:t xml:space="preserve"> </w:t>
      </w:r>
      <w:r w:rsidRPr="00C73C19">
        <w:rPr>
          <w:rFonts w:ascii="Times New Roman" w:hAnsi="Times New Roman"/>
          <w:sz w:val="26"/>
          <w:szCs w:val="26"/>
          <w:lang w:val="kk-KZ"/>
        </w:rPr>
        <w:t>өкілдері</w:t>
      </w:r>
      <w:r w:rsidR="00330217" w:rsidRPr="00C73C19">
        <w:rPr>
          <w:rFonts w:ascii="Times New Roman" w:hAnsi="Times New Roman"/>
          <w:sz w:val="26"/>
          <w:szCs w:val="26"/>
          <w:lang w:val="kk-KZ"/>
        </w:rPr>
        <w:t>нің</w:t>
      </w:r>
      <w:r w:rsidRPr="00C73C19">
        <w:rPr>
          <w:rFonts w:ascii="Times New Roman" w:hAnsi="Times New Roman"/>
          <w:sz w:val="26"/>
          <w:szCs w:val="26"/>
          <w:lang w:val="kk-KZ"/>
        </w:rPr>
        <w:t xml:space="preserve"> </w:t>
      </w:r>
      <w:r w:rsidR="00C14E75" w:rsidRPr="00C73C19">
        <w:rPr>
          <w:rFonts w:ascii="Times New Roman" w:hAnsi="Times New Roman"/>
          <w:sz w:val="26"/>
          <w:szCs w:val="26"/>
          <w:lang w:val="kk-KZ"/>
        </w:rPr>
        <w:t>Ж</w:t>
      </w:r>
      <w:r w:rsidRPr="00C73C19">
        <w:rPr>
          <w:rFonts w:ascii="Times New Roman" w:hAnsi="Times New Roman"/>
          <w:sz w:val="26"/>
          <w:szCs w:val="26"/>
          <w:lang w:val="kk-KZ"/>
        </w:rPr>
        <w:t>ұмыс беруші актісінің жобасымен келіскені (келіспегені) көрсетіледі, болған кезде олардың ұсыныстары баяндалады.</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xml:space="preserve">Егер қызметкерлер өкілдерінің пікірлері </w:t>
      </w:r>
      <w:r w:rsidR="00C14E75" w:rsidRPr="00C73C19">
        <w:rPr>
          <w:rFonts w:ascii="Times New Roman" w:hAnsi="Times New Roman"/>
          <w:sz w:val="26"/>
          <w:szCs w:val="26"/>
          <w:lang w:val="kk-KZ"/>
        </w:rPr>
        <w:t>Ж</w:t>
      </w:r>
      <w:r w:rsidRPr="00C73C19">
        <w:rPr>
          <w:rFonts w:ascii="Times New Roman" w:hAnsi="Times New Roman"/>
          <w:sz w:val="26"/>
          <w:szCs w:val="26"/>
          <w:lang w:val="kk-KZ"/>
        </w:rPr>
        <w:t>ұмыс беруші актісінің жобасымен келісілмеген немесе оның өзгерісі бойынша ұсыныстарды қамтыған жағдайда,       жұмыс беруші:</w:t>
      </w:r>
    </w:p>
    <w:p w:rsidR="001E3F65" w:rsidRPr="00C73C19" w:rsidRDefault="001E3F65" w:rsidP="00330217">
      <w:pPr>
        <w:widowControl w:val="0"/>
        <w:ind w:firstLine="708"/>
        <w:jc w:val="both"/>
        <w:rPr>
          <w:rFonts w:ascii="Times New Roman" w:hAnsi="Times New Roman"/>
          <w:sz w:val="26"/>
          <w:szCs w:val="26"/>
          <w:lang w:val="kk-KZ"/>
        </w:rPr>
      </w:pPr>
      <w:r w:rsidRPr="00C73C19">
        <w:rPr>
          <w:rFonts w:ascii="Times New Roman" w:hAnsi="Times New Roman"/>
          <w:sz w:val="26"/>
          <w:szCs w:val="26"/>
          <w:lang w:val="kk-KZ"/>
        </w:rPr>
        <w:t>1) келісілген кезде, қызметкерлер өкілдерінің ұсыныстарын ескере отырып, өзгертілген актіні шығарады;</w:t>
      </w:r>
    </w:p>
    <w:p w:rsidR="001E3F65" w:rsidRPr="00C73C19" w:rsidRDefault="001E3F65" w:rsidP="00330217">
      <w:pPr>
        <w:widowControl w:val="0"/>
        <w:ind w:firstLine="708"/>
        <w:jc w:val="both"/>
        <w:rPr>
          <w:rFonts w:ascii="Times New Roman" w:hAnsi="Times New Roman"/>
          <w:sz w:val="26"/>
          <w:szCs w:val="26"/>
          <w:lang w:val="kk-KZ"/>
        </w:rPr>
      </w:pPr>
      <w:r w:rsidRPr="00C73C19">
        <w:rPr>
          <w:rFonts w:ascii="Times New Roman" w:hAnsi="Times New Roman"/>
          <w:sz w:val="26"/>
          <w:szCs w:val="26"/>
          <w:lang w:val="kk-KZ"/>
        </w:rPr>
        <w:t>2) келісілмеген кезде, қызметкерлер өкілдерімен қосымша консультациялар жүргізуге құқылы.</w:t>
      </w:r>
    </w:p>
    <w:p w:rsidR="001E3F65" w:rsidRPr="00C73C19" w:rsidRDefault="00330217"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xml:space="preserve">Оларды шығару үшін келісімдерге, ұжымдық шартқа сәйкес қызметкерлер өкілдерінің пікірлерін есепке алу қажет </w:t>
      </w:r>
      <w:r w:rsidR="00C14E75" w:rsidRPr="00C73C19">
        <w:rPr>
          <w:rFonts w:ascii="Times New Roman" w:hAnsi="Times New Roman"/>
          <w:sz w:val="26"/>
          <w:szCs w:val="26"/>
          <w:lang w:val="kk-KZ"/>
        </w:rPr>
        <w:t>Ж</w:t>
      </w:r>
      <w:r w:rsidR="001E3F65" w:rsidRPr="00C73C19">
        <w:rPr>
          <w:rFonts w:ascii="Times New Roman" w:hAnsi="Times New Roman"/>
          <w:sz w:val="26"/>
          <w:szCs w:val="26"/>
          <w:lang w:val="kk-KZ"/>
        </w:rPr>
        <w:t xml:space="preserve">ұмыс беруші актілерінің жобалары бойынша келісімге қол жеткізілмеген кезде пайда болған қайшылықтар хаттамамен ресімделеді, оған </w:t>
      </w:r>
      <w:r w:rsidR="00C14E75" w:rsidRPr="00C73C19">
        <w:rPr>
          <w:rFonts w:ascii="Times New Roman" w:hAnsi="Times New Roman"/>
          <w:sz w:val="26"/>
          <w:szCs w:val="26"/>
          <w:lang w:val="kk-KZ"/>
        </w:rPr>
        <w:t>Ж</w:t>
      </w:r>
      <w:r w:rsidR="001E3F65" w:rsidRPr="00C73C19">
        <w:rPr>
          <w:rFonts w:ascii="Times New Roman" w:hAnsi="Times New Roman"/>
          <w:sz w:val="26"/>
          <w:szCs w:val="26"/>
          <w:lang w:val="kk-KZ"/>
        </w:rPr>
        <w:t xml:space="preserve">ұмыс беруші және қызметкерлер өкілдерінің біреуі қол қояды, содан кейін </w:t>
      </w:r>
      <w:r w:rsidR="00C14E75" w:rsidRPr="00C73C19">
        <w:rPr>
          <w:rFonts w:ascii="Times New Roman" w:hAnsi="Times New Roman"/>
          <w:sz w:val="26"/>
          <w:szCs w:val="26"/>
          <w:lang w:val="kk-KZ"/>
        </w:rPr>
        <w:t>Ж</w:t>
      </w:r>
      <w:r w:rsidR="001E3F65" w:rsidRPr="00C73C19">
        <w:rPr>
          <w:rFonts w:ascii="Times New Roman" w:hAnsi="Times New Roman"/>
          <w:sz w:val="26"/>
          <w:szCs w:val="26"/>
          <w:lang w:val="kk-KZ"/>
        </w:rPr>
        <w:t xml:space="preserve">ұмыс беруші актіні қабылдауға құқылы.   </w:t>
      </w:r>
    </w:p>
    <w:p w:rsidR="001E3F65" w:rsidRPr="00C73C19" w:rsidRDefault="001E3F65" w:rsidP="001E3F65">
      <w:pPr>
        <w:widowControl w:val="0"/>
        <w:ind w:firstLine="709"/>
        <w:jc w:val="both"/>
        <w:rPr>
          <w:rFonts w:ascii="Times New Roman" w:hAnsi="Times New Roman"/>
          <w:sz w:val="26"/>
          <w:szCs w:val="26"/>
          <w:lang w:val="kk-KZ"/>
        </w:rPr>
      </w:pPr>
      <w:r w:rsidRPr="00C73C19">
        <w:rPr>
          <w:rFonts w:ascii="Times New Roman" w:hAnsi="Times New Roman"/>
          <w:sz w:val="26"/>
          <w:szCs w:val="26"/>
          <w:lang w:val="kk-KZ"/>
        </w:rPr>
        <w:t xml:space="preserve">Егер </w:t>
      </w:r>
      <w:r w:rsidR="00C14E75" w:rsidRPr="00C73C19">
        <w:rPr>
          <w:rFonts w:ascii="Times New Roman" w:hAnsi="Times New Roman"/>
          <w:sz w:val="26"/>
          <w:szCs w:val="26"/>
          <w:lang w:val="kk-KZ"/>
        </w:rPr>
        <w:t>Ж</w:t>
      </w:r>
      <w:r w:rsidRPr="00C73C19">
        <w:rPr>
          <w:rFonts w:ascii="Times New Roman" w:hAnsi="Times New Roman"/>
          <w:sz w:val="26"/>
          <w:szCs w:val="26"/>
          <w:lang w:val="kk-KZ"/>
        </w:rPr>
        <w:t xml:space="preserve">ұмыс берушінің шығарған актісі </w:t>
      </w:r>
      <w:r w:rsidR="008E4531" w:rsidRPr="00C73C19">
        <w:rPr>
          <w:rFonts w:ascii="Times New Roman" w:hAnsi="Times New Roman"/>
          <w:sz w:val="26"/>
          <w:szCs w:val="26"/>
          <w:lang w:val="kk-KZ"/>
        </w:rPr>
        <w:t>Еңбек к</w:t>
      </w:r>
      <w:r w:rsidRPr="00C73C19">
        <w:rPr>
          <w:rFonts w:ascii="Times New Roman" w:hAnsi="Times New Roman"/>
          <w:sz w:val="26"/>
          <w:szCs w:val="26"/>
          <w:lang w:val="kk-KZ"/>
        </w:rPr>
        <w:t>одекс</w:t>
      </w:r>
      <w:r w:rsidR="008E4531" w:rsidRPr="00C73C19">
        <w:rPr>
          <w:rFonts w:ascii="Times New Roman" w:hAnsi="Times New Roman"/>
          <w:sz w:val="26"/>
          <w:szCs w:val="26"/>
          <w:lang w:val="kk-KZ"/>
        </w:rPr>
        <w:t>інд</w:t>
      </w:r>
      <w:r w:rsidRPr="00C73C19">
        <w:rPr>
          <w:rFonts w:ascii="Times New Roman" w:hAnsi="Times New Roman"/>
          <w:sz w:val="26"/>
          <w:szCs w:val="26"/>
          <w:lang w:val="kk-KZ"/>
        </w:rPr>
        <w:t xml:space="preserve">е, еңбек, ұжымдық шарттарда, келісімдерде көзделген қызметкерлердің құқықтары мен кепілдіктерін бұзатын немесе нашарлататын ережелерді қамтыған жағдайда, ол еңбек инспекциясы жөніндегі жергілікті органға немесе сотқа шағым түсіруі мүмкін. </w:t>
      </w:r>
    </w:p>
    <w:p w:rsidR="001E3F65" w:rsidRPr="00C73C19" w:rsidRDefault="001E3F65" w:rsidP="001E3F65">
      <w:pPr>
        <w:widowControl w:val="0"/>
        <w:ind w:firstLine="709"/>
        <w:jc w:val="both"/>
        <w:rPr>
          <w:rFonts w:ascii="Times New Roman" w:hAnsi="Times New Roman"/>
          <w:sz w:val="26"/>
          <w:szCs w:val="26"/>
          <w:lang w:val="kk-KZ"/>
        </w:rPr>
      </w:pPr>
    </w:p>
    <w:p w:rsidR="001E3F65" w:rsidRPr="00C73C19" w:rsidRDefault="001E3F65" w:rsidP="001E3F65">
      <w:pPr>
        <w:widowControl w:val="0"/>
        <w:ind w:firstLine="709"/>
        <w:jc w:val="both"/>
        <w:rPr>
          <w:rFonts w:ascii="Times New Roman" w:hAnsi="Times New Roman"/>
          <w:sz w:val="26"/>
          <w:szCs w:val="26"/>
          <w:lang w:val="kk-KZ"/>
        </w:rPr>
      </w:pPr>
    </w:p>
    <w:p w:rsidR="0022721C" w:rsidRPr="00C73C19" w:rsidRDefault="0022721C" w:rsidP="00EE1EB4">
      <w:pPr>
        <w:ind w:left="5954"/>
        <w:jc w:val="both"/>
        <w:rPr>
          <w:rFonts w:ascii="Times New Roman" w:hAnsi="Times New Roman"/>
          <w:sz w:val="24"/>
          <w:szCs w:val="24"/>
          <w:lang w:val="kk-KZ"/>
        </w:rPr>
      </w:pPr>
    </w:p>
    <w:p w:rsidR="0022721C" w:rsidRPr="00C73C19" w:rsidRDefault="0022721C" w:rsidP="00622BD2">
      <w:pPr>
        <w:ind w:left="5954"/>
        <w:rPr>
          <w:rFonts w:ascii="Times New Roman" w:hAnsi="Times New Roman"/>
          <w:sz w:val="24"/>
          <w:szCs w:val="24"/>
          <w:lang w:val="kk-KZ"/>
        </w:rPr>
      </w:pPr>
    </w:p>
    <w:p w:rsidR="0022721C" w:rsidRPr="00C73C19" w:rsidRDefault="0022721C"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8B2F9E" w:rsidRPr="00C73C19" w:rsidRDefault="008B2F9E" w:rsidP="00622BD2">
      <w:pPr>
        <w:ind w:left="5954"/>
        <w:rPr>
          <w:rFonts w:ascii="Times New Roman" w:hAnsi="Times New Roman"/>
          <w:sz w:val="24"/>
          <w:szCs w:val="24"/>
          <w:lang w:val="kk-KZ"/>
        </w:rPr>
      </w:pPr>
    </w:p>
    <w:p w:rsidR="00C835F9" w:rsidRPr="00C73C19" w:rsidRDefault="00C835F9" w:rsidP="00622BD2">
      <w:pPr>
        <w:ind w:left="5954"/>
        <w:rPr>
          <w:rFonts w:ascii="Times New Roman" w:hAnsi="Times New Roman"/>
          <w:sz w:val="24"/>
          <w:szCs w:val="24"/>
          <w:lang w:val="kk-KZ"/>
        </w:rPr>
      </w:pPr>
    </w:p>
    <w:p w:rsidR="001E3F65" w:rsidRPr="00C73C19" w:rsidRDefault="001E3F65" w:rsidP="00622BD2">
      <w:pPr>
        <w:ind w:left="5954"/>
        <w:rPr>
          <w:rFonts w:ascii="Times New Roman" w:hAnsi="Times New Roman"/>
          <w:sz w:val="24"/>
          <w:szCs w:val="24"/>
          <w:lang w:val="kk-KZ"/>
        </w:rPr>
      </w:pPr>
    </w:p>
    <w:p w:rsidR="001E3F65" w:rsidRPr="00C73C19" w:rsidRDefault="001E3F65" w:rsidP="00622BD2">
      <w:pPr>
        <w:ind w:left="5954"/>
        <w:rPr>
          <w:rFonts w:ascii="Times New Roman" w:hAnsi="Times New Roman"/>
          <w:sz w:val="24"/>
          <w:szCs w:val="24"/>
          <w:lang w:val="kk-KZ"/>
        </w:rPr>
      </w:pPr>
    </w:p>
    <w:p w:rsidR="001E3F65" w:rsidRPr="00C73C19" w:rsidRDefault="001E3F65" w:rsidP="00622BD2">
      <w:pPr>
        <w:ind w:left="5954"/>
        <w:rPr>
          <w:rFonts w:ascii="Times New Roman" w:hAnsi="Times New Roman"/>
          <w:sz w:val="24"/>
          <w:szCs w:val="24"/>
          <w:lang w:val="kk-KZ"/>
        </w:rPr>
      </w:pPr>
    </w:p>
    <w:p w:rsidR="001E3F65" w:rsidRPr="00C73C19" w:rsidRDefault="001E3F65" w:rsidP="00622BD2">
      <w:pPr>
        <w:ind w:left="5954"/>
        <w:rPr>
          <w:rFonts w:ascii="Times New Roman" w:hAnsi="Times New Roman"/>
          <w:sz w:val="24"/>
          <w:szCs w:val="24"/>
          <w:lang w:val="kk-KZ"/>
        </w:rPr>
      </w:pPr>
    </w:p>
    <w:p w:rsidR="001E3F65" w:rsidRPr="00C73C19" w:rsidRDefault="001E3F65" w:rsidP="00622BD2">
      <w:pPr>
        <w:ind w:left="5954"/>
        <w:rPr>
          <w:rFonts w:ascii="Times New Roman" w:hAnsi="Times New Roman"/>
          <w:sz w:val="24"/>
          <w:szCs w:val="24"/>
          <w:lang w:val="kk-KZ"/>
        </w:rPr>
      </w:pPr>
    </w:p>
    <w:p w:rsidR="001E3F65" w:rsidRPr="00C73C19" w:rsidRDefault="001E3F65" w:rsidP="00622BD2">
      <w:pPr>
        <w:ind w:left="5954"/>
        <w:rPr>
          <w:rFonts w:ascii="Times New Roman" w:hAnsi="Times New Roman"/>
          <w:sz w:val="24"/>
          <w:szCs w:val="24"/>
          <w:lang w:val="kk-KZ"/>
        </w:rPr>
      </w:pPr>
    </w:p>
    <w:p w:rsidR="001E3F65" w:rsidRPr="00C73C19" w:rsidRDefault="001E3F65" w:rsidP="00622BD2">
      <w:pPr>
        <w:ind w:left="5954"/>
        <w:rPr>
          <w:rFonts w:ascii="Times New Roman" w:hAnsi="Times New Roman"/>
          <w:sz w:val="24"/>
          <w:szCs w:val="24"/>
          <w:lang w:val="kk-KZ"/>
        </w:rPr>
      </w:pPr>
    </w:p>
    <w:p w:rsidR="000B5645" w:rsidRPr="00C73C19" w:rsidRDefault="000B5645" w:rsidP="00622BD2">
      <w:pPr>
        <w:ind w:left="5954"/>
        <w:rPr>
          <w:rFonts w:ascii="Times New Roman" w:hAnsi="Times New Roman"/>
          <w:sz w:val="24"/>
          <w:szCs w:val="24"/>
          <w:lang w:val="kk-KZ"/>
        </w:rPr>
      </w:pPr>
    </w:p>
    <w:p w:rsidR="000B5645" w:rsidRPr="00C73C19" w:rsidRDefault="000B5645" w:rsidP="00622BD2">
      <w:pPr>
        <w:ind w:left="5954"/>
        <w:rPr>
          <w:rFonts w:ascii="Times New Roman" w:hAnsi="Times New Roman"/>
          <w:sz w:val="24"/>
          <w:szCs w:val="24"/>
          <w:lang w:val="kk-KZ"/>
        </w:rPr>
      </w:pPr>
    </w:p>
    <w:p w:rsidR="008E4531" w:rsidRPr="00C73C19" w:rsidRDefault="008E4531" w:rsidP="00622BD2">
      <w:pPr>
        <w:ind w:left="5954"/>
        <w:rPr>
          <w:rFonts w:ascii="Times New Roman" w:hAnsi="Times New Roman"/>
          <w:sz w:val="24"/>
          <w:szCs w:val="24"/>
          <w:lang w:val="kk-KZ"/>
        </w:rPr>
      </w:pPr>
    </w:p>
    <w:p w:rsidR="008E4531" w:rsidRPr="00C73C19" w:rsidRDefault="008E4531" w:rsidP="00622BD2">
      <w:pPr>
        <w:ind w:left="5954"/>
        <w:rPr>
          <w:rFonts w:ascii="Times New Roman" w:hAnsi="Times New Roman"/>
          <w:sz w:val="24"/>
          <w:szCs w:val="24"/>
          <w:lang w:val="kk-KZ"/>
        </w:rPr>
      </w:pPr>
    </w:p>
    <w:p w:rsidR="000A4AA9" w:rsidRPr="00C73C19" w:rsidRDefault="000A4AA9" w:rsidP="001E3F65">
      <w:pPr>
        <w:ind w:left="4956"/>
        <w:rPr>
          <w:rFonts w:ascii="Times New Roman" w:hAnsi="Times New Roman"/>
          <w:sz w:val="26"/>
          <w:szCs w:val="26"/>
          <w:lang w:val="kk-KZ"/>
        </w:rPr>
      </w:pPr>
    </w:p>
    <w:p w:rsidR="000A4AA9" w:rsidRPr="00C73C19" w:rsidRDefault="000A4AA9" w:rsidP="001E3F65">
      <w:pPr>
        <w:ind w:left="4956"/>
        <w:rPr>
          <w:rFonts w:ascii="Times New Roman" w:hAnsi="Times New Roman"/>
          <w:sz w:val="26"/>
          <w:szCs w:val="26"/>
          <w:lang w:val="kk-KZ"/>
        </w:rPr>
      </w:pPr>
    </w:p>
    <w:p w:rsidR="000A4AA9" w:rsidRPr="00C73C19" w:rsidRDefault="000A4AA9" w:rsidP="001E3F65">
      <w:pPr>
        <w:ind w:left="4956"/>
        <w:rPr>
          <w:rFonts w:ascii="Times New Roman" w:hAnsi="Times New Roman"/>
          <w:sz w:val="26"/>
          <w:szCs w:val="26"/>
          <w:lang w:val="kk-KZ"/>
        </w:rPr>
      </w:pPr>
    </w:p>
    <w:p w:rsidR="003E47FC" w:rsidRPr="00C73C19" w:rsidRDefault="003E47FC" w:rsidP="001E3F65">
      <w:pPr>
        <w:ind w:left="4956"/>
        <w:rPr>
          <w:rFonts w:ascii="Times New Roman" w:hAnsi="Times New Roman"/>
          <w:sz w:val="26"/>
          <w:szCs w:val="26"/>
          <w:lang w:val="kk-KZ"/>
        </w:rPr>
      </w:pPr>
    </w:p>
    <w:p w:rsidR="003E47FC" w:rsidRPr="00C73C19" w:rsidRDefault="003E47FC" w:rsidP="001E3F65">
      <w:pPr>
        <w:ind w:left="4956"/>
        <w:rPr>
          <w:rFonts w:ascii="Times New Roman" w:hAnsi="Times New Roman"/>
          <w:sz w:val="26"/>
          <w:szCs w:val="26"/>
          <w:lang w:val="kk-KZ"/>
        </w:rPr>
      </w:pPr>
    </w:p>
    <w:p w:rsidR="006E1237" w:rsidRPr="00C73C19" w:rsidRDefault="006E1237" w:rsidP="001E3F65">
      <w:pPr>
        <w:ind w:left="4956"/>
        <w:rPr>
          <w:rFonts w:ascii="Times New Roman" w:hAnsi="Times New Roman"/>
          <w:sz w:val="26"/>
          <w:szCs w:val="26"/>
          <w:lang w:val="kk-KZ"/>
        </w:rPr>
      </w:pPr>
    </w:p>
    <w:p w:rsidR="00AE28E2" w:rsidRPr="00C73C19" w:rsidRDefault="00AE28E2" w:rsidP="00AE28E2">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 </w:t>
      </w:r>
    </w:p>
    <w:p w:rsidR="00672CF8" w:rsidRPr="00C73C19" w:rsidRDefault="00672CF8" w:rsidP="00AE28E2">
      <w:pPr>
        <w:ind w:left="5529"/>
        <w:rPr>
          <w:rFonts w:ascii="Times New Roman" w:hAnsi="Times New Roman"/>
          <w:sz w:val="26"/>
          <w:szCs w:val="26"/>
          <w:lang w:val="kk-KZ"/>
        </w:rPr>
      </w:pPr>
      <w:r w:rsidRPr="00C73C19">
        <w:rPr>
          <w:rFonts w:ascii="Times New Roman" w:hAnsi="Times New Roman"/>
          <w:sz w:val="26"/>
          <w:szCs w:val="26"/>
          <w:lang w:val="kk-KZ"/>
        </w:rPr>
        <w:t>4-қосымша</w:t>
      </w:r>
    </w:p>
    <w:p w:rsidR="00F00379" w:rsidRPr="00C73C19" w:rsidRDefault="00F00379" w:rsidP="00F00379">
      <w:pPr>
        <w:ind w:left="4956" w:firstLine="714"/>
        <w:rPr>
          <w:rFonts w:ascii="Times New Roman" w:hAnsi="Times New Roman"/>
          <w:sz w:val="26"/>
          <w:szCs w:val="26"/>
          <w:lang w:val="kk-KZ"/>
        </w:rPr>
      </w:pPr>
    </w:p>
    <w:p w:rsidR="001E3F65" w:rsidRPr="00C73C19" w:rsidRDefault="001E3F65" w:rsidP="001E3F65">
      <w:pPr>
        <w:rPr>
          <w:sz w:val="26"/>
          <w:szCs w:val="26"/>
          <w:lang w:val="kk-KZ" w:eastAsia="ru-RU"/>
        </w:rPr>
      </w:pPr>
    </w:p>
    <w:p w:rsidR="001E3F65" w:rsidRPr="00C73C19" w:rsidRDefault="001E3F65" w:rsidP="001E3F65">
      <w:pPr>
        <w:pStyle w:val="1"/>
        <w:rPr>
          <w:rFonts w:ascii="Times New Roman" w:hAnsi="Times New Roman"/>
          <w:snapToGrid w:val="0"/>
          <w:sz w:val="26"/>
          <w:szCs w:val="26"/>
          <w:lang w:val="kk-KZ"/>
        </w:rPr>
      </w:pPr>
      <w:r w:rsidRPr="00C73C19">
        <w:rPr>
          <w:rFonts w:ascii="Times New Roman" w:hAnsi="Times New Roman"/>
          <w:snapToGrid w:val="0"/>
          <w:sz w:val="26"/>
          <w:szCs w:val="26"/>
          <w:lang w:val="kk-KZ"/>
        </w:rPr>
        <w:t>Экологиялық қасірет аймақтарында тұрғаны үшін еңбекақыға</w:t>
      </w:r>
    </w:p>
    <w:p w:rsidR="001E3F65" w:rsidRPr="00C73C19" w:rsidRDefault="001E3F65" w:rsidP="001E3F65">
      <w:pPr>
        <w:jc w:val="center"/>
        <w:rPr>
          <w:rFonts w:ascii="Times New Roman" w:hAnsi="Times New Roman"/>
          <w:b/>
          <w:bCs/>
          <w:sz w:val="26"/>
          <w:szCs w:val="26"/>
          <w:lang w:val="kk-KZ"/>
        </w:rPr>
      </w:pPr>
      <w:r w:rsidRPr="00C73C19">
        <w:rPr>
          <w:rFonts w:ascii="Times New Roman" w:hAnsi="Times New Roman"/>
          <w:b/>
          <w:bCs/>
          <w:sz w:val="26"/>
          <w:szCs w:val="26"/>
          <w:lang w:val="kk-KZ"/>
        </w:rPr>
        <w:t>белгіленген үстеме ақы мен жеңілдіктер</w:t>
      </w:r>
    </w:p>
    <w:p w:rsidR="001E3F65" w:rsidRPr="00C73C19" w:rsidRDefault="001E3F65" w:rsidP="001E3F65">
      <w:pPr>
        <w:jc w:val="center"/>
        <w:rPr>
          <w:rFonts w:ascii="Times New Roman" w:hAnsi="Times New Roman"/>
          <w:b/>
          <w:bCs/>
          <w:sz w:val="26"/>
          <w:szCs w:val="26"/>
          <w:lang w:val="kk-KZ"/>
        </w:rPr>
      </w:pPr>
      <w:r w:rsidRPr="00C73C19">
        <w:rPr>
          <w:rFonts w:ascii="Times New Roman" w:hAnsi="Times New Roman"/>
          <w:b/>
          <w:bCs/>
          <w:sz w:val="26"/>
          <w:szCs w:val="26"/>
          <w:lang w:val="kk-KZ"/>
        </w:rPr>
        <w:t>тізбесі</w:t>
      </w:r>
    </w:p>
    <w:p w:rsidR="001E3F65" w:rsidRPr="00C73C19" w:rsidRDefault="001E3F65" w:rsidP="001E3F65">
      <w:pPr>
        <w:keepNext/>
        <w:ind w:firstLine="851"/>
        <w:jc w:val="center"/>
        <w:outlineLvl w:val="0"/>
        <w:rPr>
          <w:rFonts w:ascii="Times New Roman" w:eastAsia="Times New Roman" w:hAnsi="Times New Roman"/>
          <w:b/>
          <w:snapToGrid w:val="0"/>
          <w:sz w:val="24"/>
          <w:szCs w:val="24"/>
          <w:lang w:val="kk-KZ" w:eastAsia="ru-RU"/>
        </w:rPr>
      </w:pPr>
    </w:p>
    <w:p w:rsidR="001E3F65" w:rsidRPr="00C73C19" w:rsidRDefault="001E3F65" w:rsidP="001E3F65">
      <w:pPr>
        <w:keepNext/>
        <w:ind w:firstLine="851"/>
        <w:jc w:val="center"/>
        <w:outlineLvl w:val="0"/>
        <w:rPr>
          <w:rFonts w:ascii="Times New Roman" w:eastAsia="Times New Roman" w:hAnsi="Times New Roman"/>
          <w:b/>
          <w:snapToGrid w:val="0"/>
          <w:sz w:val="24"/>
          <w:szCs w:val="24"/>
          <w:lang w:val="kk-KZ" w:eastAsia="ru-RU"/>
        </w:rPr>
      </w:pPr>
      <w:r w:rsidRPr="00C73C19">
        <w:rPr>
          <w:rFonts w:ascii="Times New Roman" w:eastAsia="Times New Roman" w:hAnsi="Times New Roman"/>
          <w:b/>
          <w:snapToGrid w:val="0"/>
          <w:sz w:val="24"/>
          <w:szCs w:val="24"/>
          <w:lang w:val="en-US" w:eastAsia="ru-RU"/>
        </w:rPr>
        <w:t>I</w:t>
      </w:r>
      <w:r w:rsidRPr="00C73C19">
        <w:rPr>
          <w:rFonts w:ascii="Times New Roman" w:eastAsia="Times New Roman" w:hAnsi="Times New Roman"/>
          <w:b/>
          <w:snapToGrid w:val="0"/>
          <w:sz w:val="24"/>
          <w:szCs w:val="24"/>
          <w:lang w:eastAsia="ru-RU"/>
        </w:rPr>
        <w:t>. Сем</w:t>
      </w:r>
      <w:r w:rsidRPr="00C73C19">
        <w:rPr>
          <w:rFonts w:ascii="Times New Roman" w:eastAsia="Times New Roman" w:hAnsi="Times New Roman"/>
          <w:b/>
          <w:snapToGrid w:val="0"/>
          <w:sz w:val="24"/>
          <w:szCs w:val="24"/>
          <w:lang w:val="kk-KZ" w:eastAsia="ru-RU"/>
        </w:rPr>
        <w:t xml:space="preserve">ей ядролық </w:t>
      </w:r>
      <w:r w:rsidRPr="00C73C19">
        <w:rPr>
          <w:rFonts w:ascii="Times New Roman" w:eastAsia="Times New Roman" w:hAnsi="Times New Roman"/>
          <w:b/>
          <w:snapToGrid w:val="0"/>
          <w:sz w:val="24"/>
          <w:szCs w:val="24"/>
          <w:lang w:eastAsia="ru-RU"/>
        </w:rPr>
        <w:t>полигон</w:t>
      </w:r>
      <w:r w:rsidRPr="00C73C19">
        <w:rPr>
          <w:rFonts w:ascii="Times New Roman" w:eastAsia="Times New Roman" w:hAnsi="Times New Roman"/>
          <w:b/>
          <w:snapToGrid w:val="0"/>
          <w:sz w:val="24"/>
          <w:szCs w:val="24"/>
          <w:lang w:val="kk-KZ" w:eastAsia="ru-RU"/>
        </w:rPr>
        <w:t xml:space="preserve"> аудандары</w:t>
      </w:r>
    </w:p>
    <w:p w:rsidR="001E3F65" w:rsidRPr="00C73C19" w:rsidRDefault="001E3F65" w:rsidP="001E3F65">
      <w:pPr>
        <w:widowControl w:val="0"/>
        <w:tabs>
          <w:tab w:val="left" w:pos="0"/>
        </w:tabs>
        <w:ind w:firstLine="851"/>
        <w:jc w:val="center"/>
        <w:rPr>
          <w:rFonts w:ascii="Times New Roman" w:eastAsia="Batang" w:hAnsi="Times New Roman"/>
          <w:szCs w:val="24"/>
          <w:lang w:eastAsia="ko-K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3118"/>
        <w:gridCol w:w="1985"/>
        <w:gridCol w:w="2551"/>
      </w:tblGrid>
      <w:tr w:rsidR="001E3F65" w:rsidRPr="00C73C19" w:rsidTr="00CF1903">
        <w:trPr>
          <w:cantSplit/>
          <w:trHeight w:val="155"/>
        </w:trPr>
        <w:tc>
          <w:tcPr>
            <w:tcW w:w="5671" w:type="dxa"/>
            <w:gridSpan w:val="2"/>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rPr>
              <w:t>Экологиялық қасіреттің әсеріне ұшыраған аумақтардың атаулары</w:t>
            </w:r>
            <w:r w:rsidRPr="00C73C19">
              <w:rPr>
                <w:rFonts w:ascii="Times New Roman" w:hAnsi="Times New Roman"/>
                <w:b/>
                <w:szCs w:val="28"/>
              </w:rPr>
              <w:t xml:space="preserve"> </w:t>
            </w:r>
          </w:p>
        </w:tc>
        <w:tc>
          <w:tcPr>
            <w:tcW w:w="1985" w:type="dxa"/>
            <w:vMerge w:val="restart"/>
            <w:tcBorders>
              <w:bottom w:val="nil"/>
            </w:tcBorders>
          </w:tcPr>
          <w:p w:rsidR="001E3F65" w:rsidRPr="00C73C19" w:rsidRDefault="001E3F65" w:rsidP="001E3F65">
            <w:pPr>
              <w:ind w:left="-108" w:right="-108"/>
              <w:jc w:val="center"/>
              <w:rPr>
                <w:rFonts w:ascii="Times New Roman" w:hAnsi="Times New Roman"/>
                <w:b/>
                <w:szCs w:val="28"/>
              </w:rPr>
            </w:pPr>
            <w:r w:rsidRPr="00C73C19">
              <w:rPr>
                <w:rFonts w:ascii="Times New Roman" w:hAnsi="Times New Roman"/>
                <w:b/>
              </w:rPr>
              <w:t>Еңбекақыға әлеуметтік төлемдердің мөлшері</w:t>
            </w:r>
          </w:p>
        </w:tc>
        <w:tc>
          <w:tcPr>
            <w:tcW w:w="2551" w:type="dxa"/>
            <w:vMerge w:val="restart"/>
          </w:tcPr>
          <w:p w:rsidR="001E3F65" w:rsidRPr="00C73C19" w:rsidRDefault="001E3F65" w:rsidP="001E3F65">
            <w:pPr>
              <w:rPr>
                <w:rFonts w:ascii="Times New Roman" w:hAnsi="Times New Roman"/>
                <w:b/>
                <w:szCs w:val="28"/>
              </w:rPr>
            </w:pPr>
          </w:p>
          <w:p w:rsidR="001E3F65" w:rsidRPr="00C73C19" w:rsidRDefault="001E3F65" w:rsidP="001E3F65">
            <w:pPr>
              <w:jc w:val="center"/>
              <w:rPr>
                <w:rFonts w:ascii="Times New Roman" w:hAnsi="Times New Roman"/>
                <w:b/>
                <w:szCs w:val="28"/>
              </w:rPr>
            </w:pPr>
            <w:r w:rsidRPr="00C73C19">
              <w:rPr>
                <w:rFonts w:ascii="Times New Roman" w:hAnsi="Times New Roman"/>
                <w:b/>
                <w:sz w:val="24"/>
              </w:rPr>
              <w:t>Жеңілдіктер мен өтемақылар</w:t>
            </w:r>
          </w:p>
        </w:tc>
      </w:tr>
      <w:tr w:rsidR="001E3F65" w:rsidRPr="00C73C19" w:rsidTr="00CF1903">
        <w:trPr>
          <w:cantSplit/>
          <w:trHeight w:val="155"/>
        </w:trPr>
        <w:tc>
          <w:tcPr>
            <w:tcW w:w="2553" w:type="dxa"/>
          </w:tcPr>
          <w:p w:rsidR="001E3F65" w:rsidRPr="00C73C19" w:rsidRDefault="001E3F65" w:rsidP="001E3F65">
            <w:pPr>
              <w:jc w:val="center"/>
              <w:rPr>
                <w:rFonts w:ascii="Times New Roman" w:hAnsi="Times New Roman"/>
                <w:b/>
                <w:szCs w:val="28"/>
              </w:rPr>
            </w:pPr>
            <w:r w:rsidRPr="00C73C19">
              <w:rPr>
                <w:rFonts w:ascii="Times New Roman" w:hAnsi="Times New Roman"/>
                <w:b/>
              </w:rPr>
              <w:t>облыстардың, аудандардың  атауы</w:t>
            </w:r>
          </w:p>
        </w:tc>
        <w:tc>
          <w:tcPr>
            <w:tcW w:w="3118" w:type="dxa"/>
          </w:tcPr>
          <w:p w:rsidR="001E3F65" w:rsidRPr="00C73C19" w:rsidRDefault="001E3F65" w:rsidP="001E3F65">
            <w:pPr>
              <w:ind w:right="-108"/>
              <w:jc w:val="center"/>
              <w:rPr>
                <w:rFonts w:ascii="Times New Roman" w:hAnsi="Times New Roman"/>
                <w:b/>
                <w:szCs w:val="28"/>
              </w:rPr>
            </w:pPr>
            <w:r w:rsidRPr="00C73C19">
              <w:rPr>
                <w:rFonts w:ascii="Times New Roman" w:hAnsi="Times New Roman"/>
                <w:b/>
              </w:rPr>
              <w:t>теміржол желісі учаскелерінің атауы</w:t>
            </w:r>
          </w:p>
        </w:tc>
        <w:tc>
          <w:tcPr>
            <w:tcW w:w="1985" w:type="dxa"/>
            <w:vMerge/>
            <w:tcBorders>
              <w:top w:val="nil"/>
              <w:bottom w:val="single" w:sz="4" w:space="0" w:color="auto"/>
            </w:tcBorders>
          </w:tcPr>
          <w:p w:rsidR="001E3F65" w:rsidRPr="00C73C19" w:rsidRDefault="001E3F65" w:rsidP="001E3F65">
            <w:pPr>
              <w:ind w:firstLine="851"/>
              <w:jc w:val="center"/>
              <w:rPr>
                <w:rFonts w:ascii="Times New Roman" w:hAnsi="Times New Roman"/>
                <w:b/>
                <w:szCs w:val="28"/>
              </w:rPr>
            </w:pPr>
          </w:p>
        </w:tc>
        <w:tc>
          <w:tcPr>
            <w:tcW w:w="2551" w:type="dxa"/>
            <w:vMerge/>
            <w:tcBorders>
              <w:bottom w:val="single" w:sz="4" w:space="0" w:color="auto"/>
            </w:tcBorders>
          </w:tcPr>
          <w:p w:rsidR="001E3F65" w:rsidRPr="00C73C19" w:rsidRDefault="001E3F65" w:rsidP="001E3F65">
            <w:pPr>
              <w:ind w:firstLine="851"/>
              <w:jc w:val="center"/>
              <w:rPr>
                <w:rFonts w:ascii="Times New Roman" w:hAnsi="Times New Roman"/>
                <w:b/>
                <w:szCs w:val="28"/>
              </w:rPr>
            </w:pPr>
          </w:p>
        </w:tc>
      </w:tr>
      <w:tr w:rsidR="001E3F65" w:rsidRPr="00C73C19" w:rsidTr="00CF1903">
        <w:trPr>
          <w:trHeight w:val="155"/>
        </w:trPr>
        <w:tc>
          <w:tcPr>
            <w:tcW w:w="2553" w:type="dxa"/>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szCs w:val="28"/>
              </w:rPr>
              <w:t>1</w:t>
            </w:r>
          </w:p>
        </w:tc>
        <w:tc>
          <w:tcPr>
            <w:tcW w:w="3118" w:type="dxa"/>
            <w:tcBorders>
              <w:top w:val="nil"/>
            </w:tcBorders>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szCs w:val="28"/>
              </w:rPr>
              <w:t>2</w:t>
            </w:r>
          </w:p>
        </w:tc>
        <w:tc>
          <w:tcPr>
            <w:tcW w:w="1985" w:type="dxa"/>
            <w:tcBorders>
              <w:top w:val="nil"/>
            </w:tcBorders>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szCs w:val="28"/>
              </w:rPr>
              <w:t>3</w:t>
            </w:r>
          </w:p>
        </w:tc>
        <w:tc>
          <w:tcPr>
            <w:tcW w:w="2551" w:type="dxa"/>
            <w:tcBorders>
              <w:top w:val="nil"/>
            </w:tcBorders>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szCs w:val="28"/>
              </w:rPr>
              <w:t>4</w:t>
            </w:r>
          </w:p>
        </w:tc>
      </w:tr>
      <w:tr w:rsidR="001E3F65" w:rsidRPr="00C73C19" w:rsidTr="00CF1903">
        <w:trPr>
          <w:cantSplit/>
          <w:trHeight w:val="75"/>
        </w:trPr>
        <w:tc>
          <w:tcPr>
            <w:tcW w:w="10207" w:type="dxa"/>
            <w:gridSpan w:val="4"/>
          </w:tcPr>
          <w:p w:rsidR="001E3F65" w:rsidRPr="00C73C19" w:rsidRDefault="001E3F65" w:rsidP="001E3F65">
            <w:pPr>
              <w:ind w:firstLine="851"/>
              <w:jc w:val="center"/>
              <w:rPr>
                <w:rFonts w:ascii="Times New Roman" w:hAnsi="Times New Roman"/>
                <w:szCs w:val="28"/>
              </w:rPr>
            </w:pPr>
            <w:r w:rsidRPr="00C73C19">
              <w:rPr>
                <w:rFonts w:ascii="Times New Roman" w:hAnsi="Times New Roman"/>
                <w:b/>
                <w:lang w:val="kk-KZ"/>
              </w:rPr>
              <w:t xml:space="preserve">Максимум </w:t>
            </w:r>
            <w:r w:rsidRPr="00C73C19">
              <w:rPr>
                <w:rFonts w:ascii="Times New Roman" w:hAnsi="Times New Roman"/>
                <w:b/>
              </w:rPr>
              <w:t>радиациялық қатер аймағы</w:t>
            </w:r>
            <w:r w:rsidRPr="00C73C19">
              <w:rPr>
                <w:rFonts w:ascii="Times New Roman" w:hAnsi="Times New Roman"/>
                <w:b/>
                <w:szCs w:val="28"/>
              </w:rPr>
              <w:t xml:space="preserve"> </w:t>
            </w:r>
          </w:p>
        </w:tc>
      </w:tr>
      <w:tr w:rsidR="00CF1903" w:rsidRPr="00C73C19" w:rsidTr="00CF1903">
        <w:trPr>
          <w:trHeight w:val="1176"/>
        </w:trPr>
        <w:tc>
          <w:tcPr>
            <w:tcW w:w="2553" w:type="dxa"/>
          </w:tcPr>
          <w:p w:rsidR="00CF1903" w:rsidRPr="00C73C19" w:rsidRDefault="00CF1903" w:rsidP="001E3F65">
            <w:pPr>
              <w:pStyle w:val="2"/>
              <w:tabs>
                <w:tab w:val="left" w:pos="3436"/>
              </w:tabs>
              <w:spacing w:before="0"/>
              <w:ind w:right="34"/>
              <w:rPr>
                <w:rFonts w:ascii="Times New Roman" w:hAnsi="Times New Roman"/>
                <w:b w:val="0"/>
                <w:color w:val="auto"/>
                <w:sz w:val="22"/>
                <w:szCs w:val="22"/>
                <w:lang w:val="kk-KZ"/>
              </w:rPr>
            </w:pPr>
            <w:r w:rsidRPr="00C73C19">
              <w:rPr>
                <w:rFonts w:ascii="Times New Roman" w:hAnsi="Times New Roman"/>
                <w:noProof/>
                <w:color w:val="auto"/>
                <w:sz w:val="22"/>
                <w:szCs w:val="22"/>
                <w:lang w:eastAsia="ru-RU"/>
              </w:rPr>
              <mc:AlternateContent>
                <mc:Choice Requires="wps">
                  <w:drawing>
                    <wp:anchor distT="0" distB="0" distL="114300" distR="114300" simplePos="0" relativeHeight="251680768" behindDoc="0" locked="0" layoutInCell="0" allowOverlap="1" wp14:anchorId="05D4727E" wp14:editId="42390971">
                      <wp:simplePos x="0" y="0"/>
                      <wp:positionH relativeFrom="column">
                        <wp:posOffset>-1720215</wp:posOffset>
                      </wp:positionH>
                      <wp:positionV relativeFrom="paragraph">
                        <wp:posOffset>1275080</wp:posOffset>
                      </wp:positionV>
                      <wp:extent cx="152400" cy="914400"/>
                      <wp:effectExtent l="0" t="0" r="19050" b="19050"/>
                      <wp:wrapNone/>
                      <wp:docPr id="14" name="Правая фигурн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F718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4" o:spid="_x0000_s1026" type="#_x0000_t88" style="position:absolute;margin-left:-135.45pt;margin-top:100.4pt;width:1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" o:allowincell="f"/>
                  </w:pict>
                </mc:Fallback>
              </mc:AlternateContent>
            </w:r>
            <w:r w:rsidRPr="00C73C19">
              <w:rPr>
                <w:rFonts w:ascii="Times New Roman" w:hAnsi="Times New Roman"/>
                <w:noProof/>
                <w:color w:val="auto"/>
                <w:sz w:val="22"/>
                <w:szCs w:val="22"/>
                <w:lang w:eastAsia="ru-RU"/>
              </w:rPr>
              <mc:AlternateContent>
                <mc:Choice Requires="wps">
                  <w:drawing>
                    <wp:anchor distT="0" distB="0" distL="114300" distR="114300" simplePos="0" relativeHeight="251679744" behindDoc="0" locked="0" layoutInCell="0" allowOverlap="1" wp14:anchorId="212BFA56" wp14:editId="2F2F7741">
                      <wp:simplePos x="0" y="0"/>
                      <wp:positionH relativeFrom="column">
                        <wp:posOffset>-1354455</wp:posOffset>
                      </wp:positionH>
                      <wp:positionV relativeFrom="paragraph">
                        <wp:posOffset>1457960</wp:posOffset>
                      </wp:positionV>
                      <wp:extent cx="91440" cy="274320"/>
                      <wp:effectExtent l="0" t="0" r="22860" b="1143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BFF7" id="Правая фигурная скобка 13" o:spid="_x0000_s1026" type="#_x0000_t88" style="position:absolute;margin-left:-106.65pt;margin-top:114.8pt;width:7.2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" o:allowincell="f"/>
                  </w:pict>
                </mc:Fallback>
              </mc:AlternateContent>
            </w:r>
            <w:r w:rsidRPr="00C73C19">
              <w:rPr>
                <w:rFonts w:ascii="Times New Roman" w:hAnsi="Times New Roman"/>
                <w:noProof/>
                <w:color w:val="auto"/>
                <w:sz w:val="22"/>
                <w:szCs w:val="22"/>
                <w:lang w:eastAsia="ru-RU"/>
              </w:rPr>
              <mc:AlternateContent>
                <mc:Choice Requires="wps">
                  <w:drawing>
                    <wp:anchor distT="0" distB="0" distL="114300" distR="114300" simplePos="0" relativeHeight="251677696" behindDoc="0" locked="0" layoutInCell="0" allowOverlap="1" wp14:anchorId="4AFED36D" wp14:editId="2D01DC22">
                      <wp:simplePos x="0" y="0"/>
                      <wp:positionH relativeFrom="column">
                        <wp:posOffset>7058025</wp:posOffset>
                      </wp:positionH>
                      <wp:positionV relativeFrom="paragraph">
                        <wp:posOffset>1162050</wp:posOffset>
                      </wp:positionV>
                      <wp:extent cx="91440" cy="91440"/>
                      <wp:effectExtent l="0" t="0" r="22860" b="22860"/>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 cy="914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6EE2" id="Правая фигурная скобка 12" o:spid="_x0000_s1026" type="#_x0000_t88" style="position:absolute;margin-left:555.75pt;margin-top:91.5pt;width:7.2pt;height:7.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" o:allowincell="f"/>
                  </w:pict>
                </mc:Fallback>
              </mc:AlternateContent>
            </w:r>
            <w:r w:rsidRPr="00C73C19">
              <w:rPr>
                <w:rFonts w:ascii="Times New Roman" w:hAnsi="Times New Roman"/>
                <w:noProof/>
                <w:color w:val="auto"/>
                <w:sz w:val="22"/>
                <w:szCs w:val="22"/>
                <w:lang w:eastAsia="ru-RU"/>
              </w:rPr>
              <mc:AlternateContent>
                <mc:Choice Requires="wps">
                  <w:drawing>
                    <wp:anchor distT="0" distB="0" distL="114300" distR="114300" simplePos="0" relativeHeight="251678720" behindDoc="0" locked="0" layoutInCell="0" allowOverlap="1" wp14:anchorId="3B66CE88" wp14:editId="720E0A80">
                      <wp:simplePos x="0" y="0"/>
                      <wp:positionH relativeFrom="column">
                        <wp:posOffset>-1720215</wp:posOffset>
                      </wp:positionH>
                      <wp:positionV relativeFrom="paragraph">
                        <wp:posOffset>1619250</wp:posOffset>
                      </wp:positionV>
                      <wp:extent cx="91440" cy="91440"/>
                      <wp:effectExtent l="0" t="0" r="22860" b="22860"/>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E34E" id="Правая фигурная скобка 11" o:spid="_x0000_s1026" type="#_x0000_t88" style="position:absolute;margin-left:-135.45pt;margin-top:127.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" o:allowincell="f"/>
                  </w:pict>
                </mc:Fallback>
              </mc:AlternateContent>
            </w:r>
            <w:r w:rsidRPr="00C73C19">
              <w:rPr>
                <w:rFonts w:ascii="Times New Roman" w:hAnsi="Times New Roman"/>
                <w:noProof/>
                <w:color w:val="auto"/>
                <w:sz w:val="22"/>
                <w:szCs w:val="22"/>
                <w:lang w:eastAsia="ru-RU"/>
              </w:rPr>
              <mc:AlternateContent>
                <mc:Choice Requires="wps">
                  <w:drawing>
                    <wp:anchor distT="0" distB="0" distL="114300" distR="114300" simplePos="0" relativeHeight="251676672" behindDoc="0" locked="0" layoutInCell="0" allowOverlap="1" wp14:anchorId="1FB5BB33" wp14:editId="19DB602F">
                      <wp:simplePos x="0" y="0"/>
                      <wp:positionH relativeFrom="column">
                        <wp:posOffset>-1628775</wp:posOffset>
                      </wp:positionH>
                      <wp:positionV relativeFrom="paragraph">
                        <wp:posOffset>521970</wp:posOffset>
                      </wp:positionV>
                      <wp:extent cx="91440" cy="91440"/>
                      <wp:effectExtent l="0" t="0" r="22860" b="22860"/>
                      <wp:wrapNone/>
                      <wp:docPr id="10" name="Пра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C787E" id="Правая фигурная скобка 10" o:spid="_x0000_s1026" type="#_x0000_t88" style="position:absolute;margin-left:-128.25pt;margin-top:41.1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" o:allowincell="f"/>
                  </w:pict>
                </mc:Fallback>
              </mc:AlternateContent>
            </w:r>
            <w:r w:rsidRPr="00C73C19">
              <w:rPr>
                <w:rFonts w:ascii="Times New Roman" w:hAnsi="Times New Roman"/>
                <w:b w:val="0"/>
                <w:color w:val="auto"/>
                <w:sz w:val="22"/>
                <w:szCs w:val="22"/>
              </w:rPr>
              <w:t xml:space="preserve">Шығыс Қазақстан облысы: </w:t>
            </w:r>
          </w:p>
          <w:p w:rsidR="00CF1903" w:rsidRPr="00C73C19" w:rsidRDefault="00CF1903" w:rsidP="001E3F65">
            <w:pPr>
              <w:pStyle w:val="2"/>
              <w:tabs>
                <w:tab w:val="left" w:pos="3436"/>
              </w:tabs>
              <w:spacing w:before="0"/>
              <w:ind w:right="34"/>
              <w:rPr>
                <w:rFonts w:ascii="Times New Roman" w:hAnsi="Times New Roman"/>
                <w:b w:val="0"/>
                <w:color w:val="auto"/>
                <w:sz w:val="22"/>
                <w:szCs w:val="22"/>
              </w:rPr>
            </w:pPr>
            <w:r w:rsidRPr="00C73C19">
              <w:rPr>
                <w:rFonts w:ascii="Times New Roman" w:hAnsi="Times New Roman"/>
                <w:b w:val="0"/>
                <w:color w:val="auto"/>
                <w:sz w:val="22"/>
                <w:szCs w:val="22"/>
              </w:rPr>
              <w:t>Жаңасемей ауданы</w:t>
            </w:r>
          </w:p>
          <w:p w:rsidR="00CF1903" w:rsidRPr="00C73C19" w:rsidRDefault="00CF1903" w:rsidP="001E3F65">
            <w:pPr>
              <w:jc w:val="both"/>
              <w:rPr>
                <w:rFonts w:ascii="Times New Roman" w:hAnsi="Times New Roman"/>
                <w:lang w:val="kk-KZ"/>
              </w:rPr>
            </w:pPr>
          </w:p>
          <w:p w:rsidR="00CF1903" w:rsidRPr="00C73C19" w:rsidRDefault="00CF1903" w:rsidP="001E3F65">
            <w:pPr>
              <w:ind w:firstLine="34"/>
              <w:jc w:val="both"/>
              <w:rPr>
                <w:rFonts w:ascii="Times New Roman" w:hAnsi="Times New Roman"/>
                <w:b/>
                <w:lang w:val="kk-KZ"/>
              </w:rPr>
            </w:pPr>
          </w:p>
        </w:tc>
        <w:tc>
          <w:tcPr>
            <w:tcW w:w="3118" w:type="dxa"/>
            <w:tcBorders>
              <w:top w:val="nil"/>
            </w:tcBorders>
          </w:tcPr>
          <w:p w:rsidR="00CF1903" w:rsidRPr="00C73C19" w:rsidRDefault="00CF1903" w:rsidP="001E3F65">
            <w:pPr>
              <w:jc w:val="both"/>
              <w:rPr>
                <w:rFonts w:ascii="Times New Roman" w:hAnsi="Times New Roman"/>
                <w:b/>
                <w:sz w:val="20"/>
                <w:szCs w:val="20"/>
                <w:lang w:val="kk-KZ"/>
              </w:rPr>
            </w:pPr>
            <w:r w:rsidRPr="00C73C19">
              <w:rPr>
                <w:rFonts w:ascii="Times New Roman" w:hAnsi="Times New Roman"/>
                <w:lang w:val="kk-KZ"/>
              </w:rPr>
              <w:t>№1 разъезд - Шөптіқақ станциясы,  Жаңасемей станциясы (қоспағ.) - Дегелең станциясы (Конечная) (қоспағ.)</w:t>
            </w:r>
          </w:p>
        </w:tc>
        <w:tc>
          <w:tcPr>
            <w:tcW w:w="1985" w:type="dxa"/>
            <w:vMerge w:val="restart"/>
            <w:tcBorders>
              <w:top w:val="single" w:sz="4" w:space="0" w:color="auto"/>
            </w:tcBorders>
          </w:tcPr>
          <w:p w:rsidR="00CF1903" w:rsidRPr="00C73C19" w:rsidRDefault="00CF1903" w:rsidP="008E4531">
            <w:pPr>
              <w:jc w:val="center"/>
              <w:rPr>
                <w:rFonts w:ascii="Times New Roman" w:hAnsi="Times New Roman"/>
                <w:lang w:val="kk-KZ"/>
              </w:rPr>
            </w:pPr>
          </w:p>
          <w:p w:rsidR="00CF1903" w:rsidRPr="00C73C19" w:rsidRDefault="00CF1903" w:rsidP="008E4531">
            <w:pPr>
              <w:jc w:val="center"/>
              <w:rPr>
                <w:rFonts w:ascii="Times New Roman" w:hAnsi="Times New Roman"/>
                <w:lang w:val="kk-KZ"/>
              </w:rPr>
            </w:pPr>
          </w:p>
          <w:p w:rsidR="00CF1903" w:rsidRPr="00C73C19" w:rsidRDefault="00CF1903" w:rsidP="008E4531">
            <w:pPr>
              <w:jc w:val="center"/>
              <w:rPr>
                <w:rFonts w:ascii="Times New Roman" w:hAnsi="Times New Roman"/>
                <w:lang w:val="kk-KZ"/>
              </w:rPr>
            </w:pPr>
          </w:p>
          <w:p w:rsidR="00CF1903" w:rsidRPr="00C73C19" w:rsidRDefault="00CF1903" w:rsidP="008E4531">
            <w:pPr>
              <w:jc w:val="center"/>
              <w:rPr>
                <w:rFonts w:ascii="Times New Roman" w:hAnsi="Times New Roman"/>
                <w:lang w:val="kk-KZ"/>
              </w:rPr>
            </w:pPr>
          </w:p>
          <w:p w:rsidR="00CF1903" w:rsidRPr="00C73C19" w:rsidRDefault="00CF1903" w:rsidP="008E4531">
            <w:pPr>
              <w:jc w:val="center"/>
              <w:rPr>
                <w:rFonts w:ascii="Times New Roman" w:hAnsi="Times New Roman"/>
                <w:b/>
                <w:lang w:val="kk-KZ"/>
              </w:rPr>
            </w:pPr>
            <w:r w:rsidRPr="00C73C19">
              <w:rPr>
                <w:rFonts w:ascii="Times New Roman" w:hAnsi="Times New Roman"/>
              </w:rPr>
              <w:t xml:space="preserve">1,75 </w:t>
            </w:r>
            <w:r w:rsidRPr="00C73C19">
              <w:rPr>
                <w:rFonts w:ascii="Times New Roman" w:hAnsi="Times New Roman"/>
                <w:lang w:val="kk-KZ"/>
              </w:rPr>
              <w:t>АЕК</w:t>
            </w:r>
          </w:p>
        </w:tc>
        <w:tc>
          <w:tcPr>
            <w:tcW w:w="2551" w:type="dxa"/>
            <w:vMerge w:val="restart"/>
            <w:tcBorders>
              <w:top w:val="single" w:sz="4" w:space="0" w:color="auto"/>
            </w:tcBorders>
          </w:tcPr>
          <w:p w:rsidR="00CF1903" w:rsidRPr="00C73C19" w:rsidRDefault="00CF1903" w:rsidP="001E3F65">
            <w:pPr>
              <w:jc w:val="center"/>
              <w:rPr>
                <w:rFonts w:ascii="Times New Roman" w:hAnsi="Times New Roman"/>
                <w:b/>
                <w:lang w:val="kk-KZ"/>
              </w:rPr>
            </w:pPr>
            <w:r w:rsidRPr="00C73C19">
              <w:rPr>
                <w:rFonts w:ascii="Times New Roman" w:hAnsi="Times New Roman"/>
              </w:rPr>
              <w:t xml:space="preserve">12 </w:t>
            </w:r>
            <w:r w:rsidRPr="00C73C19">
              <w:rPr>
                <w:rFonts w:ascii="Times New Roman" w:hAnsi="Times New Roman"/>
                <w:lang w:val="kk-KZ"/>
              </w:rPr>
              <w:t>күнтізбелік күн қосымша демалыс</w:t>
            </w:r>
          </w:p>
        </w:tc>
      </w:tr>
      <w:tr w:rsidR="00CF1903" w:rsidRPr="00C73C19" w:rsidTr="00CF1903">
        <w:trPr>
          <w:trHeight w:val="1500"/>
        </w:trPr>
        <w:tc>
          <w:tcPr>
            <w:tcW w:w="2553" w:type="dxa"/>
            <w:tcBorders>
              <w:top w:val="single" w:sz="4" w:space="0" w:color="auto"/>
            </w:tcBorders>
          </w:tcPr>
          <w:p w:rsidR="00CF1903" w:rsidRPr="00C73C19" w:rsidRDefault="00CF1903" w:rsidP="001E3F65">
            <w:pPr>
              <w:jc w:val="both"/>
              <w:rPr>
                <w:rFonts w:ascii="Times New Roman" w:hAnsi="Times New Roman"/>
                <w:b/>
                <w:lang w:val="kk-KZ"/>
              </w:rPr>
            </w:pPr>
            <w:r w:rsidRPr="00C73C19">
              <w:rPr>
                <w:rFonts w:ascii="Times New Roman" w:hAnsi="Times New Roman"/>
                <w:lang w:val="kk-KZ"/>
              </w:rPr>
              <w:t>Павлодар  облысы:</w:t>
            </w:r>
          </w:p>
          <w:p w:rsidR="00CF1903" w:rsidRPr="00C73C19" w:rsidRDefault="00CF1903" w:rsidP="001E3F65">
            <w:pPr>
              <w:rPr>
                <w:rFonts w:ascii="Times New Roman" w:hAnsi="Times New Roman"/>
                <w:lang w:val="kk-KZ"/>
              </w:rPr>
            </w:pPr>
            <w:r w:rsidRPr="00C73C19">
              <w:rPr>
                <w:rFonts w:ascii="Times New Roman" w:hAnsi="Times New Roman"/>
                <w:lang w:val="kk-KZ"/>
              </w:rPr>
              <w:t xml:space="preserve">Май ауданы </w:t>
            </w:r>
          </w:p>
          <w:p w:rsidR="00CF1903" w:rsidRPr="00C73C19" w:rsidRDefault="00CF1903" w:rsidP="001E3F65">
            <w:pPr>
              <w:ind w:firstLine="34"/>
              <w:jc w:val="both"/>
              <w:rPr>
                <w:rFonts w:ascii="Times New Roman" w:hAnsi="Times New Roman"/>
                <w:noProof/>
                <w:lang w:eastAsia="ru-RU"/>
              </w:rPr>
            </w:pPr>
            <w:r w:rsidRPr="00C73C19">
              <w:rPr>
                <w:rFonts w:ascii="Times New Roman" w:hAnsi="Times New Roman"/>
                <w:lang w:val="kk-KZ"/>
              </w:rPr>
              <w:t>Май ауылдық округі (бұрынғы Ақжар ауылдық кеңесі)</w:t>
            </w:r>
          </w:p>
        </w:tc>
        <w:tc>
          <w:tcPr>
            <w:tcW w:w="3118" w:type="dxa"/>
            <w:tcBorders>
              <w:top w:val="single" w:sz="4" w:space="0" w:color="auto"/>
            </w:tcBorders>
          </w:tcPr>
          <w:p w:rsidR="00CF1903" w:rsidRPr="00C73C19" w:rsidRDefault="00CF1903" w:rsidP="001E3F65">
            <w:pPr>
              <w:widowControl w:val="0"/>
              <w:ind w:firstLine="34"/>
              <w:jc w:val="center"/>
              <w:rPr>
                <w:rFonts w:ascii="Times New Roman" w:hAnsi="Times New Roman"/>
                <w:szCs w:val="20"/>
                <w:lang w:val="kk-KZ"/>
              </w:rPr>
            </w:pPr>
          </w:p>
          <w:p w:rsidR="00CF1903" w:rsidRPr="00C73C19" w:rsidRDefault="00CF1903" w:rsidP="001E3F65">
            <w:pPr>
              <w:widowControl w:val="0"/>
              <w:ind w:firstLine="34"/>
              <w:jc w:val="center"/>
              <w:rPr>
                <w:rFonts w:ascii="Times New Roman" w:hAnsi="Times New Roman"/>
                <w:lang w:val="kk-KZ"/>
              </w:rPr>
            </w:pPr>
            <w:r w:rsidRPr="00C73C19">
              <w:rPr>
                <w:rFonts w:ascii="Times New Roman" w:hAnsi="Times New Roman"/>
              </w:rPr>
              <w:t>Май разъезі (</w:t>
            </w:r>
            <w:r w:rsidRPr="00C73C19">
              <w:rPr>
                <w:rFonts w:ascii="Times New Roman" w:hAnsi="Times New Roman"/>
                <w:lang w:val="kk-KZ"/>
              </w:rPr>
              <w:t>1</w:t>
            </w:r>
            <w:r w:rsidRPr="00C73C19">
              <w:rPr>
                <w:rFonts w:ascii="Times New Roman" w:hAnsi="Times New Roman"/>
              </w:rPr>
              <w:t>84 км разъезі)</w:t>
            </w:r>
          </w:p>
        </w:tc>
        <w:tc>
          <w:tcPr>
            <w:tcW w:w="1985" w:type="dxa"/>
            <w:vMerge/>
          </w:tcPr>
          <w:p w:rsidR="00CF1903" w:rsidRPr="00C73C19" w:rsidRDefault="00CF1903" w:rsidP="008E4531">
            <w:pPr>
              <w:jc w:val="center"/>
              <w:rPr>
                <w:rFonts w:ascii="Times New Roman" w:hAnsi="Times New Roman"/>
              </w:rPr>
            </w:pPr>
          </w:p>
        </w:tc>
        <w:tc>
          <w:tcPr>
            <w:tcW w:w="2551" w:type="dxa"/>
            <w:vMerge/>
          </w:tcPr>
          <w:p w:rsidR="00CF1903" w:rsidRPr="00C73C19" w:rsidRDefault="00CF1903" w:rsidP="001E3F65">
            <w:pPr>
              <w:jc w:val="center"/>
              <w:rPr>
                <w:rFonts w:ascii="Times New Roman" w:hAnsi="Times New Roman"/>
              </w:rPr>
            </w:pPr>
          </w:p>
        </w:tc>
      </w:tr>
      <w:tr w:rsidR="001E3F65" w:rsidRPr="00C73C19" w:rsidTr="00CF1903">
        <w:trPr>
          <w:cantSplit/>
          <w:trHeight w:val="155"/>
        </w:trPr>
        <w:tc>
          <w:tcPr>
            <w:tcW w:w="10207" w:type="dxa"/>
            <w:gridSpan w:val="4"/>
            <w:tcBorders>
              <w:bottom w:val="nil"/>
            </w:tcBorders>
          </w:tcPr>
          <w:p w:rsidR="001E3F65" w:rsidRPr="00C73C19" w:rsidRDefault="001E3F65" w:rsidP="001E3F65">
            <w:pPr>
              <w:ind w:firstLine="34"/>
              <w:jc w:val="center"/>
              <w:rPr>
                <w:rFonts w:ascii="Times New Roman" w:hAnsi="Times New Roman"/>
                <w:b/>
              </w:rPr>
            </w:pPr>
            <w:r w:rsidRPr="00C73C19">
              <w:rPr>
                <w:rFonts w:ascii="Times New Roman" w:hAnsi="Times New Roman"/>
                <w:b/>
              </w:rPr>
              <w:t>Жоғары радиациялық қатер аймағы</w:t>
            </w:r>
          </w:p>
        </w:tc>
      </w:tr>
      <w:tr w:rsidR="001E3F65" w:rsidRPr="00C73C19" w:rsidTr="00CF1903">
        <w:trPr>
          <w:cantSplit/>
          <w:trHeight w:val="1857"/>
        </w:trPr>
        <w:tc>
          <w:tcPr>
            <w:tcW w:w="2553" w:type="dxa"/>
            <w:tcBorders>
              <w:top w:val="single" w:sz="4" w:space="0" w:color="auto"/>
              <w:left w:val="single" w:sz="4" w:space="0" w:color="auto"/>
              <w:bottom w:val="single" w:sz="4" w:space="0" w:color="auto"/>
            </w:tcBorders>
          </w:tcPr>
          <w:p w:rsidR="00CF1903" w:rsidRPr="00C73C19" w:rsidRDefault="00CF1903" w:rsidP="001E3F65">
            <w:pPr>
              <w:ind w:firstLine="34"/>
              <w:jc w:val="both"/>
              <w:rPr>
                <w:rFonts w:ascii="Times New Roman" w:hAnsi="Times New Roman"/>
                <w:lang w:val="kk-KZ"/>
              </w:rPr>
            </w:pPr>
          </w:p>
          <w:p w:rsidR="001E3F65" w:rsidRPr="00C73C19" w:rsidRDefault="001E3F65" w:rsidP="001E3F65">
            <w:pPr>
              <w:ind w:firstLine="34"/>
              <w:jc w:val="both"/>
              <w:rPr>
                <w:rFonts w:ascii="Times New Roman" w:hAnsi="Times New Roman"/>
                <w:lang w:val="kk-KZ"/>
              </w:rPr>
            </w:pPr>
            <w:r w:rsidRPr="00C73C19">
              <w:rPr>
                <w:rFonts w:ascii="Times New Roman" w:hAnsi="Times New Roman"/>
                <w:lang w:val="kk-KZ"/>
              </w:rPr>
              <w:t>Павлодар облысы:</w:t>
            </w:r>
          </w:p>
          <w:p w:rsidR="001E3F65" w:rsidRPr="00C73C19" w:rsidRDefault="001E3F65" w:rsidP="001E3F65">
            <w:pPr>
              <w:ind w:firstLine="34"/>
              <w:jc w:val="both"/>
              <w:rPr>
                <w:rFonts w:ascii="Times New Roman" w:hAnsi="Times New Roman"/>
                <w:lang w:val="kk-KZ"/>
              </w:rPr>
            </w:pPr>
            <w:r w:rsidRPr="00C73C19">
              <w:rPr>
                <w:rFonts w:ascii="Times New Roman" w:hAnsi="Times New Roman"/>
                <w:lang w:val="kk-KZ"/>
              </w:rPr>
              <w:t>Май ауданы</w:t>
            </w:r>
          </w:p>
        </w:tc>
        <w:tc>
          <w:tcPr>
            <w:tcW w:w="3118" w:type="dxa"/>
            <w:tcBorders>
              <w:top w:val="single" w:sz="4" w:space="0" w:color="auto"/>
              <w:bottom w:val="single" w:sz="4" w:space="0" w:color="auto"/>
            </w:tcBorders>
          </w:tcPr>
          <w:p w:rsidR="00CF1903" w:rsidRPr="00C73C19" w:rsidRDefault="00CF1903" w:rsidP="001E3F65">
            <w:pPr>
              <w:rPr>
                <w:rFonts w:ascii="Times New Roman" w:hAnsi="Times New Roman"/>
              </w:rPr>
            </w:pPr>
          </w:p>
          <w:p w:rsidR="001E3F65" w:rsidRPr="00C73C19" w:rsidRDefault="001E3F65" w:rsidP="001E3F65">
            <w:pPr>
              <w:rPr>
                <w:rFonts w:ascii="Times New Roman" w:hAnsi="Times New Roman"/>
              </w:rPr>
            </w:pPr>
            <w:r w:rsidRPr="00C73C19">
              <w:rPr>
                <w:rFonts w:ascii="Times New Roman" w:hAnsi="Times New Roman"/>
              </w:rPr>
              <w:t>Ақсу станциясы –  Дегелең станциясы теміржол учаскесінде:</w:t>
            </w:r>
          </w:p>
          <w:p w:rsidR="001E3F65" w:rsidRPr="00C73C19" w:rsidRDefault="001E3F65" w:rsidP="001E3F65">
            <w:pPr>
              <w:jc w:val="both"/>
              <w:rPr>
                <w:rFonts w:ascii="Times New Roman" w:hAnsi="Times New Roman"/>
                <w:lang w:val="kk-KZ"/>
              </w:rPr>
            </w:pPr>
            <w:r w:rsidRPr="00C73C19">
              <w:rPr>
                <w:rFonts w:ascii="Times New Roman" w:hAnsi="Times New Roman"/>
              </w:rPr>
              <w:t>Құркөл разъезі   (29 км) – Май разъезі (184 км  разъезі) қоспағанд</w:t>
            </w:r>
            <w:r w:rsidRPr="00C73C19">
              <w:rPr>
                <w:rFonts w:ascii="Times New Roman" w:hAnsi="Times New Roman"/>
                <w:lang w:val="kk-KZ"/>
              </w:rPr>
              <w:t>а</w:t>
            </w:r>
          </w:p>
          <w:p w:rsidR="001E3F65" w:rsidRPr="00C73C19" w:rsidRDefault="001E3F65" w:rsidP="001E3F65">
            <w:pPr>
              <w:jc w:val="both"/>
              <w:rPr>
                <w:rFonts w:ascii="Times New Roman" w:hAnsi="Times New Roman"/>
                <w:lang w:val="kk-KZ"/>
              </w:rPr>
            </w:pPr>
          </w:p>
          <w:p w:rsidR="001E3F65" w:rsidRPr="00C73C19" w:rsidRDefault="001E3F65" w:rsidP="001E3F65">
            <w:pPr>
              <w:jc w:val="both"/>
              <w:rPr>
                <w:rFonts w:ascii="Times New Roman" w:hAnsi="Times New Roman"/>
                <w:lang w:val="kk-KZ"/>
              </w:rPr>
            </w:pPr>
          </w:p>
          <w:p w:rsidR="001E3F65" w:rsidRPr="00C73C19" w:rsidRDefault="001E3F65" w:rsidP="001E3F65">
            <w:pPr>
              <w:jc w:val="both"/>
              <w:rPr>
                <w:rFonts w:ascii="Times New Roman" w:hAnsi="Times New Roman"/>
                <w:lang w:val="kk-KZ"/>
              </w:rPr>
            </w:pPr>
          </w:p>
          <w:p w:rsidR="001E3F65" w:rsidRPr="00C73C19" w:rsidRDefault="001E3F65" w:rsidP="001E3F65">
            <w:pPr>
              <w:jc w:val="both"/>
              <w:rPr>
                <w:rFonts w:ascii="Times New Roman" w:hAnsi="Times New Roman"/>
                <w:szCs w:val="20"/>
                <w:lang w:val="kk-KZ"/>
              </w:rPr>
            </w:pPr>
          </w:p>
        </w:tc>
        <w:tc>
          <w:tcPr>
            <w:tcW w:w="1985" w:type="dxa"/>
            <w:tcBorders>
              <w:top w:val="single" w:sz="4" w:space="0" w:color="auto"/>
              <w:bottom w:val="single" w:sz="4" w:space="0" w:color="auto"/>
            </w:tcBorders>
          </w:tcPr>
          <w:p w:rsidR="00CF1903" w:rsidRPr="00C73C19" w:rsidRDefault="00CF1903" w:rsidP="008E4531">
            <w:pPr>
              <w:jc w:val="center"/>
              <w:rPr>
                <w:rFonts w:ascii="Times New Roman" w:hAnsi="Times New Roman"/>
              </w:rPr>
            </w:pPr>
          </w:p>
          <w:p w:rsidR="00CF1903" w:rsidRPr="00C73C19" w:rsidRDefault="00CF1903" w:rsidP="008E4531">
            <w:pPr>
              <w:jc w:val="center"/>
              <w:rPr>
                <w:rFonts w:ascii="Times New Roman" w:hAnsi="Times New Roman"/>
              </w:rPr>
            </w:pPr>
          </w:p>
          <w:p w:rsidR="00CF1903" w:rsidRPr="00C73C19" w:rsidRDefault="00CF1903" w:rsidP="008E4531">
            <w:pPr>
              <w:jc w:val="center"/>
              <w:rPr>
                <w:rFonts w:ascii="Times New Roman" w:hAnsi="Times New Roman"/>
              </w:rPr>
            </w:pPr>
          </w:p>
          <w:p w:rsidR="00CF1903" w:rsidRPr="00C73C19" w:rsidRDefault="00CF1903" w:rsidP="008E4531">
            <w:pPr>
              <w:jc w:val="center"/>
              <w:rPr>
                <w:rFonts w:ascii="Times New Roman" w:hAnsi="Times New Roman"/>
              </w:rPr>
            </w:pPr>
          </w:p>
          <w:p w:rsidR="001E3F65" w:rsidRPr="00C73C19" w:rsidRDefault="001E3F65" w:rsidP="008E4531">
            <w:pPr>
              <w:jc w:val="center"/>
              <w:rPr>
                <w:rFonts w:ascii="Times New Roman" w:hAnsi="Times New Roman"/>
                <w:b/>
                <w:lang w:val="kk-KZ"/>
              </w:rPr>
            </w:pPr>
            <w:r w:rsidRPr="00C73C19">
              <w:rPr>
                <w:rFonts w:ascii="Times New Roman" w:hAnsi="Times New Roman"/>
              </w:rPr>
              <w:t>1,5</w:t>
            </w:r>
            <w:r w:rsidR="008E4531" w:rsidRPr="00C73C19">
              <w:rPr>
                <w:rFonts w:ascii="Times New Roman" w:hAnsi="Times New Roman"/>
                <w:lang w:val="kk-KZ"/>
              </w:rPr>
              <w:t xml:space="preserve"> АЕК</w:t>
            </w:r>
          </w:p>
        </w:tc>
        <w:tc>
          <w:tcPr>
            <w:tcW w:w="2551" w:type="dxa"/>
            <w:tcBorders>
              <w:top w:val="single" w:sz="4" w:space="0" w:color="auto"/>
              <w:bottom w:val="single" w:sz="4" w:space="0" w:color="auto"/>
              <w:right w:val="single" w:sz="4" w:space="0" w:color="auto"/>
            </w:tcBorders>
          </w:tcPr>
          <w:p w:rsidR="00CF1903" w:rsidRPr="00C73C19" w:rsidRDefault="00CF1903" w:rsidP="001E3F65">
            <w:pPr>
              <w:jc w:val="center"/>
              <w:rPr>
                <w:rFonts w:ascii="Times New Roman" w:hAnsi="Times New Roman"/>
              </w:rPr>
            </w:pPr>
          </w:p>
          <w:p w:rsidR="001E3F65" w:rsidRPr="00C73C19" w:rsidRDefault="001E3F65" w:rsidP="001E3F65">
            <w:pPr>
              <w:jc w:val="center"/>
              <w:rPr>
                <w:rFonts w:ascii="Times New Roman" w:hAnsi="Times New Roman"/>
                <w:b/>
                <w:lang w:val="kk-KZ"/>
              </w:rPr>
            </w:pPr>
            <w:r w:rsidRPr="00C73C19">
              <w:rPr>
                <w:rFonts w:ascii="Times New Roman" w:hAnsi="Times New Roman"/>
              </w:rPr>
              <w:t>1</w:t>
            </w:r>
            <w:r w:rsidRPr="00C73C19">
              <w:rPr>
                <w:rFonts w:ascii="Times New Roman" w:hAnsi="Times New Roman"/>
                <w:lang w:val="kk-KZ"/>
              </w:rPr>
              <w:t>0</w:t>
            </w:r>
            <w:r w:rsidRPr="00C73C19">
              <w:rPr>
                <w:rFonts w:ascii="Times New Roman" w:hAnsi="Times New Roman"/>
              </w:rPr>
              <w:t xml:space="preserve"> </w:t>
            </w:r>
            <w:r w:rsidRPr="00C73C19">
              <w:rPr>
                <w:rFonts w:ascii="Times New Roman" w:hAnsi="Times New Roman"/>
                <w:lang w:val="kk-KZ"/>
              </w:rPr>
              <w:t>күнтізбелік күн қосымша демалыс</w:t>
            </w:r>
          </w:p>
        </w:tc>
      </w:tr>
      <w:tr w:rsidR="001E3F65" w:rsidRPr="00C73C19" w:rsidTr="00CF1903">
        <w:trPr>
          <w:cantSplit/>
          <w:trHeight w:val="155"/>
        </w:trPr>
        <w:tc>
          <w:tcPr>
            <w:tcW w:w="2553" w:type="dxa"/>
            <w:tcBorders>
              <w:top w:val="single" w:sz="4" w:space="0" w:color="auto"/>
              <w:bottom w:val="single" w:sz="4" w:space="0" w:color="auto"/>
            </w:tcBorders>
          </w:tcPr>
          <w:p w:rsidR="001E3F65" w:rsidRPr="00C73C19" w:rsidRDefault="001E3F65" w:rsidP="001E3F65">
            <w:pPr>
              <w:rPr>
                <w:rFonts w:ascii="Times New Roman" w:hAnsi="Times New Roman"/>
              </w:rPr>
            </w:pPr>
            <w:r w:rsidRPr="00C73C19">
              <w:rPr>
                <w:rFonts w:ascii="Times New Roman" w:hAnsi="Times New Roman"/>
              </w:rPr>
              <w:t>Шығыс Қазақстан облысы</w:t>
            </w:r>
            <w:r w:rsidRPr="00C73C19">
              <w:rPr>
                <w:rFonts w:ascii="Times New Roman" w:hAnsi="Times New Roman"/>
                <w:noProof/>
                <w:lang w:eastAsia="ru-RU"/>
              </w:rPr>
              <mc:AlternateContent>
                <mc:Choice Requires="wps">
                  <w:drawing>
                    <wp:anchor distT="0" distB="0" distL="114300" distR="114300" simplePos="0" relativeHeight="251668480" behindDoc="0" locked="0" layoutInCell="0" allowOverlap="1" wp14:anchorId="10059796" wp14:editId="419504EC">
                      <wp:simplePos x="0" y="0"/>
                      <wp:positionH relativeFrom="column">
                        <wp:posOffset>-1720215</wp:posOffset>
                      </wp:positionH>
                      <wp:positionV relativeFrom="paragraph">
                        <wp:posOffset>1275080</wp:posOffset>
                      </wp:positionV>
                      <wp:extent cx="152400" cy="914400"/>
                      <wp:effectExtent l="0" t="0" r="19050" b="19050"/>
                      <wp:wrapNone/>
                      <wp:docPr id="24"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9152" id="Правая фигурная скобка 24" o:spid="_x0000_s1026" type="#_x0000_t88" style="position:absolute;margin-left:-135.45pt;margin-top:100.4pt;width:1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" o:allowincell="f"/>
                  </w:pict>
                </mc:Fallback>
              </mc:AlternateContent>
            </w:r>
            <w:r w:rsidRPr="00C73C19">
              <w:rPr>
                <w:rFonts w:ascii="Times New Roman" w:hAnsi="Times New Roman"/>
                <w:noProof/>
                <w:lang w:eastAsia="ru-RU"/>
              </w:rPr>
              <mc:AlternateContent>
                <mc:Choice Requires="wps">
                  <w:drawing>
                    <wp:anchor distT="0" distB="0" distL="114300" distR="114300" simplePos="0" relativeHeight="251667456" behindDoc="0" locked="0" layoutInCell="0" allowOverlap="1" wp14:anchorId="0CEAAAC1" wp14:editId="21A55980">
                      <wp:simplePos x="0" y="0"/>
                      <wp:positionH relativeFrom="column">
                        <wp:posOffset>-1354455</wp:posOffset>
                      </wp:positionH>
                      <wp:positionV relativeFrom="paragraph">
                        <wp:posOffset>1457960</wp:posOffset>
                      </wp:positionV>
                      <wp:extent cx="91440" cy="274320"/>
                      <wp:effectExtent l="0" t="0" r="22860" b="11430"/>
                      <wp:wrapNone/>
                      <wp:docPr id="23" name="Правая фигурная скоб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21A1" id="Правая фигурная скобка 23" o:spid="_x0000_s1026" type="#_x0000_t88" style="position:absolute;margin-left:-106.65pt;margin-top:114.8pt;width:7.2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" o:allowincell="f"/>
                  </w:pict>
                </mc:Fallback>
              </mc:AlternateContent>
            </w:r>
            <w:r w:rsidRPr="00C73C19">
              <w:rPr>
                <w:rFonts w:ascii="Times New Roman" w:hAnsi="Times New Roman"/>
                <w:noProof/>
                <w:lang w:eastAsia="ru-RU"/>
              </w:rPr>
              <mc:AlternateContent>
                <mc:Choice Requires="wps">
                  <w:drawing>
                    <wp:anchor distT="0" distB="0" distL="114300" distR="114300" simplePos="0" relativeHeight="251665408" behindDoc="0" locked="0" layoutInCell="0" allowOverlap="1" wp14:anchorId="5F673D7E" wp14:editId="16AEFB3E">
                      <wp:simplePos x="0" y="0"/>
                      <wp:positionH relativeFrom="column">
                        <wp:posOffset>7058025</wp:posOffset>
                      </wp:positionH>
                      <wp:positionV relativeFrom="paragraph">
                        <wp:posOffset>1162050</wp:posOffset>
                      </wp:positionV>
                      <wp:extent cx="91440" cy="91440"/>
                      <wp:effectExtent l="0" t="0" r="22860" b="22860"/>
                      <wp:wrapNone/>
                      <wp:docPr id="22" name="Правая фигурная скоб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 cy="914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D62F" id="Правая фигурная скобка 22" o:spid="_x0000_s1026" type="#_x0000_t88" style="position:absolute;margin-left:555.75pt;margin-top:91.5pt;width:7.2pt;height:7.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" o:allowincell="f"/>
                  </w:pict>
                </mc:Fallback>
              </mc:AlternateContent>
            </w:r>
            <w:r w:rsidRPr="00C73C19">
              <w:rPr>
                <w:rFonts w:ascii="Times New Roman" w:hAnsi="Times New Roman"/>
                <w:noProof/>
                <w:lang w:eastAsia="ru-RU"/>
              </w:rPr>
              <mc:AlternateContent>
                <mc:Choice Requires="wps">
                  <w:drawing>
                    <wp:anchor distT="0" distB="0" distL="114300" distR="114300" simplePos="0" relativeHeight="251666432" behindDoc="0" locked="0" layoutInCell="0" allowOverlap="1" wp14:anchorId="51E945A6" wp14:editId="7D21E01F">
                      <wp:simplePos x="0" y="0"/>
                      <wp:positionH relativeFrom="column">
                        <wp:posOffset>-1720215</wp:posOffset>
                      </wp:positionH>
                      <wp:positionV relativeFrom="paragraph">
                        <wp:posOffset>1619250</wp:posOffset>
                      </wp:positionV>
                      <wp:extent cx="91440" cy="91440"/>
                      <wp:effectExtent l="0" t="0" r="22860" b="22860"/>
                      <wp:wrapNone/>
                      <wp:docPr id="21" name="Правая фигурн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BA6F" id="Правая фигурная скобка 21" o:spid="_x0000_s1026" type="#_x0000_t88" style="position:absolute;margin-left:-135.45pt;margin-top:127.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" o:allowincell="f"/>
                  </w:pict>
                </mc:Fallback>
              </mc:AlternateContent>
            </w:r>
            <w:r w:rsidRPr="00C73C19">
              <w:rPr>
                <w:rFonts w:ascii="Times New Roman" w:hAnsi="Times New Roman"/>
                <w:noProof/>
                <w:lang w:eastAsia="ru-RU"/>
              </w:rPr>
              <mc:AlternateContent>
                <mc:Choice Requires="wps">
                  <w:drawing>
                    <wp:anchor distT="0" distB="0" distL="114300" distR="114300" simplePos="0" relativeHeight="251664384" behindDoc="0" locked="0" layoutInCell="0" allowOverlap="1" wp14:anchorId="179FF7E8" wp14:editId="6EF62F75">
                      <wp:simplePos x="0" y="0"/>
                      <wp:positionH relativeFrom="column">
                        <wp:posOffset>-1628775</wp:posOffset>
                      </wp:positionH>
                      <wp:positionV relativeFrom="paragraph">
                        <wp:posOffset>521970</wp:posOffset>
                      </wp:positionV>
                      <wp:extent cx="91440" cy="91440"/>
                      <wp:effectExtent l="0" t="0" r="22860" b="22860"/>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EEE5" id="Правая фигурная скобка 20" o:spid="_x0000_s1026" type="#_x0000_t88" style="position:absolute;margin-left:-128.25pt;margin-top:41.1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" o:allowincell="f"/>
                  </w:pict>
                </mc:Fallback>
              </mc:AlternateContent>
            </w:r>
            <w:r w:rsidRPr="00C73C19">
              <w:rPr>
                <w:rFonts w:ascii="Times New Roman" w:hAnsi="Times New Roman"/>
              </w:rPr>
              <w:t>:</w:t>
            </w:r>
          </w:p>
          <w:p w:rsidR="001E3F65" w:rsidRPr="00C73C19" w:rsidRDefault="001E3F65" w:rsidP="001E3F65">
            <w:pPr>
              <w:rPr>
                <w:rFonts w:ascii="Times New Roman" w:hAnsi="Times New Roman"/>
              </w:rPr>
            </w:pPr>
            <w:r w:rsidRPr="00C73C19">
              <w:rPr>
                <w:rFonts w:ascii="Times New Roman" w:hAnsi="Times New Roman"/>
              </w:rPr>
              <w:t xml:space="preserve">а) аудандар: </w:t>
            </w:r>
          </w:p>
          <w:p w:rsidR="001E3F65" w:rsidRPr="00C73C19" w:rsidRDefault="001E3F65" w:rsidP="001E3F65">
            <w:pPr>
              <w:jc w:val="both"/>
              <w:rPr>
                <w:rFonts w:ascii="Times New Roman" w:hAnsi="Times New Roman"/>
              </w:rPr>
            </w:pPr>
            <w:r w:rsidRPr="00C73C19">
              <w:rPr>
                <w:rFonts w:ascii="Times New Roman" w:hAnsi="Times New Roman"/>
              </w:rPr>
              <w:t xml:space="preserve">Бородулиха, </w:t>
            </w:r>
          </w:p>
          <w:p w:rsidR="001E3F65" w:rsidRPr="00C73C19" w:rsidRDefault="001E3F65" w:rsidP="001E3F65">
            <w:pPr>
              <w:jc w:val="both"/>
              <w:rPr>
                <w:rFonts w:ascii="Times New Roman" w:hAnsi="Times New Roman"/>
              </w:rPr>
            </w:pPr>
            <w:r w:rsidRPr="00C73C19">
              <w:rPr>
                <w:rFonts w:ascii="Times New Roman" w:hAnsi="Times New Roman"/>
              </w:rPr>
              <w:t xml:space="preserve">Шар, Жарма, </w:t>
            </w:r>
          </w:p>
          <w:p w:rsidR="001E3F65" w:rsidRPr="00C73C19" w:rsidRDefault="001E3F65" w:rsidP="001E3F65">
            <w:pPr>
              <w:jc w:val="both"/>
              <w:rPr>
                <w:rFonts w:ascii="Times New Roman" w:hAnsi="Times New Roman"/>
              </w:rPr>
            </w:pPr>
            <w:r w:rsidRPr="00C73C19">
              <w:rPr>
                <w:rFonts w:ascii="Times New Roman" w:hAnsi="Times New Roman"/>
              </w:rPr>
              <w:t xml:space="preserve">Аягөз; </w:t>
            </w:r>
          </w:p>
          <w:p w:rsidR="001E3F65" w:rsidRPr="00C73C19" w:rsidRDefault="001E3F65" w:rsidP="001E3F65">
            <w:pPr>
              <w:jc w:val="both"/>
              <w:rPr>
                <w:rFonts w:ascii="Times New Roman" w:hAnsi="Times New Roman"/>
              </w:rPr>
            </w:pPr>
            <w:r w:rsidRPr="00C73C19">
              <w:rPr>
                <w:rFonts w:ascii="Times New Roman" w:hAnsi="Times New Roman"/>
              </w:rPr>
              <w:t>Семей қаласы,</w:t>
            </w:r>
          </w:p>
          <w:p w:rsidR="001E3F65" w:rsidRPr="00C73C19" w:rsidRDefault="001E3F65" w:rsidP="001E3F65">
            <w:pPr>
              <w:jc w:val="both"/>
              <w:rPr>
                <w:rFonts w:ascii="Times New Roman" w:hAnsi="Times New Roman"/>
                <w:lang w:val="kk-KZ"/>
              </w:rPr>
            </w:pPr>
            <w:r w:rsidRPr="00C73C19">
              <w:rPr>
                <w:rFonts w:ascii="Times New Roman" w:hAnsi="Times New Roman"/>
              </w:rPr>
              <w:t>Курчатов қаласы</w:t>
            </w:r>
          </w:p>
          <w:p w:rsidR="001E3F65" w:rsidRPr="00C73C19" w:rsidRDefault="001E3F65" w:rsidP="001E3F65">
            <w:pPr>
              <w:jc w:val="both"/>
              <w:rPr>
                <w:rFonts w:ascii="Times New Roman" w:hAnsi="Times New Roman"/>
                <w:b/>
                <w:i/>
                <w:u w:val="single"/>
                <w:lang w:val="kk-KZ"/>
              </w:rPr>
            </w:pPr>
          </w:p>
          <w:p w:rsidR="001E3F65" w:rsidRPr="00C73C19" w:rsidRDefault="001E3F65" w:rsidP="001E3F65">
            <w:pPr>
              <w:ind w:firstLine="34"/>
              <w:jc w:val="both"/>
              <w:rPr>
                <w:rFonts w:ascii="Times New Roman" w:hAnsi="Times New Roman"/>
                <w:szCs w:val="28"/>
                <w:lang w:val="kk-KZ"/>
              </w:rPr>
            </w:pPr>
          </w:p>
        </w:tc>
        <w:tc>
          <w:tcPr>
            <w:tcW w:w="3118" w:type="dxa"/>
            <w:tcBorders>
              <w:top w:val="single" w:sz="4" w:space="0" w:color="auto"/>
              <w:bottom w:val="single" w:sz="4" w:space="0" w:color="auto"/>
            </w:tcBorders>
          </w:tcPr>
          <w:p w:rsidR="001E3F65" w:rsidRPr="00C73C19" w:rsidRDefault="001E3F65" w:rsidP="001E3F65">
            <w:pPr>
              <w:jc w:val="both"/>
              <w:rPr>
                <w:rFonts w:ascii="Times New Roman" w:hAnsi="Times New Roman"/>
                <w:lang w:val="kk-KZ"/>
              </w:rPr>
            </w:pPr>
            <w:r w:rsidRPr="00C73C19">
              <w:rPr>
                <w:rFonts w:ascii="Times New Roman" w:hAnsi="Times New Roman"/>
                <w:lang w:val="kk-KZ"/>
              </w:rPr>
              <w:t>552 км  разъезі (қосқ.) – Жүзағаш станциясы,  Семей станциясы және Жаңасемей</w:t>
            </w:r>
            <w:r w:rsidR="00AE28E2" w:rsidRPr="00C73C19">
              <w:rPr>
                <w:rFonts w:ascii="Times New Roman" w:hAnsi="Times New Roman"/>
                <w:lang w:val="kk-KZ"/>
              </w:rPr>
              <w:t>, Дегелең</w:t>
            </w:r>
            <w:r w:rsidRPr="00C73C19">
              <w:rPr>
                <w:rFonts w:ascii="Times New Roman" w:hAnsi="Times New Roman"/>
                <w:lang w:val="kk-KZ"/>
              </w:rPr>
              <w:t xml:space="preserve"> станция</w:t>
            </w:r>
            <w:r w:rsidR="00AE28E2" w:rsidRPr="00C73C19">
              <w:rPr>
                <w:rFonts w:ascii="Times New Roman" w:hAnsi="Times New Roman"/>
                <w:lang w:val="kk-KZ"/>
              </w:rPr>
              <w:t>лар</w:t>
            </w:r>
            <w:r w:rsidRPr="00C73C19">
              <w:rPr>
                <w:rFonts w:ascii="Times New Roman" w:hAnsi="Times New Roman"/>
                <w:lang w:val="kk-KZ"/>
              </w:rPr>
              <w:t>ы</w:t>
            </w:r>
          </w:p>
          <w:p w:rsidR="001E3F65" w:rsidRPr="00C73C19" w:rsidRDefault="001E3F65" w:rsidP="001E3F65">
            <w:pPr>
              <w:ind w:firstLine="34"/>
              <w:jc w:val="both"/>
              <w:rPr>
                <w:rFonts w:ascii="Times New Roman" w:hAnsi="Times New Roman"/>
                <w:szCs w:val="20"/>
                <w:lang w:val="kk-KZ"/>
              </w:rPr>
            </w:pPr>
          </w:p>
        </w:tc>
        <w:tc>
          <w:tcPr>
            <w:tcW w:w="1985" w:type="dxa"/>
            <w:tcBorders>
              <w:top w:val="single" w:sz="4" w:space="0" w:color="auto"/>
              <w:bottom w:val="single" w:sz="4" w:space="0" w:color="auto"/>
            </w:tcBorders>
          </w:tcPr>
          <w:p w:rsidR="001E3F65" w:rsidRPr="00C73C19" w:rsidRDefault="001E3F65" w:rsidP="008E4531">
            <w:pPr>
              <w:ind w:firstLine="34"/>
              <w:jc w:val="center"/>
              <w:rPr>
                <w:rFonts w:ascii="Times New Roman" w:hAnsi="Times New Roman"/>
                <w:szCs w:val="28"/>
              </w:rPr>
            </w:pPr>
            <w:r w:rsidRPr="00C73C19">
              <w:rPr>
                <w:rFonts w:ascii="Times New Roman" w:hAnsi="Times New Roman"/>
              </w:rPr>
              <w:t>1,5</w:t>
            </w:r>
            <w:r w:rsidR="008E4531" w:rsidRPr="00C73C19">
              <w:rPr>
                <w:rFonts w:ascii="Times New Roman" w:hAnsi="Times New Roman"/>
                <w:lang w:val="kk-KZ"/>
              </w:rPr>
              <w:t xml:space="preserve"> АЕК</w:t>
            </w:r>
          </w:p>
        </w:tc>
        <w:tc>
          <w:tcPr>
            <w:tcW w:w="2551" w:type="dxa"/>
            <w:tcBorders>
              <w:top w:val="single" w:sz="4" w:space="0" w:color="auto"/>
              <w:bottom w:val="single" w:sz="4" w:space="0" w:color="auto"/>
            </w:tcBorders>
          </w:tcPr>
          <w:p w:rsidR="001E3F65" w:rsidRPr="00C73C19" w:rsidRDefault="001E3F65" w:rsidP="001E3F65">
            <w:pPr>
              <w:ind w:firstLine="34"/>
              <w:jc w:val="center"/>
              <w:rPr>
                <w:rFonts w:ascii="Times New Roman" w:hAnsi="Times New Roman"/>
                <w:szCs w:val="28"/>
              </w:rPr>
            </w:pPr>
            <w:r w:rsidRPr="00C73C19">
              <w:rPr>
                <w:rFonts w:ascii="Times New Roman" w:hAnsi="Times New Roman"/>
              </w:rPr>
              <w:t>1</w:t>
            </w:r>
            <w:r w:rsidRPr="00C73C19">
              <w:rPr>
                <w:rFonts w:ascii="Times New Roman" w:hAnsi="Times New Roman"/>
                <w:lang w:val="kk-KZ"/>
              </w:rPr>
              <w:t>0</w:t>
            </w:r>
            <w:r w:rsidRPr="00C73C19">
              <w:rPr>
                <w:rFonts w:ascii="Times New Roman" w:hAnsi="Times New Roman"/>
              </w:rPr>
              <w:t xml:space="preserve"> </w:t>
            </w:r>
            <w:r w:rsidRPr="00C73C19">
              <w:rPr>
                <w:rFonts w:ascii="Times New Roman" w:hAnsi="Times New Roman"/>
                <w:lang w:val="kk-KZ"/>
              </w:rPr>
              <w:t>күнтізбелік күн қосымша демалыс</w:t>
            </w:r>
          </w:p>
        </w:tc>
      </w:tr>
      <w:tr w:rsidR="001E3F65" w:rsidRPr="00C73C19" w:rsidTr="00CF1903">
        <w:trPr>
          <w:cantSplit/>
          <w:trHeight w:val="155"/>
        </w:trPr>
        <w:tc>
          <w:tcPr>
            <w:tcW w:w="2553" w:type="dxa"/>
            <w:tcBorders>
              <w:top w:val="single" w:sz="4" w:space="0" w:color="auto"/>
              <w:bottom w:val="single" w:sz="4" w:space="0" w:color="auto"/>
            </w:tcBorders>
          </w:tcPr>
          <w:p w:rsidR="001E3F65" w:rsidRPr="00C73C19" w:rsidRDefault="001E3F65" w:rsidP="001E3F65">
            <w:pPr>
              <w:ind w:firstLine="34"/>
              <w:jc w:val="center"/>
              <w:rPr>
                <w:rFonts w:ascii="Times New Roman" w:hAnsi="Times New Roman"/>
                <w:b/>
                <w:szCs w:val="28"/>
              </w:rPr>
            </w:pPr>
            <w:r w:rsidRPr="00C73C19">
              <w:rPr>
                <w:rFonts w:ascii="Times New Roman" w:hAnsi="Times New Roman"/>
                <w:b/>
                <w:szCs w:val="28"/>
              </w:rPr>
              <w:t>1</w:t>
            </w:r>
          </w:p>
        </w:tc>
        <w:tc>
          <w:tcPr>
            <w:tcW w:w="3118" w:type="dxa"/>
            <w:tcBorders>
              <w:top w:val="single" w:sz="4" w:space="0" w:color="auto"/>
              <w:bottom w:val="single" w:sz="4" w:space="0" w:color="auto"/>
            </w:tcBorders>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szCs w:val="28"/>
              </w:rPr>
              <w:t>2</w:t>
            </w:r>
          </w:p>
        </w:tc>
        <w:tc>
          <w:tcPr>
            <w:tcW w:w="1985" w:type="dxa"/>
            <w:tcBorders>
              <w:top w:val="single" w:sz="4" w:space="0" w:color="auto"/>
              <w:bottom w:val="single" w:sz="4" w:space="0" w:color="auto"/>
            </w:tcBorders>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szCs w:val="28"/>
              </w:rPr>
              <w:t>3</w:t>
            </w:r>
          </w:p>
        </w:tc>
        <w:tc>
          <w:tcPr>
            <w:tcW w:w="2551" w:type="dxa"/>
            <w:tcBorders>
              <w:top w:val="single" w:sz="4" w:space="0" w:color="auto"/>
              <w:bottom w:val="single" w:sz="4" w:space="0" w:color="auto"/>
            </w:tcBorders>
          </w:tcPr>
          <w:p w:rsidR="001E3F65" w:rsidRPr="00C73C19" w:rsidRDefault="001E3F65" w:rsidP="001E3F65">
            <w:pPr>
              <w:ind w:firstLine="851"/>
              <w:jc w:val="center"/>
              <w:rPr>
                <w:rFonts w:ascii="Times New Roman" w:hAnsi="Times New Roman"/>
                <w:b/>
                <w:szCs w:val="28"/>
              </w:rPr>
            </w:pPr>
            <w:r w:rsidRPr="00C73C19">
              <w:rPr>
                <w:rFonts w:ascii="Times New Roman" w:hAnsi="Times New Roman"/>
                <w:b/>
                <w:szCs w:val="28"/>
              </w:rPr>
              <w:t>4</w:t>
            </w:r>
          </w:p>
        </w:tc>
      </w:tr>
      <w:tr w:rsidR="001E3F65" w:rsidRPr="00C73C19" w:rsidTr="00CF1903">
        <w:trPr>
          <w:cantSplit/>
          <w:trHeight w:val="155"/>
        </w:trPr>
        <w:tc>
          <w:tcPr>
            <w:tcW w:w="2553" w:type="dxa"/>
            <w:tcBorders>
              <w:top w:val="single" w:sz="4" w:space="0" w:color="auto"/>
              <w:bottom w:val="single" w:sz="4" w:space="0" w:color="auto"/>
            </w:tcBorders>
          </w:tcPr>
          <w:p w:rsidR="001E3F65" w:rsidRPr="00C73C19" w:rsidRDefault="001E3F65" w:rsidP="001E3F65">
            <w:pPr>
              <w:pStyle w:val="31"/>
              <w:spacing w:after="0"/>
              <w:rPr>
                <w:rFonts w:ascii="Times New Roman" w:hAnsi="Times New Roman"/>
                <w:sz w:val="22"/>
                <w:szCs w:val="22"/>
              </w:rPr>
            </w:pPr>
            <w:r w:rsidRPr="00C73C19">
              <w:rPr>
                <w:rFonts w:ascii="Times New Roman" w:hAnsi="Times New Roman"/>
                <w:sz w:val="22"/>
                <w:szCs w:val="22"/>
              </w:rPr>
              <w:t>б) аудандар:</w:t>
            </w:r>
          </w:p>
          <w:p w:rsidR="001E3F65" w:rsidRPr="00C73C19" w:rsidRDefault="001E3F65" w:rsidP="001E3F65">
            <w:pPr>
              <w:jc w:val="both"/>
              <w:rPr>
                <w:rFonts w:ascii="Times New Roman" w:hAnsi="Times New Roman"/>
              </w:rPr>
            </w:pPr>
            <w:r w:rsidRPr="00C73C19">
              <w:rPr>
                <w:rFonts w:ascii="Times New Roman" w:hAnsi="Times New Roman"/>
              </w:rPr>
              <w:t xml:space="preserve">Шемонаиха, </w:t>
            </w:r>
          </w:p>
          <w:p w:rsidR="001E3F65" w:rsidRPr="00C73C19" w:rsidRDefault="001E3F65" w:rsidP="001E3F65">
            <w:pPr>
              <w:jc w:val="both"/>
              <w:rPr>
                <w:rFonts w:ascii="Times New Roman" w:hAnsi="Times New Roman"/>
              </w:rPr>
            </w:pPr>
            <w:r w:rsidRPr="00C73C19">
              <w:rPr>
                <w:rFonts w:ascii="Times New Roman" w:hAnsi="Times New Roman"/>
              </w:rPr>
              <w:t xml:space="preserve">Глубокое, </w:t>
            </w:r>
          </w:p>
          <w:p w:rsidR="001E3F65" w:rsidRPr="00C73C19" w:rsidRDefault="001E3F65" w:rsidP="001E3F65">
            <w:pPr>
              <w:jc w:val="both"/>
              <w:rPr>
                <w:rFonts w:ascii="Times New Roman" w:hAnsi="Times New Roman"/>
              </w:rPr>
            </w:pPr>
            <w:r w:rsidRPr="00C73C19">
              <w:rPr>
                <w:rFonts w:ascii="Times New Roman" w:hAnsi="Times New Roman"/>
              </w:rPr>
              <w:t xml:space="preserve">Ұлан; </w:t>
            </w:r>
          </w:p>
          <w:p w:rsidR="001E3F65" w:rsidRPr="00C73C19" w:rsidRDefault="001E3F65" w:rsidP="001E3F65">
            <w:pPr>
              <w:jc w:val="both"/>
              <w:rPr>
                <w:rFonts w:ascii="Times New Roman" w:hAnsi="Times New Roman"/>
              </w:rPr>
            </w:pPr>
            <w:r w:rsidRPr="00C73C19">
              <w:rPr>
                <w:rFonts w:ascii="Times New Roman" w:hAnsi="Times New Roman"/>
              </w:rPr>
              <w:t>Өскемен қаласы,</w:t>
            </w:r>
          </w:p>
          <w:p w:rsidR="001E3F65" w:rsidRPr="00C73C19" w:rsidRDefault="001E3F65" w:rsidP="001E3F65">
            <w:pPr>
              <w:rPr>
                <w:rFonts w:ascii="Times New Roman" w:hAnsi="Times New Roman"/>
              </w:rPr>
            </w:pPr>
            <w:r w:rsidRPr="00C73C19">
              <w:rPr>
                <w:rFonts w:ascii="Times New Roman" w:hAnsi="Times New Roman"/>
              </w:rPr>
              <w:t>Риддер қаласы</w:t>
            </w:r>
          </w:p>
          <w:p w:rsidR="001E3F65" w:rsidRPr="00C73C19" w:rsidRDefault="001E3F65" w:rsidP="001E3F65">
            <w:pPr>
              <w:ind w:firstLine="34"/>
              <w:jc w:val="both"/>
              <w:rPr>
                <w:rFonts w:ascii="Times New Roman" w:hAnsi="Times New Roman"/>
                <w:b/>
                <w:szCs w:val="28"/>
                <w:u w:val="single"/>
              </w:rPr>
            </w:pPr>
          </w:p>
        </w:tc>
        <w:tc>
          <w:tcPr>
            <w:tcW w:w="3118" w:type="dxa"/>
            <w:tcBorders>
              <w:top w:val="single" w:sz="4" w:space="0" w:color="auto"/>
              <w:bottom w:val="single" w:sz="4" w:space="0" w:color="auto"/>
            </w:tcBorders>
          </w:tcPr>
          <w:p w:rsidR="001E3F65" w:rsidRPr="00C73C19" w:rsidRDefault="001E3F65" w:rsidP="001E3F65">
            <w:pPr>
              <w:jc w:val="both"/>
              <w:rPr>
                <w:rFonts w:ascii="Times New Roman" w:hAnsi="Times New Roman"/>
              </w:rPr>
            </w:pPr>
            <w:r w:rsidRPr="00C73C19">
              <w:rPr>
                <w:rFonts w:ascii="Times New Roman" w:hAnsi="Times New Roman"/>
              </w:rPr>
              <w:t xml:space="preserve">Қазақстан разъезі – </w:t>
            </w:r>
          </w:p>
          <w:p w:rsidR="001E3F65" w:rsidRPr="00C73C19" w:rsidRDefault="001E3F65" w:rsidP="001E3F65">
            <w:pPr>
              <w:jc w:val="both"/>
              <w:rPr>
                <w:rFonts w:ascii="Times New Roman" w:hAnsi="Times New Roman"/>
              </w:rPr>
            </w:pPr>
            <w:r w:rsidRPr="00C73C19">
              <w:rPr>
                <w:rFonts w:ascii="Times New Roman" w:hAnsi="Times New Roman"/>
              </w:rPr>
              <w:t xml:space="preserve">Огнёвка кенті (қосқ.),   </w:t>
            </w:r>
          </w:p>
          <w:p w:rsidR="001E3F65" w:rsidRPr="00C73C19" w:rsidRDefault="001E3F65" w:rsidP="001E3F65">
            <w:pPr>
              <w:jc w:val="both"/>
              <w:rPr>
                <w:rFonts w:ascii="Times New Roman" w:hAnsi="Times New Roman"/>
              </w:rPr>
            </w:pPr>
            <w:r w:rsidRPr="00C73C19">
              <w:rPr>
                <w:rFonts w:ascii="Times New Roman" w:hAnsi="Times New Roman"/>
              </w:rPr>
              <w:t>Защита – Лениногорск учаскесі</w:t>
            </w:r>
          </w:p>
          <w:p w:rsidR="001E3F65" w:rsidRPr="00C73C19" w:rsidRDefault="001E3F65" w:rsidP="001E3F65">
            <w:pPr>
              <w:jc w:val="both"/>
              <w:rPr>
                <w:rFonts w:ascii="Times New Roman" w:hAnsi="Times New Roman"/>
                <w:szCs w:val="20"/>
              </w:rPr>
            </w:pPr>
          </w:p>
        </w:tc>
        <w:tc>
          <w:tcPr>
            <w:tcW w:w="1985" w:type="dxa"/>
            <w:tcBorders>
              <w:top w:val="single" w:sz="4" w:space="0" w:color="auto"/>
              <w:bottom w:val="single" w:sz="4" w:space="0" w:color="auto"/>
            </w:tcBorders>
          </w:tcPr>
          <w:p w:rsidR="001E3F65" w:rsidRPr="00C73C19" w:rsidRDefault="001E3F65" w:rsidP="001E3F65">
            <w:pPr>
              <w:rPr>
                <w:rFonts w:ascii="Times New Roman" w:hAnsi="Times New Roman"/>
                <w:szCs w:val="28"/>
              </w:rPr>
            </w:pPr>
          </w:p>
        </w:tc>
        <w:tc>
          <w:tcPr>
            <w:tcW w:w="2551" w:type="dxa"/>
            <w:tcBorders>
              <w:top w:val="single" w:sz="4" w:space="0" w:color="auto"/>
              <w:bottom w:val="single" w:sz="4" w:space="0" w:color="auto"/>
            </w:tcBorders>
          </w:tcPr>
          <w:p w:rsidR="001E3F65" w:rsidRPr="00C73C19" w:rsidRDefault="001E3F65" w:rsidP="001E3F65">
            <w:pPr>
              <w:jc w:val="center"/>
              <w:rPr>
                <w:rFonts w:ascii="Times New Roman" w:hAnsi="Times New Roman"/>
                <w:b/>
                <w:szCs w:val="28"/>
              </w:rPr>
            </w:pPr>
            <w:r w:rsidRPr="00C73C19">
              <w:rPr>
                <w:rFonts w:ascii="Times New Roman" w:hAnsi="Times New Roman"/>
              </w:rPr>
              <w:t>1</w:t>
            </w:r>
            <w:r w:rsidRPr="00C73C19">
              <w:rPr>
                <w:rFonts w:ascii="Times New Roman" w:hAnsi="Times New Roman"/>
                <w:lang w:val="kk-KZ"/>
              </w:rPr>
              <w:t>0</w:t>
            </w:r>
            <w:r w:rsidRPr="00C73C19">
              <w:rPr>
                <w:rFonts w:ascii="Times New Roman" w:hAnsi="Times New Roman"/>
              </w:rPr>
              <w:t xml:space="preserve"> </w:t>
            </w:r>
            <w:r w:rsidRPr="00C73C19">
              <w:rPr>
                <w:rFonts w:ascii="Times New Roman" w:hAnsi="Times New Roman"/>
                <w:lang w:val="kk-KZ"/>
              </w:rPr>
              <w:t>күнтізбелік күн қосымша демалыс</w:t>
            </w:r>
          </w:p>
        </w:tc>
      </w:tr>
      <w:tr w:rsidR="001E3F65" w:rsidRPr="00C73C19" w:rsidTr="00CF1903">
        <w:trPr>
          <w:cantSplit/>
          <w:trHeight w:val="155"/>
        </w:trPr>
        <w:tc>
          <w:tcPr>
            <w:tcW w:w="10207" w:type="dxa"/>
            <w:gridSpan w:val="4"/>
            <w:tcBorders>
              <w:top w:val="single" w:sz="4" w:space="0" w:color="auto"/>
              <w:bottom w:val="single" w:sz="4" w:space="0" w:color="auto"/>
            </w:tcBorders>
          </w:tcPr>
          <w:p w:rsidR="001E3F65" w:rsidRPr="00C73C19" w:rsidRDefault="001E3F65" w:rsidP="001E3F65">
            <w:pPr>
              <w:jc w:val="center"/>
              <w:rPr>
                <w:rFonts w:ascii="Times New Roman" w:hAnsi="Times New Roman"/>
                <w:b/>
                <w:lang w:val="kk-KZ"/>
              </w:rPr>
            </w:pPr>
            <w:r w:rsidRPr="00C73C19">
              <w:rPr>
                <w:rFonts w:ascii="Times New Roman" w:hAnsi="Times New Roman"/>
                <w:b/>
              </w:rPr>
              <w:t xml:space="preserve">Төтенше </w:t>
            </w:r>
            <w:r w:rsidRPr="00C73C19">
              <w:rPr>
                <w:rFonts w:ascii="Times New Roman" w:hAnsi="Times New Roman"/>
                <w:b/>
                <w:bCs/>
              </w:rPr>
              <w:t>радиациялық қатер аймағы</w:t>
            </w:r>
          </w:p>
        </w:tc>
      </w:tr>
      <w:tr w:rsidR="001E3F65" w:rsidRPr="00C73C19" w:rsidTr="00CF1903">
        <w:trPr>
          <w:cantSplit/>
          <w:trHeight w:val="910"/>
        </w:trPr>
        <w:tc>
          <w:tcPr>
            <w:tcW w:w="2553" w:type="dxa"/>
            <w:tcBorders>
              <w:top w:val="single" w:sz="4" w:space="0" w:color="auto"/>
              <w:left w:val="single" w:sz="4" w:space="0" w:color="auto"/>
              <w:bottom w:val="single" w:sz="4" w:space="0" w:color="auto"/>
              <w:right w:val="single" w:sz="4" w:space="0" w:color="auto"/>
            </w:tcBorders>
          </w:tcPr>
          <w:p w:rsidR="001E3F65" w:rsidRPr="00C73C19" w:rsidRDefault="001E3F65" w:rsidP="001E3F65">
            <w:pPr>
              <w:pStyle w:val="31"/>
              <w:spacing w:after="0"/>
              <w:rPr>
                <w:rFonts w:ascii="Times New Roman" w:hAnsi="Times New Roman"/>
                <w:color w:val="000000"/>
                <w:sz w:val="22"/>
                <w:szCs w:val="22"/>
              </w:rPr>
            </w:pPr>
            <w:r w:rsidRPr="00C73C19">
              <w:rPr>
                <w:rFonts w:ascii="Times New Roman" w:hAnsi="Times New Roman"/>
                <w:color w:val="000000"/>
                <w:sz w:val="22"/>
                <w:szCs w:val="22"/>
              </w:rPr>
              <w:t xml:space="preserve">Шығыс Қазақстан облысы: </w:t>
            </w:r>
          </w:p>
          <w:p w:rsidR="001E3F65" w:rsidRPr="00C73C19" w:rsidRDefault="001E3F65" w:rsidP="001E3F65">
            <w:pPr>
              <w:ind w:firstLine="34"/>
              <w:rPr>
                <w:rFonts w:ascii="Times New Roman" w:hAnsi="Times New Roman"/>
                <w:szCs w:val="28"/>
                <w:lang w:val="kk-KZ"/>
              </w:rPr>
            </w:pPr>
            <w:r w:rsidRPr="00C73C19">
              <w:rPr>
                <w:rFonts w:ascii="Times New Roman" w:hAnsi="Times New Roman"/>
                <w:color w:val="000000"/>
              </w:rPr>
              <w:t>Бесқарағай аудан</w:t>
            </w:r>
            <w:r w:rsidRPr="00C73C19">
              <w:rPr>
                <w:rFonts w:ascii="Times New Roman" w:hAnsi="Times New Roman"/>
                <w:color w:val="000000"/>
                <w:lang w:val="kk-KZ"/>
              </w:rPr>
              <w:t>ы</w:t>
            </w:r>
          </w:p>
        </w:tc>
        <w:tc>
          <w:tcPr>
            <w:tcW w:w="3118" w:type="dxa"/>
            <w:tcBorders>
              <w:top w:val="single" w:sz="4" w:space="0" w:color="auto"/>
              <w:left w:val="single" w:sz="4" w:space="0" w:color="auto"/>
              <w:bottom w:val="single" w:sz="4" w:space="0" w:color="auto"/>
              <w:right w:val="single" w:sz="4" w:space="0" w:color="auto"/>
            </w:tcBorders>
          </w:tcPr>
          <w:p w:rsidR="001E3F65" w:rsidRPr="00C73C19" w:rsidRDefault="001E3F65" w:rsidP="001E3F65">
            <w:pPr>
              <w:jc w:val="center"/>
              <w:rPr>
                <w:rFonts w:ascii="Times New Roman" w:hAnsi="Times New Roman"/>
                <w:szCs w:val="28"/>
                <w:lang w:val="kk-KZ"/>
              </w:rPr>
            </w:pPr>
            <w:r w:rsidRPr="00C73C19">
              <w:rPr>
                <w:rFonts w:ascii="Times New Roman" w:hAnsi="Times New Roman"/>
                <w:szCs w:val="28"/>
                <w:lang w:val="kk-KZ"/>
              </w:rPr>
              <w:t>Ш</w:t>
            </w:r>
            <w:r w:rsidRPr="00C73C19">
              <w:rPr>
                <w:rFonts w:ascii="Times New Roman" w:hAnsi="Times New Roman"/>
                <w:szCs w:val="28"/>
              </w:rPr>
              <w:t>а</w:t>
            </w:r>
            <w:r w:rsidRPr="00C73C19">
              <w:rPr>
                <w:rFonts w:ascii="Times New Roman" w:hAnsi="Times New Roman"/>
                <w:szCs w:val="28"/>
                <w:lang w:val="kk-KZ"/>
              </w:rPr>
              <w:t>ғ</w:t>
            </w:r>
            <w:r w:rsidRPr="00C73C19">
              <w:rPr>
                <w:rFonts w:ascii="Times New Roman" w:hAnsi="Times New Roman"/>
                <w:szCs w:val="28"/>
              </w:rPr>
              <w:t>ан станция</w:t>
            </w:r>
            <w:r w:rsidRPr="00C73C19">
              <w:rPr>
                <w:rFonts w:ascii="Times New Roman" w:hAnsi="Times New Roman"/>
                <w:szCs w:val="28"/>
                <w:lang w:val="kk-KZ"/>
              </w:rPr>
              <w:t>сы</w:t>
            </w:r>
          </w:p>
        </w:tc>
        <w:tc>
          <w:tcPr>
            <w:tcW w:w="1985" w:type="dxa"/>
            <w:tcBorders>
              <w:top w:val="single" w:sz="4" w:space="0" w:color="auto"/>
              <w:left w:val="single" w:sz="4" w:space="0" w:color="auto"/>
              <w:bottom w:val="single" w:sz="4" w:space="0" w:color="auto"/>
              <w:right w:val="single" w:sz="4" w:space="0" w:color="auto"/>
            </w:tcBorders>
          </w:tcPr>
          <w:p w:rsidR="001E3F65" w:rsidRPr="00C73C19" w:rsidRDefault="001E3F65" w:rsidP="008E4531">
            <w:pPr>
              <w:ind w:firstLine="34"/>
              <w:jc w:val="center"/>
              <w:rPr>
                <w:rFonts w:ascii="Times New Roman" w:hAnsi="Times New Roman"/>
                <w:szCs w:val="28"/>
              </w:rPr>
            </w:pPr>
            <w:r w:rsidRPr="00C73C19">
              <w:rPr>
                <w:rFonts w:ascii="Times New Roman" w:hAnsi="Times New Roman"/>
                <w:lang w:val="kk-KZ"/>
              </w:rPr>
              <w:t xml:space="preserve">2 </w:t>
            </w:r>
            <w:r w:rsidR="008E4531" w:rsidRPr="00C73C19">
              <w:rPr>
                <w:rFonts w:ascii="Times New Roman" w:hAnsi="Times New Roman"/>
                <w:lang w:val="kk-KZ"/>
              </w:rPr>
              <w:t>АЕК</w:t>
            </w:r>
          </w:p>
        </w:tc>
        <w:tc>
          <w:tcPr>
            <w:tcW w:w="2551" w:type="dxa"/>
            <w:tcBorders>
              <w:top w:val="single" w:sz="4" w:space="0" w:color="auto"/>
              <w:left w:val="single" w:sz="4" w:space="0" w:color="auto"/>
              <w:bottom w:val="single" w:sz="4" w:space="0" w:color="auto"/>
              <w:right w:val="single" w:sz="4" w:space="0" w:color="auto"/>
            </w:tcBorders>
          </w:tcPr>
          <w:p w:rsidR="001E3F65" w:rsidRPr="00C73C19" w:rsidRDefault="001E3F65" w:rsidP="001E3F65">
            <w:pPr>
              <w:rPr>
                <w:rFonts w:ascii="Times New Roman" w:hAnsi="Times New Roman"/>
                <w:bCs/>
                <w:szCs w:val="28"/>
              </w:rPr>
            </w:pPr>
            <w:r w:rsidRPr="00C73C19">
              <w:rPr>
                <w:rFonts w:ascii="Times New Roman" w:hAnsi="Times New Roman"/>
              </w:rPr>
              <w:t>1</w:t>
            </w:r>
            <w:r w:rsidRPr="00C73C19">
              <w:rPr>
                <w:rFonts w:ascii="Times New Roman" w:hAnsi="Times New Roman"/>
                <w:lang w:val="kk-KZ"/>
              </w:rPr>
              <w:t>4</w:t>
            </w:r>
            <w:r w:rsidRPr="00C73C19">
              <w:rPr>
                <w:rFonts w:ascii="Times New Roman" w:hAnsi="Times New Roman"/>
              </w:rPr>
              <w:t xml:space="preserve"> </w:t>
            </w:r>
            <w:r w:rsidRPr="00C73C19">
              <w:rPr>
                <w:rFonts w:ascii="Times New Roman" w:hAnsi="Times New Roman"/>
                <w:lang w:val="kk-KZ"/>
              </w:rPr>
              <w:t>күнтізбелік күн қосымша демалыс</w:t>
            </w:r>
            <w:r w:rsidRPr="00C73C19">
              <w:rPr>
                <w:rFonts w:ascii="Times New Roman" w:hAnsi="Times New Roman"/>
                <w:bCs/>
                <w:szCs w:val="28"/>
              </w:rPr>
              <w:t xml:space="preserve"> </w:t>
            </w:r>
          </w:p>
        </w:tc>
      </w:tr>
      <w:tr w:rsidR="001E3F65" w:rsidRPr="00C73C19" w:rsidTr="00CF1903">
        <w:trPr>
          <w:cantSplit/>
          <w:trHeight w:val="334"/>
        </w:trPr>
        <w:tc>
          <w:tcPr>
            <w:tcW w:w="10207" w:type="dxa"/>
            <w:gridSpan w:val="4"/>
            <w:tcBorders>
              <w:top w:val="single" w:sz="4" w:space="0" w:color="auto"/>
              <w:bottom w:val="single" w:sz="4" w:space="0" w:color="auto"/>
            </w:tcBorders>
          </w:tcPr>
          <w:p w:rsidR="001E3F65" w:rsidRPr="00C73C19" w:rsidRDefault="001E3F65" w:rsidP="001E3F65">
            <w:pPr>
              <w:keepNext/>
              <w:keepLines/>
              <w:spacing w:before="200"/>
              <w:ind w:firstLine="851"/>
              <w:jc w:val="center"/>
              <w:outlineLvl w:val="5"/>
              <w:rPr>
                <w:rFonts w:ascii="Times New Roman" w:eastAsiaTheme="majorEastAsia" w:hAnsi="Times New Roman" w:cstheme="majorBidi"/>
                <w:b/>
                <w:iCs/>
              </w:rPr>
            </w:pPr>
            <w:r w:rsidRPr="00C73C19">
              <w:rPr>
                <w:rFonts w:ascii="Times New Roman" w:hAnsi="Times New Roman"/>
                <w:b/>
                <w:bCs/>
                <w:lang w:val="kk-KZ"/>
              </w:rPr>
              <w:t xml:space="preserve">Минимум </w:t>
            </w:r>
            <w:r w:rsidRPr="00C73C19">
              <w:rPr>
                <w:rFonts w:ascii="Times New Roman" w:hAnsi="Times New Roman"/>
                <w:b/>
                <w:bCs/>
              </w:rPr>
              <w:t>радиациялық қатер аймағы</w:t>
            </w:r>
            <w:r w:rsidRPr="00C73C19">
              <w:rPr>
                <w:rFonts w:ascii="Times New Roman" w:eastAsiaTheme="majorEastAsia" w:hAnsi="Times New Roman" w:cstheme="majorBidi"/>
                <w:b/>
                <w:iCs/>
              </w:rPr>
              <w:t xml:space="preserve"> </w:t>
            </w:r>
          </w:p>
        </w:tc>
      </w:tr>
      <w:tr w:rsidR="006E1237" w:rsidRPr="00C73C19" w:rsidTr="00CF1903">
        <w:trPr>
          <w:cantSplit/>
          <w:trHeight w:val="1331"/>
        </w:trPr>
        <w:tc>
          <w:tcPr>
            <w:tcW w:w="2553" w:type="dxa"/>
            <w:tcBorders>
              <w:top w:val="nil"/>
            </w:tcBorders>
          </w:tcPr>
          <w:p w:rsidR="006E1237" w:rsidRPr="00C73C19" w:rsidRDefault="006E1237" w:rsidP="001E3F65">
            <w:pPr>
              <w:pStyle w:val="4"/>
              <w:spacing w:before="0"/>
              <w:jc w:val="both"/>
              <w:rPr>
                <w:rFonts w:ascii="Times New Roman" w:hAnsi="Times New Roman"/>
                <w:b w:val="0"/>
                <w:i w:val="0"/>
                <w:color w:val="auto"/>
              </w:rPr>
            </w:pPr>
            <w:r w:rsidRPr="00C73C19">
              <w:rPr>
                <w:rFonts w:ascii="Times New Roman" w:hAnsi="Times New Roman"/>
                <w:b w:val="0"/>
                <w:i w:val="0"/>
                <w:color w:val="auto"/>
              </w:rPr>
              <w:t>Шығыс Қазақстан</w:t>
            </w:r>
          </w:p>
          <w:p w:rsidR="006E1237" w:rsidRPr="00C73C19" w:rsidRDefault="006E1237" w:rsidP="001E3F65">
            <w:pPr>
              <w:ind w:firstLine="34"/>
              <w:rPr>
                <w:rFonts w:ascii="Times New Roman" w:hAnsi="Times New Roman"/>
              </w:rPr>
            </w:pPr>
            <w:r w:rsidRPr="00C73C19">
              <w:rPr>
                <w:rFonts w:ascii="Times New Roman" w:hAnsi="Times New Roman"/>
              </w:rPr>
              <w:t>облысы:</w:t>
            </w:r>
          </w:p>
          <w:p w:rsidR="006E1237" w:rsidRPr="00C73C19" w:rsidRDefault="006E1237" w:rsidP="001E3F65">
            <w:pPr>
              <w:ind w:firstLine="34"/>
              <w:rPr>
                <w:rFonts w:ascii="Times New Roman" w:hAnsi="Times New Roman"/>
                <w:szCs w:val="28"/>
              </w:rPr>
            </w:pPr>
          </w:p>
          <w:p w:rsidR="006E1237" w:rsidRPr="00C73C19" w:rsidRDefault="006E1237" w:rsidP="001E3F65">
            <w:pPr>
              <w:pStyle w:val="31"/>
              <w:spacing w:after="0"/>
              <w:rPr>
                <w:rFonts w:ascii="Times New Roman" w:hAnsi="Times New Roman"/>
                <w:sz w:val="22"/>
                <w:szCs w:val="22"/>
                <w:lang w:val="kk-KZ"/>
              </w:rPr>
            </w:pPr>
            <w:r w:rsidRPr="00C73C19">
              <w:rPr>
                <w:rFonts w:ascii="Times New Roman" w:hAnsi="Times New Roman"/>
                <w:sz w:val="22"/>
                <w:szCs w:val="22"/>
              </w:rPr>
              <w:t xml:space="preserve">Аудандар:Таскескен, Зырянов, </w:t>
            </w:r>
          </w:p>
          <w:p w:rsidR="006E1237" w:rsidRPr="00C73C19" w:rsidRDefault="006E1237" w:rsidP="001E3F65">
            <w:pPr>
              <w:ind w:firstLine="34"/>
              <w:rPr>
                <w:rFonts w:ascii="Times New Roman" w:hAnsi="Times New Roman"/>
                <w:szCs w:val="28"/>
              </w:rPr>
            </w:pPr>
            <w:r w:rsidRPr="00C73C19">
              <w:rPr>
                <w:rFonts w:ascii="Times New Roman" w:hAnsi="Times New Roman"/>
              </w:rPr>
              <w:t>Серебрянск</w:t>
            </w:r>
            <w:r w:rsidRPr="00C73C19">
              <w:rPr>
                <w:rFonts w:ascii="Times New Roman" w:hAnsi="Times New Roman"/>
                <w:szCs w:val="28"/>
              </w:rPr>
              <w:t xml:space="preserve"> </w:t>
            </w:r>
          </w:p>
        </w:tc>
        <w:tc>
          <w:tcPr>
            <w:tcW w:w="3118" w:type="dxa"/>
            <w:tcBorders>
              <w:top w:val="nil"/>
            </w:tcBorders>
          </w:tcPr>
          <w:p w:rsidR="006E1237" w:rsidRPr="00C73C19" w:rsidRDefault="006E1237" w:rsidP="001E3F65">
            <w:pPr>
              <w:jc w:val="both"/>
              <w:rPr>
                <w:rFonts w:ascii="Times New Roman" w:hAnsi="Times New Roman"/>
              </w:rPr>
            </w:pPr>
          </w:p>
          <w:p w:rsidR="006E1237" w:rsidRPr="00C73C19" w:rsidRDefault="006E1237" w:rsidP="001E3F65">
            <w:pPr>
              <w:jc w:val="both"/>
              <w:rPr>
                <w:rFonts w:ascii="Times New Roman" w:hAnsi="Times New Roman"/>
              </w:rPr>
            </w:pPr>
          </w:p>
          <w:p w:rsidR="006E1237" w:rsidRPr="00C73C19" w:rsidRDefault="006E1237" w:rsidP="001E3F65">
            <w:pPr>
              <w:jc w:val="both"/>
              <w:rPr>
                <w:rFonts w:ascii="Times New Roman" w:hAnsi="Times New Roman"/>
              </w:rPr>
            </w:pPr>
          </w:p>
          <w:p w:rsidR="006E1237" w:rsidRPr="00C73C19" w:rsidRDefault="006E1237" w:rsidP="001E3F65">
            <w:pPr>
              <w:jc w:val="both"/>
              <w:rPr>
                <w:rFonts w:ascii="Times New Roman" w:hAnsi="Times New Roman"/>
              </w:rPr>
            </w:pPr>
            <w:r w:rsidRPr="00C73C19">
              <w:rPr>
                <w:rFonts w:ascii="Times New Roman" w:hAnsi="Times New Roman"/>
              </w:rPr>
              <w:t>Ақтоғай станциясы;</w:t>
            </w:r>
          </w:p>
          <w:p w:rsidR="006E1237" w:rsidRPr="00C73C19" w:rsidRDefault="006E1237" w:rsidP="001E3F65">
            <w:pPr>
              <w:jc w:val="both"/>
              <w:rPr>
                <w:rFonts w:ascii="Times New Roman" w:hAnsi="Times New Roman"/>
                <w:szCs w:val="28"/>
              </w:rPr>
            </w:pPr>
            <w:r w:rsidRPr="00C73C19">
              <w:rPr>
                <w:rFonts w:ascii="Times New Roman" w:hAnsi="Times New Roman"/>
              </w:rPr>
              <w:t>Серебрянка станциясы –Зыряновск станциясы</w:t>
            </w:r>
          </w:p>
        </w:tc>
        <w:tc>
          <w:tcPr>
            <w:tcW w:w="1985" w:type="dxa"/>
            <w:vMerge w:val="restart"/>
            <w:tcBorders>
              <w:top w:val="nil"/>
            </w:tcBorders>
            <w:vAlign w:val="center"/>
          </w:tcPr>
          <w:p w:rsidR="006E1237" w:rsidRPr="00C73C19" w:rsidRDefault="006E1237" w:rsidP="001E3F65">
            <w:pPr>
              <w:jc w:val="center"/>
              <w:rPr>
                <w:rFonts w:ascii="Times New Roman" w:hAnsi="Times New Roman"/>
                <w:szCs w:val="28"/>
                <w:lang w:val="kk-KZ"/>
              </w:rPr>
            </w:pPr>
            <w:r w:rsidRPr="00C73C19">
              <w:rPr>
                <w:rFonts w:ascii="Times New Roman" w:hAnsi="Times New Roman"/>
                <w:szCs w:val="28"/>
              </w:rPr>
              <w:t>1,25</w:t>
            </w:r>
            <w:r w:rsidRPr="00C73C19">
              <w:rPr>
                <w:rFonts w:ascii="Times New Roman" w:hAnsi="Times New Roman"/>
                <w:szCs w:val="28"/>
                <w:lang w:val="kk-KZ"/>
              </w:rPr>
              <w:t xml:space="preserve"> АЕК</w:t>
            </w:r>
          </w:p>
          <w:p w:rsidR="006E1237" w:rsidRPr="00C73C19" w:rsidRDefault="006E1237" w:rsidP="001E3F65">
            <w:pPr>
              <w:jc w:val="center"/>
              <w:rPr>
                <w:rFonts w:ascii="Times New Roman" w:hAnsi="Times New Roman"/>
                <w:szCs w:val="28"/>
              </w:rPr>
            </w:pPr>
          </w:p>
        </w:tc>
        <w:tc>
          <w:tcPr>
            <w:tcW w:w="2551" w:type="dxa"/>
            <w:vMerge w:val="restart"/>
            <w:tcBorders>
              <w:top w:val="nil"/>
            </w:tcBorders>
            <w:vAlign w:val="center"/>
          </w:tcPr>
          <w:p w:rsidR="006E1237" w:rsidRPr="00C73C19" w:rsidRDefault="006E1237" w:rsidP="001E3F65">
            <w:pPr>
              <w:jc w:val="center"/>
              <w:rPr>
                <w:rFonts w:ascii="Times New Roman" w:hAnsi="Times New Roman"/>
                <w:b/>
                <w:sz w:val="16"/>
                <w:szCs w:val="28"/>
              </w:rPr>
            </w:pPr>
            <w:r w:rsidRPr="00C73C19">
              <w:rPr>
                <w:rFonts w:ascii="Times New Roman" w:hAnsi="Times New Roman"/>
                <w:lang w:val="kk-KZ"/>
              </w:rPr>
              <w:t>7</w:t>
            </w:r>
            <w:r w:rsidRPr="00C73C19">
              <w:rPr>
                <w:rFonts w:ascii="Times New Roman" w:hAnsi="Times New Roman"/>
              </w:rPr>
              <w:t xml:space="preserve"> </w:t>
            </w:r>
            <w:r w:rsidRPr="00C73C19">
              <w:rPr>
                <w:rFonts w:ascii="Times New Roman" w:hAnsi="Times New Roman"/>
                <w:lang w:val="kk-KZ"/>
              </w:rPr>
              <w:t>күнтізбелік күн қосымша демалыс</w:t>
            </w:r>
          </w:p>
        </w:tc>
      </w:tr>
      <w:tr w:rsidR="001E3F65" w:rsidRPr="00C73C19" w:rsidTr="00CF1903">
        <w:trPr>
          <w:cantSplit/>
          <w:trHeight w:val="155"/>
        </w:trPr>
        <w:tc>
          <w:tcPr>
            <w:tcW w:w="2553" w:type="dxa"/>
            <w:tcBorders>
              <w:top w:val="single" w:sz="4" w:space="0" w:color="auto"/>
            </w:tcBorders>
          </w:tcPr>
          <w:p w:rsidR="001E3F65" w:rsidRPr="00C73C19" w:rsidRDefault="001E3F65" w:rsidP="001E3F65">
            <w:pPr>
              <w:pStyle w:val="31"/>
              <w:spacing w:after="0"/>
              <w:rPr>
                <w:rFonts w:ascii="Times New Roman" w:hAnsi="Times New Roman"/>
                <w:sz w:val="22"/>
                <w:szCs w:val="22"/>
                <w:lang w:val="kk-KZ"/>
              </w:rPr>
            </w:pPr>
            <w:r w:rsidRPr="00C73C19">
              <w:rPr>
                <w:rFonts w:ascii="Times New Roman" w:hAnsi="Times New Roman"/>
                <w:sz w:val="22"/>
                <w:szCs w:val="22"/>
                <w:lang w:val="kk-KZ"/>
              </w:rPr>
              <w:t>Қарағанды облысы:</w:t>
            </w:r>
          </w:p>
          <w:p w:rsidR="001E3F65" w:rsidRPr="00C73C19" w:rsidRDefault="001E3F65" w:rsidP="001E3F65">
            <w:pPr>
              <w:pStyle w:val="31"/>
              <w:spacing w:after="0"/>
              <w:rPr>
                <w:rFonts w:ascii="Times New Roman" w:hAnsi="Times New Roman"/>
                <w:sz w:val="22"/>
                <w:szCs w:val="22"/>
                <w:lang w:val="kk-KZ"/>
              </w:rPr>
            </w:pPr>
            <w:r w:rsidRPr="00C73C19">
              <w:rPr>
                <w:rFonts w:ascii="Times New Roman" w:hAnsi="Times New Roman"/>
                <w:sz w:val="22"/>
                <w:szCs w:val="22"/>
                <w:lang w:val="kk-KZ"/>
              </w:rPr>
              <w:t xml:space="preserve">Қарқаралы ауданы </w:t>
            </w:r>
          </w:p>
        </w:tc>
        <w:tc>
          <w:tcPr>
            <w:tcW w:w="3118" w:type="dxa"/>
            <w:tcBorders>
              <w:top w:val="single" w:sz="4" w:space="0" w:color="auto"/>
            </w:tcBorders>
          </w:tcPr>
          <w:p w:rsidR="001E3F65" w:rsidRPr="00C73C19" w:rsidRDefault="001E3F65" w:rsidP="001E3F65">
            <w:pPr>
              <w:jc w:val="both"/>
              <w:rPr>
                <w:rFonts w:ascii="Times New Roman" w:hAnsi="Times New Roman"/>
                <w:szCs w:val="28"/>
              </w:rPr>
            </w:pPr>
            <w:r w:rsidRPr="00C73C19">
              <w:rPr>
                <w:rFonts w:ascii="Times New Roman" w:hAnsi="Times New Roman"/>
              </w:rPr>
              <w:t>Көкпекті станциясы (қоспағ.) – Қарағайлы станциясы</w:t>
            </w:r>
          </w:p>
        </w:tc>
        <w:tc>
          <w:tcPr>
            <w:tcW w:w="1985" w:type="dxa"/>
            <w:vMerge/>
          </w:tcPr>
          <w:p w:rsidR="001E3F65" w:rsidRPr="00C73C19" w:rsidRDefault="001E3F65" w:rsidP="001E3F65">
            <w:pPr>
              <w:ind w:firstLine="851"/>
              <w:jc w:val="center"/>
              <w:rPr>
                <w:rFonts w:ascii="Times New Roman" w:hAnsi="Times New Roman"/>
                <w:b/>
                <w:szCs w:val="28"/>
              </w:rPr>
            </w:pPr>
          </w:p>
        </w:tc>
        <w:tc>
          <w:tcPr>
            <w:tcW w:w="2551" w:type="dxa"/>
            <w:vMerge/>
          </w:tcPr>
          <w:p w:rsidR="001E3F65" w:rsidRPr="00C73C19" w:rsidRDefault="001E3F65" w:rsidP="001E3F65">
            <w:pPr>
              <w:ind w:firstLine="851"/>
              <w:jc w:val="center"/>
              <w:rPr>
                <w:rFonts w:ascii="Times New Roman" w:hAnsi="Times New Roman"/>
                <w:szCs w:val="28"/>
              </w:rPr>
            </w:pPr>
          </w:p>
        </w:tc>
      </w:tr>
      <w:tr w:rsidR="001E3F65" w:rsidRPr="00C73C19" w:rsidTr="00CF1903">
        <w:trPr>
          <w:cantSplit/>
          <w:trHeight w:val="155"/>
        </w:trPr>
        <w:tc>
          <w:tcPr>
            <w:tcW w:w="10207" w:type="dxa"/>
            <w:gridSpan w:val="4"/>
            <w:tcBorders>
              <w:top w:val="single" w:sz="4" w:space="0" w:color="auto"/>
              <w:bottom w:val="nil"/>
            </w:tcBorders>
          </w:tcPr>
          <w:p w:rsidR="001E3F65" w:rsidRPr="00C73C19" w:rsidRDefault="001E3F65" w:rsidP="001E3F65">
            <w:pPr>
              <w:keepNext/>
              <w:keepLines/>
              <w:spacing w:before="200"/>
              <w:ind w:right="-69" w:firstLine="851"/>
              <w:jc w:val="center"/>
              <w:outlineLvl w:val="2"/>
              <w:rPr>
                <w:rFonts w:ascii="Times New Roman" w:eastAsiaTheme="majorEastAsia" w:hAnsi="Times New Roman" w:cstheme="majorBidi"/>
                <w:b/>
                <w:bCs/>
                <w:szCs w:val="28"/>
              </w:rPr>
            </w:pPr>
            <w:r w:rsidRPr="00C73C19">
              <w:rPr>
                <w:rFonts w:ascii="Times New Roman" w:hAnsi="Times New Roman"/>
                <w:b/>
              </w:rPr>
              <w:t>Жеңілдік берілетін әлеуметтік-экономикалық мәртебесі бар аумақ</w:t>
            </w:r>
          </w:p>
        </w:tc>
      </w:tr>
      <w:tr w:rsidR="001E3F65" w:rsidRPr="00C73C19" w:rsidTr="00CF1903">
        <w:trPr>
          <w:cantSplit/>
          <w:trHeight w:val="155"/>
        </w:trPr>
        <w:tc>
          <w:tcPr>
            <w:tcW w:w="2553" w:type="dxa"/>
            <w:tcBorders>
              <w:top w:val="single" w:sz="4" w:space="0" w:color="auto"/>
              <w:bottom w:val="single" w:sz="4" w:space="0" w:color="auto"/>
            </w:tcBorders>
          </w:tcPr>
          <w:p w:rsidR="001E3F65" w:rsidRPr="00C73C19" w:rsidRDefault="001E3F65" w:rsidP="001E3F65">
            <w:pPr>
              <w:jc w:val="both"/>
              <w:rPr>
                <w:rFonts w:ascii="Times New Roman" w:hAnsi="Times New Roman"/>
              </w:rPr>
            </w:pPr>
            <w:r w:rsidRPr="00C73C19">
              <w:rPr>
                <w:rFonts w:ascii="Times New Roman" w:hAnsi="Times New Roman"/>
              </w:rPr>
              <w:t>Павлодар  облысы:</w:t>
            </w:r>
          </w:p>
          <w:p w:rsidR="001E3F65" w:rsidRPr="00C73C19" w:rsidRDefault="001E3F65" w:rsidP="001E3F65">
            <w:pPr>
              <w:jc w:val="both"/>
              <w:rPr>
                <w:rFonts w:ascii="Times New Roman" w:hAnsi="Times New Roman"/>
                <w:b/>
                <w:szCs w:val="28"/>
                <w:u w:val="single"/>
              </w:rPr>
            </w:pPr>
            <w:r w:rsidRPr="00C73C19">
              <w:rPr>
                <w:rFonts w:ascii="Times New Roman" w:hAnsi="Times New Roman"/>
              </w:rPr>
              <w:t>Баянауыл ауданы</w:t>
            </w:r>
          </w:p>
        </w:tc>
        <w:tc>
          <w:tcPr>
            <w:tcW w:w="3118" w:type="dxa"/>
            <w:tcBorders>
              <w:top w:val="single" w:sz="4" w:space="0" w:color="auto"/>
              <w:bottom w:val="single" w:sz="4" w:space="0" w:color="auto"/>
            </w:tcBorders>
          </w:tcPr>
          <w:p w:rsidR="001E3F65" w:rsidRPr="00C73C19" w:rsidRDefault="001E3F65" w:rsidP="001E3F65">
            <w:pPr>
              <w:jc w:val="both"/>
              <w:rPr>
                <w:rFonts w:ascii="Times New Roman" w:hAnsi="Times New Roman"/>
                <w:szCs w:val="28"/>
              </w:rPr>
            </w:pPr>
            <w:r w:rsidRPr="00C73C19">
              <w:rPr>
                <w:rFonts w:ascii="Times New Roman" w:hAnsi="Times New Roman"/>
              </w:rPr>
              <w:t>Үшқұлын станциясы</w:t>
            </w:r>
          </w:p>
        </w:tc>
        <w:tc>
          <w:tcPr>
            <w:tcW w:w="1985" w:type="dxa"/>
            <w:tcBorders>
              <w:top w:val="single" w:sz="4" w:space="0" w:color="auto"/>
              <w:bottom w:val="single" w:sz="4" w:space="0" w:color="auto"/>
            </w:tcBorders>
          </w:tcPr>
          <w:p w:rsidR="001E3F65" w:rsidRPr="00C73C19" w:rsidRDefault="001E3F65" w:rsidP="008E4531">
            <w:pPr>
              <w:jc w:val="center"/>
              <w:rPr>
                <w:rFonts w:ascii="Times New Roman" w:hAnsi="Times New Roman"/>
                <w:szCs w:val="28"/>
              </w:rPr>
            </w:pPr>
            <w:r w:rsidRPr="00C73C19">
              <w:rPr>
                <w:rFonts w:ascii="Times New Roman" w:hAnsi="Times New Roman"/>
                <w:szCs w:val="28"/>
              </w:rPr>
              <w:t xml:space="preserve">1 </w:t>
            </w:r>
            <w:r w:rsidR="008E4531" w:rsidRPr="00C73C19">
              <w:rPr>
                <w:rFonts w:ascii="Times New Roman" w:hAnsi="Times New Roman"/>
                <w:szCs w:val="28"/>
                <w:lang w:val="kk-KZ"/>
              </w:rPr>
              <w:t>АЕК</w:t>
            </w:r>
          </w:p>
        </w:tc>
        <w:tc>
          <w:tcPr>
            <w:tcW w:w="2551" w:type="dxa"/>
            <w:tcBorders>
              <w:top w:val="single" w:sz="4" w:space="0" w:color="auto"/>
              <w:bottom w:val="single" w:sz="4" w:space="0" w:color="auto"/>
            </w:tcBorders>
          </w:tcPr>
          <w:p w:rsidR="001E3F65" w:rsidRPr="00C73C19" w:rsidRDefault="001E3F65" w:rsidP="001E3F65">
            <w:pPr>
              <w:jc w:val="center"/>
              <w:rPr>
                <w:rFonts w:ascii="Times New Roman" w:hAnsi="Times New Roman"/>
                <w:szCs w:val="28"/>
              </w:rPr>
            </w:pPr>
            <w:r w:rsidRPr="00C73C19">
              <w:rPr>
                <w:rFonts w:ascii="Times New Roman" w:hAnsi="Times New Roman"/>
                <w:lang w:val="kk-KZ"/>
              </w:rPr>
              <w:t>5</w:t>
            </w:r>
            <w:r w:rsidRPr="00C73C19">
              <w:rPr>
                <w:rFonts w:ascii="Times New Roman" w:hAnsi="Times New Roman"/>
              </w:rPr>
              <w:t xml:space="preserve"> </w:t>
            </w:r>
            <w:r w:rsidRPr="00C73C19">
              <w:rPr>
                <w:rFonts w:ascii="Times New Roman" w:hAnsi="Times New Roman"/>
                <w:lang w:val="kk-KZ"/>
              </w:rPr>
              <w:t>күнтізбелік күн қосымша демалыс</w:t>
            </w:r>
          </w:p>
        </w:tc>
      </w:tr>
      <w:tr w:rsidR="001E3F65" w:rsidRPr="00C73C19" w:rsidTr="00CF1903">
        <w:trPr>
          <w:cantSplit/>
          <w:trHeight w:val="500"/>
        </w:trPr>
        <w:tc>
          <w:tcPr>
            <w:tcW w:w="10207" w:type="dxa"/>
            <w:gridSpan w:val="4"/>
            <w:tcBorders>
              <w:top w:val="nil"/>
              <w:left w:val="nil"/>
              <w:bottom w:val="nil"/>
              <w:right w:val="nil"/>
            </w:tcBorders>
          </w:tcPr>
          <w:p w:rsidR="001E3F65" w:rsidRPr="00C73C19" w:rsidRDefault="001E3F65" w:rsidP="001E3F65">
            <w:pPr>
              <w:ind w:firstLine="851"/>
              <w:jc w:val="center"/>
              <w:rPr>
                <w:rFonts w:ascii="Times New Roman" w:hAnsi="Times New Roman"/>
                <w:b/>
                <w:szCs w:val="28"/>
              </w:rPr>
            </w:pPr>
          </w:p>
          <w:p w:rsidR="001E3F65" w:rsidRPr="00C73C19" w:rsidRDefault="001E3F65" w:rsidP="001E3F65">
            <w:pPr>
              <w:ind w:firstLine="851"/>
              <w:jc w:val="center"/>
              <w:rPr>
                <w:rFonts w:ascii="Times New Roman" w:hAnsi="Times New Roman"/>
                <w:b/>
                <w:sz w:val="24"/>
                <w:szCs w:val="24"/>
                <w:lang w:val="kk-KZ"/>
              </w:rPr>
            </w:pPr>
            <w:r w:rsidRPr="00C73C19">
              <w:rPr>
                <w:rFonts w:ascii="Times New Roman" w:hAnsi="Times New Roman"/>
                <w:b/>
                <w:sz w:val="24"/>
                <w:szCs w:val="24"/>
                <w:lang w:val="en-US"/>
              </w:rPr>
              <w:t>II</w:t>
            </w:r>
            <w:r w:rsidRPr="00C73C19">
              <w:rPr>
                <w:rFonts w:ascii="Times New Roman" w:hAnsi="Times New Roman"/>
                <w:b/>
                <w:sz w:val="24"/>
                <w:szCs w:val="24"/>
              </w:rPr>
              <w:t>.</w:t>
            </w:r>
            <w:r w:rsidRPr="00C73C19">
              <w:rPr>
                <w:rFonts w:ascii="Times New Roman" w:hAnsi="Times New Roman"/>
                <w:b/>
                <w:sz w:val="24"/>
                <w:szCs w:val="24"/>
                <w:lang w:val="kk-KZ"/>
              </w:rPr>
              <w:t xml:space="preserve"> Арал өңіріндегі аудандар</w:t>
            </w:r>
          </w:p>
        </w:tc>
      </w:tr>
      <w:tr w:rsidR="001E3F65" w:rsidRPr="00C73C19" w:rsidTr="00CF1903">
        <w:trPr>
          <w:cantSplit/>
          <w:trHeight w:val="155"/>
        </w:trPr>
        <w:tc>
          <w:tcPr>
            <w:tcW w:w="10207" w:type="dxa"/>
            <w:gridSpan w:val="4"/>
            <w:tcBorders>
              <w:top w:val="single" w:sz="4" w:space="0" w:color="auto"/>
              <w:bottom w:val="nil"/>
            </w:tcBorders>
          </w:tcPr>
          <w:p w:rsidR="001E3F65" w:rsidRPr="00C73C19" w:rsidRDefault="001E3F65" w:rsidP="001E3F65">
            <w:pPr>
              <w:keepNext/>
              <w:keepLines/>
              <w:spacing w:before="200"/>
              <w:ind w:firstLine="851"/>
              <w:jc w:val="center"/>
              <w:outlineLvl w:val="4"/>
              <w:rPr>
                <w:rFonts w:ascii="Times New Roman" w:eastAsiaTheme="majorEastAsia" w:hAnsi="Times New Roman" w:cstheme="majorBidi"/>
                <w:b/>
                <w:szCs w:val="28"/>
              </w:rPr>
            </w:pPr>
            <w:r w:rsidRPr="00C73C19">
              <w:rPr>
                <w:rFonts w:ascii="Times New Roman" w:hAnsi="Times New Roman"/>
                <w:b/>
              </w:rPr>
              <w:t>Экологиялық апат аймағы</w:t>
            </w:r>
          </w:p>
        </w:tc>
      </w:tr>
      <w:tr w:rsidR="006E1237" w:rsidRPr="00C73C19" w:rsidTr="00CF1903">
        <w:trPr>
          <w:cantSplit/>
          <w:trHeight w:val="991"/>
        </w:trPr>
        <w:tc>
          <w:tcPr>
            <w:tcW w:w="2553" w:type="dxa"/>
            <w:tcBorders>
              <w:bottom w:val="single" w:sz="4" w:space="0" w:color="auto"/>
            </w:tcBorders>
          </w:tcPr>
          <w:p w:rsidR="006E1237" w:rsidRPr="00C73C19" w:rsidRDefault="006E1237" w:rsidP="001E3F65">
            <w:pPr>
              <w:widowControl w:val="0"/>
              <w:jc w:val="both"/>
              <w:rPr>
                <w:rFonts w:ascii="Times New Roman" w:hAnsi="Times New Roman"/>
              </w:rPr>
            </w:pPr>
            <w:r w:rsidRPr="00C73C19">
              <w:rPr>
                <w:rFonts w:ascii="Times New Roman" w:hAnsi="Times New Roman"/>
              </w:rPr>
              <w:t>Қызылорда облысы:</w:t>
            </w:r>
          </w:p>
          <w:p w:rsidR="006E1237" w:rsidRPr="00C73C19" w:rsidRDefault="006E1237" w:rsidP="001E3F65">
            <w:pPr>
              <w:widowControl w:val="0"/>
              <w:jc w:val="both"/>
              <w:rPr>
                <w:rFonts w:ascii="Times New Roman" w:hAnsi="Times New Roman"/>
              </w:rPr>
            </w:pPr>
            <w:r w:rsidRPr="00C73C19">
              <w:rPr>
                <w:rFonts w:ascii="Times New Roman" w:hAnsi="Times New Roman"/>
              </w:rPr>
              <w:t>аудандар:</w:t>
            </w:r>
          </w:p>
          <w:p w:rsidR="006E1237" w:rsidRPr="00C73C19" w:rsidRDefault="006E1237" w:rsidP="001E3F65">
            <w:pPr>
              <w:widowControl w:val="0"/>
              <w:jc w:val="both"/>
              <w:rPr>
                <w:rFonts w:ascii="Times New Roman" w:hAnsi="Times New Roman"/>
                <w:b/>
                <w:i/>
                <w:u w:val="single"/>
              </w:rPr>
            </w:pPr>
            <w:r w:rsidRPr="00C73C19">
              <w:rPr>
                <w:rFonts w:ascii="Times New Roman" w:hAnsi="Times New Roman"/>
              </w:rPr>
              <w:t>Арал,  Қазалы</w:t>
            </w:r>
            <w:r w:rsidRPr="00C73C19">
              <w:rPr>
                <w:rFonts w:ascii="Times New Roman" w:hAnsi="Times New Roman"/>
                <w:b/>
                <w:i/>
                <w:u w:val="single"/>
              </w:rPr>
              <w:t xml:space="preserve"> </w:t>
            </w:r>
          </w:p>
          <w:p w:rsidR="006E1237" w:rsidRPr="00C73C19" w:rsidRDefault="006E1237" w:rsidP="001E3F65">
            <w:pPr>
              <w:rPr>
                <w:rFonts w:ascii="Times New Roman" w:hAnsi="Times New Roman"/>
                <w:b/>
                <w:szCs w:val="28"/>
              </w:rPr>
            </w:pPr>
          </w:p>
        </w:tc>
        <w:tc>
          <w:tcPr>
            <w:tcW w:w="3118" w:type="dxa"/>
            <w:tcBorders>
              <w:top w:val="single" w:sz="4" w:space="0" w:color="auto"/>
              <w:bottom w:val="single" w:sz="4" w:space="0" w:color="auto"/>
            </w:tcBorders>
          </w:tcPr>
          <w:p w:rsidR="006E1237" w:rsidRPr="00C73C19" w:rsidRDefault="006E1237" w:rsidP="001E3F65">
            <w:pPr>
              <w:jc w:val="both"/>
              <w:rPr>
                <w:rFonts w:ascii="Times New Roman" w:hAnsi="Times New Roman"/>
              </w:rPr>
            </w:pPr>
            <w:r w:rsidRPr="00C73C19">
              <w:rPr>
                <w:rFonts w:ascii="Times New Roman" w:hAnsi="Times New Roman"/>
              </w:rPr>
              <w:t xml:space="preserve">Құрлық станциясы (қосқ.) – Төретам станциясы (қоспағ.) </w:t>
            </w:r>
          </w:p>
          <w:p w:rsidR="006E1237" w:rsidRPr="00C73C19" w:rsidRDefault="006E1237" w:rsidP="001E3F65">
            <w:pPr>
              <w:jc w:val="both"/>
              <w:rPr>
                <w:rFonts w:ascii="Times New Roman" w:hAnsi="Times New Roman"/>
                <w:lang w:val="kk-KZ"/>
              </w:rPr>
            </w:pPr>
            <w:r w:rsidRPr="00C73C19">
              <w:rPr>
                <w:rFonts w:ascii="Times New Roman" w:hAnsi="Times New Roman"/>
              </w:rPr>
              <w:t xml:space="preserve">Сексеуіл станциясы – </w:t>
            </w:r>
            <w:r w:rsidRPr="00C73C19">
              <w:rPr>
                <w:rFonts w:ascii="Times New Roman" w:hAnsi="Times New Roman"/>
                <w:lang w:val="kk-KZ"/>
              </w:rPr>
              <w:t xml:space="preserve">                           </w:t>
            </w:r>
            <w:r w:rsidRPr="00C73C19">
              <w:rPr>
                <w:rFonts w:ascii="Times New Roman" w:hAnsi="Times New Roman"/>
              </w:rPr>
              <w:t>16 разъезд (қосқ.)</w:t>
            </w:r>
          </w:p>
        </w:tc>
        <w:tc>
          <w:tcPr>
            <w:tcW w:w="1985" w:type="dxa"/>
            <w:vMerge w:val="restart"/>
            <w:tcBorders>
              <w:top w:val="single" w:sz="4" w:space="0" w:color="auto"/>
            </w:tcBorders>
          </w:tcPr>
          <w:p w:rsidR="006E1237" w:rsidRPr="00C73C19" w:rsidRDefault="006E1237" w:rsidP="001E3F65">
            <w:pPr>
              <w:jc w:val="center"/>
              <w:rPr>
                <w:rFonts w:ascii="Times New Roman" w:hAnsi="Times New Roman"/>
                <w:szCs w:val="28"/>
              </w:rPr>
            </w:pPr>
          </w:p>
          <w:p w:rsidR="006E1237" w:rsidRPr="00C73C19" w:rsidRDefault="006E1237" w:rsidP="001E3F65">
            <w:pPr>
              <w:jc w:val="center"/>
              <w:rPr>
                <w:rFonts w:ascii="Times New Roman" w:hAnsi="Times New Roman"/>
                <w:szCs w:val="28"/>
              </w:rPr>
            </w:pPr>
          </w:p>
          <w:p w:rsidR="006E1237" w:rsidRPr="00C73C19" w:rsidRDefault="006E1237" w:rsidP="001E3F65">
            <w:pPr>
              <w:jc w:val="center"/>
              <w:rPr>
                <w:rFonts w:ascii="Times New Roman" w:hAnsi="Times New Roman"/>
                <w:szCs w:val="28"/>
                <w:lang w:val="kk-KZ"/>
              </w:rPr>
            </w:pPr>
            <w:r w:rsidRPr="00C73C19">
              <w:rPr>
                <w:rFonts w:ascii="Times New Roman" w:hAnsi="Times New Roman"/>
                <w:szCs w:val="28"/>
              </w:rPr>
              <w:t xml:space="preserve">1,5 * </w:t>
            </w:r>
          </w:p>
          <w:p w:rsidR="006E1237" w:rsidRPr="00C73C19" w:rsidRDefault="006E1237" w:rsidP="001E3F65">
            <w:pPr>
              <w:jc w:val="center"/>
              <w:rPr>
                <w:rFonts w:ascii="Times New Roman" w:hAnsi="Times New Roman"/>
                <w:szCs w:val="28"/>
              </w:rPr>
            </w:pPr>
            <w:r w:rsidRPr="00C73C19">
              <w:rPr>
                <w:rFonts w:ascii="Times New Roman" w:hAnsi="Times New Roman"/>
                <w:szCs w:val="28"/>
              </w:rPr>
              <w:t>коэффициент</w:t>
            </w:r>
          </w:p>
          <w:p w:rsidR="006E1237" w:rsidRPr="00C73C19" w:rsidRDefault="006E1237" w:rsidP="001E3F65">
            <w:pPr>
              <w:jc w:val="center"/>
              <w:rPr>
                <w:rFonts w:ascii="Times New Roman" w:hAnsi="Times New Roman"/>
                <w:b/>
                <w:szCs w:val="28"/>
              </w:rPr>
            </w:pPr>
          </w:p>
        </w:tc>
        <w:tc>
          <w:tcPr>
            <w:tcW w:w="2551" w:type="dxa"/>
            <w:vMerge w:val="restart"/>
            <w:tcBorders>
              <w:top w:val="single" w:sz="4" w:space="0" w:color="auto"/>
            </w:tcBorders>
          </w:tcPr>
          <w:p w:rsidR="006E1237" w:rsidRPr="00C73C19" w:rsidRDefault="006E1237" w:rsidP="001E3F65">
            <w:pPr>
              <w:jc w:val="center"/>
              <w:rPr>
                <w:rFonts w:ascii="Times New Roman" w:hAnsi="Times New Roman"/>
              </w:rPr>
            </w:pPr>
          </w:p>
          <w:p w:rsidR="006E1237" w:rsidRPr="00C73C19" w:rsidRDefault="006E1237" w:rsidP="001E3F65">
            <w:pPr>
              <w:jc w:val="center"/>
              <w:rPr>
                <w:rFonts w:ascii="Times New Roman" w:hAnsi="Times New Roman"/>
              </w:rPr>
            </w:pPr>
            <w:r w:rsidRPr="00C73C19">
              <w:rPr>
                <w:rFonts w:ascii="Times New Roman" w:hAnsi="Times New Roman"/>
              </w:rPr>
              <w:t>12 күнтізбелік күн</w:t>
            </w:r>
          </w:p>
          <w:p w:rsidR="006E1237" w:rsidRPr="00C73C19" w:rsidRDefault="006E1237" w:rsidP="001E3F65">
            <w:pPr>
              <w:jc w:val="center"/>
              <w:rPr>
                <w:rFonts w:ascii="Times New Roman" w:hAnsi="Times New Roman"/>
              </w:rPr>
            </w:pPr>
            <w:r w:rsidRPr="00C73C19">
              <w:rPr>
                <w:rFonts w:ascii="Times New Roman" w:hAnsi="Times New Roman"/>
              </w:rPr>
              <w:t xml:space="preserve">қосымша демалыс, </w:t>
            </w:r>
          </w:p>
          <w:p w:rsidR="006E1237" w:rsidRPr="00C73C19" w:rsidRDefault="006E1237" w:rsidP="001E3F65">
            <w:pPr>
              <w:jc w:val="center"/>
              <w:rPr>
                <w:rFonts w:ascii="Times New Roman" w:hAnsi="Times New Roman"/>
                <w:b/>
                <w:szCs w:val="28"/>
              </w:rPr>
            </w:pPr>
            <w:r w:rsidRPr="00C73C19">
              <w:rPr>
                <w:rFonts w:ascii="Times New Roman" w:hAnsi="Times New Roman"/>
              </w:rPr>
              <w:t>жалақы немесе бір айлық тарифтік ставка мөлшерінде материалдық көмек</w:t>
            </w:r>
          </w:p>
        </w:tc>
      </w:tr>
      <w:tr w:rsidR="006E1237" w:rsidRPr="00C73C19" w:rsidTr="00CF1903">
        <w:trPr>
          <w:cantSplit/>
          <w:trHeight w:val="1035"/>
        </w:trPr>
        <w:tc>
          <w:tcPr>
            <w:tcW w:w="2553" w:type="dxa"/>
            <w:tcBorders>
              <w:bottom w:val="single" w:sz="4" w:space="0" w:color="auto"/>
            </w:tcBorders>
          </w:tcPr>
          <w:p w:rsidR="006E1237" w:rsidRPr="00C73C19" w:rsidRDefault="006E1237" w:rsidP="001E3F65">
            <w:pPr>
              <w:widowControl w:val="0"/>
              <w:jc w:val="both"/>
              <w:rPr>
                <w:rFonts w:ascii="Times New Roman" w:hAnsi="Times New Roman"/>
              </w:rPr>
            </w:pPr>
            <w:r w:rsidRPr="00C73C19">
              <w:rPr>
                <w:rFonts w:ascii="Times New Roman" w:hAnsi="Times New Roman"/>
              </w:rPr>
              <w:t>Ақтөбе облысы:</w:t>
            </w:r>
          </w:p>
          <w:p w:rsidR="006E1237" w:rsidRPr="00C73C19" w:rsidRDefault="006E1237" w:rsidP="001E3F65">
            <w:pPr>
              <w:rPr>
                <w:rFonts w:ascii="Times New Roman" w:hAnsi="Times New Roman"/>
              </w:rPr>
            </w:pPr>
            <w:r w:rsidRPr="00C73C19">
              <w:rPr>
                <w:rFonts w:ascii="Times New Roman" w:hAnsi="Times New Roman"/>
              </w:rPr>
              <w:t>Шалқар ауданы</w:t>
            </w:r>
            <w:r w:rsidRPr="00C73C19">
              <w:rPr>
                <w:rFonts w:ascii="Times New Roman" w:hAnsi="Times New Roman"/>
                <w:b/>
                <w:szCs w:val="28"/>
              </w:rPr>
              <w:t xml:space="preserve"> </w:t>
            </w:r>
          </w:p>
        </w:tc>
        <w:tc>
          <w:tcPr>
            <w:tcW w:w="3118" w:type="dxa"/>
            <w:tcBorders>
              <w:top w:val="single" w:sz="4" w:space="0" w:color="auto"/>
              <w:bottom w:val="single" w:sz="4" w:space="0" w:color="auto"/>
            </w:tcBorders>
          </w:tcPr>
          <w:p w:rsidR="006E1237" w:rsidRPr="00C73C19" w:rsidRDefault="006E1237" w:rsidP="001E3F65">
            <w:pPr>
              <w:rPr>
                <w:rFonts w:ascii="Times New Roman" w:hAnsi="Times New Roman"/>
              </w:rPr>
            </w:pPr>
            <w:r w:rsidRPr="00C73C19">
              <w:rPr>
                <w:rFonts w:ascii="Times New Roman" w:hAnsi="Times New Roman"/>
              </w:rPr>
              <w:t xml:space="preserve"> №59 разъезд  (Біршоғыр) – Шоқысу – 82 разъезд,</w:t>
            </w:r>
          </w:p>
          <w:p w:rsidR="006E1237" w:rsidRPr="00C73C19" w:rsidRDefault="006E1237" w:rsidP="001E3F65">
            <w:pPr>
              <w:jc w:val="both"/>
              <w:rPr>
                <w:rFonts w:ascii="Times New Roman" w:hAnsi="Times New Roman"/>
              </w:rPr>
            </w:pPr>
            <w:r w:rsidRPr="00C73C19">
              <w:rPr>
                <w:rFonts w:ascii="Times New Roman" w:hAnsi="Times New Roman"/>
              </w:rPr>
              <w:t>Шалқар станциясы – Тассай станциясы (қосқ.)</w:t>
            </w:r>
          </w:p>
        </w:tc>
        <w:tc>
          <w:tcPr>
            <w:tcW w:w="1985" w:type="dxa"/>
            <w:vMerge/>
            <w:tcBorders>
              <w:bottom w:val="single" w:sz="4" w:space="0" w:color="auto"/>
            </w:tcBorders>
          </w:tcPr>
          <w:p w:rsidR="006E1237" w:rsidRPr="00C73C19" w:rsidRDefault="006E1237" w:rsidP="001E3F65">
            <w:pPr>
              <w:jc w:val="center"/>
              <w:rPr>
                <w:rFonts w:ascii="Times New Roman" w:hAnsi="Times New Roman"/>
                <w:szCs w:val="28"/>
              </w:rPr>
            </w:pPr>
          </w:p>
        </w:tc>
        <w:tc>
          <w:tcPr>
            <w:tcW w:w="2551" w:type="dxa"/>
            <w:vMerge/>
            <w:tcBorders>
              <w:bottom w:val="single" w:sz="4" w:space="0" w:color="auto"/>
            </w:tcBorders>
          </w:tcPr>
          <w:p w:rsidR="006E1237" w:rsidRPr="00C73C19" w:rsidRDefault="006E1237" w:rsidP="001E3F65">
            <w:pPr>
              <w:jc w:val="center"/>
              <w:rPr>
                <w:rFonts w:ascii="Times New Roman" w:hAnsi="Times New Roman"/>
              </w:rPr>
            </w:pPr>
          </w:p>
        </w:tc>
      </w:tr>
      <w:tr w:rsidR="001E3F65" w:rsidRPr="00C73C19" w:rsidTr="00CF1903">
        <w:trPr>
          <w:cantSplit/>
          <w:trHeight w:val="323"/>
        </w:trPr>
        <w:tc>
          <w:tcPr>
            <w:tcW w:w="10207" w:type="dxa"/>
            <w:gridSpan w:val="4"/>
            <w:tcBorders>
              <w:top w:val="single" w:sz="4" w:space="0" w:color="auto"/>
            </w:tcBorders>
          </w:tcPr>
          <w:p w:rsidR="001E3F65" w:rsidRPr="00C73C19" w:rsidRDefault="001E3F65" w:rsidP="001E3F65">
            <w:pPr>
              <w:keepNext/>
              <w:keepLines/>
              <w:spacing w:before="200"/>
              <w:ind w:firstLine="851"/>
              <w:jc w:val="center"/>
              <w:outlineLvl w:val="4"/>
              <w:rPr>
                <w:rFonts w:ascii="Times New Roman" w:eastAsiaTheme="majorEastAsia" w:hAnsi="Times New Roman" w:cstheme="majorBidi"/>
                <w:b/>
                <w:szCs w:val="28"/>
              </w:rPr>
            </w:pPr>
            <w:r w:rsidRPr="00C73C19">
              <w:rPr>
                <w:rFonts w:ascii="Times New Roman" w:hAnsi="Times New Roman"/>
                <w:b/>
              </w:rPr>
              <w:t>Экологиялық  дағдарыс  аймағы</w:t>
            </w:r>
          </w:p>
        </w:tc>
      </w:tr>
      <w:tr w:rsidR="001E3F65" w:rsidRPr="00C73C19" w:rsidTr="00CF1903">
        <w:trPr>
          <w:cantSplit/>
          <w:trHeight w:val="1754"/>
        </w:trPr>
        <w:tc>
          <w:tcPr>
            <w:tcW w:w="2553" w:type="dxa"/>
            <w:tcBorders>
              <w:left w:val="single" w:sz="4" w:space="0" w:color="auto"/>
              <w:bottom w:val="single" w:sz="4" w:space="0" w:color="auto"/>
            </w:tcBorders>
          </w:tcPr>
          <w:p w:rsidR="00CF1903" w:rsidRPr="00C73C19" w:rsidRDefault="00CF1903" w:rsidP="001E3F65">
            <w:pPr>
              <w:rPr>
                <w:rFonts w:ascii="Times New Roman" w:hAnsi="Times New Roman"/>
                <w:bCs/>
                <w:iCs/>
              </w:rPr>
            </w:pPr>
          </w:p>
          <w:p w:rsidR="001E3F65" w:rsidRPr="00C73C19" w:rsidRDefault="001E3F65" w:rsidP="001E3F65">
            <w:pPr>
              <w:rPr>
                <w:rFonts w:ascii="Times New Roman" w:hAnsi="Times New Roman"/>
                <w:szCs w:val="28"/>
              </w:rPr>
            </w:pPr>
            <w:r w:rsidRPr="00C73C19">
              <w:rPr>
                <w:rFonts w:ascii="Times New Roman" w:hAnsi="Times New Roman"/>
                <w:bCs/>
                <w:iCs/>
              </w:rPr>
              <w:t>Қызылорда облысы</w:t>
            </w:r>
            <w:r w:rsidRPr="00C73C19">
              <w:rPr>
                <w:rFonts w:ascii="Times New Roman" w:hAnsi="Times New Roman"/>
                <w:szCs w:val="28"/>
              </w:rPr>
              <w:t xml:space="preserve"> </w:t>
            </w:r>
          </w:p>
        </w:tc>
        <w:tc>
          <w:tcPr>
            <w:tcW w:w="3118" w:type="dxa"/>
            <w:tcBorders>
              <w:top w:val="single" w:sz="4" w:space="0" w:color="auto"/>
              <w:bottom w:val="single" w:sz="4" w:space="0" w:color="auto"/>
            </w:tcBorders>
          </w:tcPr>
          <w:p w:rsidR="00CF1903" w:rsidRPr="00C73C19" w:rsidRDefault="00CF1903" w:rsidP="001E3F65">
            <w:pPr>
              <w:widowControl w:val="0"/>
              <w:jc w:val="both"/>
              <w:rPr>
                <w:rFonts w:ascii="Times New Roman" w:hAnsi="Times New Roman"/>
              </w:rPr>
            </w:pPr>
          </w:p>
          <w:p w:rsidR="001E3F65" w:rsidRPr="00C73C19" w:rsidRDefault="001E3F65" w:rsidP="001E3F65">
            <w:pPr>
              <w:widowControl w:val="0"/>
              <w:jc w:val="both"/>
              <w:rPr>
                <w:rFonts w:ascii="Times New Roman" w:hAnsi="Times New Roman"/>
              </w:rPr>
            </w:pPr>
            <w:r w:rsidRPr="00C73C19">
              <w:rPr>
                <w:rFonts w:ascii="Times New Roman" w:hAnsi="Times New Roman"/>
              </w:rPr>
              <w:t>Төретам станциясы</w:t>
            </w:r>
            <w:r w:rsidRPr="00C73C19">
              <w:rPr>
                <w:rFonts w:ascii="Times New Roman" w:hAnsi="Times New Roman"/>
                <w:lang w:val="kk-KZ"/>
              </w:rPr>
              <w:t xml:space="preserve"> </w:t>
            </w:r>
            <w:r w:rsidRPr="00C73C19">
              <w:rPr>
                <w:rFonts w:ascii="Times New Roman" w:hAnsi="Times New Roman"/>
              </w:rPr>
              <w:t xml:space="preserve">–  Бесарық станциясы </w:t>
            </w:r>
          </w:p>
          <w:p w:rsidR="001E3F65" w:rsidRPr="00C73C19" w:rsidRDefault="001E3F65" w:rsidP="001E3F65">
            <w:pPr>
              <w:widowControl w:val="0"/>
              <w:jc w:val="both"/>
              <w:rPr>
                <w:rFonts w:ascii="Times New Roman" w:hAnsi="Times New Roman"/>
                <w:snapToGrid w:val="0"/>
                <w:szCs w:val="28"/>
              </w:rPr>
            </w:pPr>
          </w:p>
          <w:p w:rsidR="001E3F65" w:rsidRPr="00C73C19" w:rsidRDefault="001E3F65" w:rsidP="001E3F65">
            <w:pPr>
              <w:jc w:val="both"/>
              <w:rPr>
                <w:rFonts w:ascii="Times New Roman" w:hAnsi="Times New Roman"/>
                <w:snapToGrid w:val="0"/>
                <w:szCs w:val="28"/>
              </w:rPr>
            </w:pPr>
          </w:p>
        </w:tc>
        <w:tc>
          <w:tcPr>
            <w:tcW w:w="1985" w:type="dxa"/>
            <w:tcBorders>
              <w:top w:val="single" w:sz="4" w:space="0" w:color="auto"/>
              <w:bottom w:val="single" w:sz="4" w:space="0" w:color="auto"/>
            </w:tcBorders>
          </w:tcPr>
          <w:p w:rsidR="00CF1903" w:rsidRPr="00C73C19" w:rsidRDefault="00CF1903" w:rsidP="001E3F65">
            <w:pPr>
              <w:widowControl w:val="0"/>
              <w:jc w:val="center"/>
              <w:rPr>
                <w:rFonts w:ascii="Times New Roman" w:hAnsi="Times New Roman"/>
                <w:snapToGrid w:val="0"/>
                <w:szCs w:val="28"/>
              </w:rPr>
            </w:pPr>
          </w:p>
          <w:p w:rsidR="001E3F65" w:rsidRPr="00C73C19" w:rsidRDefault="001E3F65" w:rsidP="001E3F65">
            <w:pPr>
              <w:widowControl w:val="0"/>
              <w:jc w:val="center"/>
              <w:rPr>
                <w:rFonts w:ascii="Times New Roman" w:hAnsi="Times New Roman"/>
                <w:snapToGrid w:val="0"/>
                <w:szCs w:val="28"/>
                <w:lang w:val="kk-KZ"/>
              </w:rPr>
            </w:pPr>
            <w:r w:rsidRPr="00C73C19">
              <w:rPr>
                <w:rFonts w:ascii="Times New Roman" w:hAnsi="Times New Roman"/>
                <w:snapToGrid w:val="0"/>
                <w:szCs w:val="28"/>
              </w:rPr>
              <w:t>1,3 *</w:t>
            </w:r>
          </w:p>
          <w:p w:rsidR="001E3F65" w:rsidRPr="00C73C19" w:rsidRDefault="001E3F65" w:rsidP="001E3F65">
            <w:pPr>
              <w:widowControl w:val="0"/>
              <w:jc w:val="center"/>
              <w:rPr>
                <w:rFonts w:ascii="Times New Roman" w:hAnsi="Times New Roman"/>
                <w:snapToGrid w:val="0"/>
                <w:szCs w:val="28"/>
              </w:rPr>
            </w:pPr>
            <w:r w:rsidRPr="00C73C19">
              <w:rPr>
                <w:rFonts w:ascii="Times New Roman" w:hAnsi="Times New Roman"/>
                <w:snapToGrid w:val="0"/>
                <w:szCs w:val="28"/>
              </w:rPr>
              <w:t xml:space="preserve"> коэффициент </w:t>
            </w:r>
          </w:p>
          <w:p w:rsidR="001E3F65" w:rsidRPr="00C73C19" w:rsidRDefault="001E3F65" w:rsidP="001E3F65">
            <w:pPr>
              <w:widowControl w:val="0"/>
              <w:jc w:val="center"/>
              <w:rPr>
                <w:rFonts w:ascii="Times New Roman" w:hAnsi="Times New Roman"/>
                <w:snapToGrid w:val="0"/>
                <w:szCs w:val="28"/>
              </w:rPr>
            </w:pPr>
          </w:p>
          <w:p w:rsidR="001E3F65" w:rsidRPr="00C73C19" w:rsidRDefault="001E3F65" w:rsidP="001E3F65">
            <w:pPr>
              <w:jc w:val="center"/>
              <w:rPr>
                <w:rFonts w:ascii="Times New Roman" w:hAnsi="Times New Roman"/>
                <w:szCs w:val="28"/>
                <w:u w:val="single"/>
              </w:rPr>
            </w:pPr>
          </w:p>
        </w:tc>
        <w:tc>
          <w:tcPr>
            <w:tcW w:w="2551" w:type="dxa"/>
            <w:tcBorders>
              <w:top w:val="single" w:sz="4" w:space="0" w:color="auto"/>
              <w:bottom w:val="single" w:sz="4" w:space="0" w:color="auto"/>
            </w:tcBorders>
          </w:tcPr>
          <w:p w:rsidR="00CF1903" w:rsidRPr="00C73C19" w:rsidRDefault="00CF1903" w:rsidP="001E3F65">
            <w:pPr>
              <w:jc w:val="center"/>
              <w:rPr>
                <w:rFonts w:ascii="Times New Roman" w:hAnsi="Times New Roman"/>
                <w:lang w:val="kk-KZ"/>
              </w:rPr>
            </w:pPr>
          </w:p>
          <w:p w:rsidR="001E3F65" w:rsidRPr="00C73C19" w:rsidRDefault="001E3F65" w:rsidP="001E3F65">
            <w:pPr>
              <w:jc w:val="center"/>
              <w:rPr>
                <w:rFonts w:ascii="Times New Roman" w:hAnsi="Times New Roman"/>
                <w:szCs w:val="28"/>
                <w:lang w:val="kk-KZ"/>
              </w:rPr>
            </w:pPr>
            <w:r w:rsidRPr="00C73C19">
              <w:rPr>
                <w:rFonts w:ascii="Times New Roman" w:hAnsi="Times New Roman"/>
                <w:lang w:val="kk-KZ"/>
              </w:rPr>
              <w:t>7 күнтізбелік күн қосымша демалыс</w:t>
            </w:r>
            <w:r w:rsidRPr="00C73C19">
              <w:rPr>
                <w:rFonts w:ascii="Times New Roman" w:hAnsi="Times New Roman"/>
                <w:szCs w:val="28"/>
                <w:lang w:val="kk-KZ"/>
              </w:rPr>
              <w:t>,</w:t>
            </w:r>
            <w:r w:rsidRPr="00C73C19">
              <w:rPr>
                <w:rFonts w:ascii="Times New Roman" w:hAnsi="Times New Roman"/>
                <w:snapToGrid w:val="0"/>
                <w:szCs w:val="28"/>
                <w:lang w:val="kk-KZ"/>
              </w:rPr>
              <w:t xml:space="preserve"> </w:t>
            </w:r>
            <w:r w:rsidRPr="00C73C19">
              <w:rPr>
                <w:rFonts w:ascii="Times New Roman" w:hAnsi="Times New Roman"/>
                <w:lang w:val="kk-KZ"/>
              </w:rPr>
              <w:t>айлық тарифтік ставка мөлшерінде материалдық көмек</w:t>
            </w:r>
          </w:p>
        </w:tc>
      </w:tr>
      <w:tr w:rsidR="006E1237" w:rsidRPr="00C73C19" w:rsidTr="00CF1903">
        <w:trPr>
          <w:cantSplit/>
          <w:trHeight w:val="2240"/>
        </w:trPr>
        <w:tc>
          <w:tcPr>
            <w:tcW w:w="2553" w:type="dxa"/>
            <w:vAlign w:val="center"/>
          </w:tcPr>
          <w:p w:rsidR="006E1237" w:rsidRPr="00C73C19" w:rsidRDefault="006E1237" w:rsidP="001E3F65">
            <w:pPr>
              <w:pStyle w:val="21"/>
              <w:spacing w:after="0" w:line="240" w:lineRule="auto"/>
              <w:rPr>
                <w:rFonts w:ascii="Times New Roman" w:hAnsi="Times New Roman"/>
              </w:rPr>
            </w:pPr>
            <w:r w:rsidRPr="00C73C19">
              <w:rPr>
                <w:rFonts w:ascii="Times New Roman" w:hAnsi="Times New Roman"/>
              </w:rPr>
              <w:t>Ақтөбе  облысы:</w:t>
            </w:r>
          </w:p>
          <w:p w:rsidR="006E1237" w:rsidRPr="00C73C19" w:rsidRDefault="006E1237" w:rsidP="001E3F65">
            <w:pPr>
              <w:widowControl w:val="0"/>
              <w:jc w:val="both"/>
              <w:rPr>
                <w:rFonts w:ascii="Times New Roman" w:hAnsi="Times New Roman"/>
              </w:rPr>
            </w:pPr>
            <w:r w:rsidRPr="00C73C19">
              <w:rPr>
                <w:rFonts w:ascii="Times New Roman" w:hAnsi="Times New Roman"/>
              </w:rPr>
              <w:t xml:space="preserve">аудандар: Темір, </w:t>
            </w:r>
          </w:p>
          <w:p w:rsidR="006E1237" w:rsidRPr="00C73C19" w:rsidRDefault="006E1237" w:rsidP="001E3F65">
            <w:pPr>
              <w:widowControl w:val="0"/>
              <w:jc w:val="both"/>
              <w:rPr>
                <w:rFonts w:ascii="Times New Roman" w:hAnsi="Times New Roman"/>
                <w:lang w:val="kk-KZ"/>
              </w:rPr>
            </w:pPr>
            <w:r w:rsidRPr="00C73C19">
              <w:rPr>
                <w:rFonts w:ascii="Times New Roman" w:hAnsi="Times New Roman"/>
              </w:rPr>
              <w:t xml:space="preserve">Байғанин, </w:t>
            </w:r>
          </w:p>
          <w:p w:rsidR="006E1237" w:rsidRPr="00C73C19" w:rsidRDefault="006E1237" w:rsidP="001E3F65">
            <w:pPr>
              <w:widowControl w:val="0"/>
              <w:jc w:val="both"/>
              <w:rPr>
                <w:rFonts w:ascii="Times New Roman" w:hAnsi="Times New Roman"/>
                <w:lang w:val="kk-KZ"/>
              </w:rPr>
            </w:pPr>
            <w:r w:rsidRPr="00C73C19">
              <w:rPr>
                <w:rFonts w:ascii="Times New Roman" w:hAnsi="Times New Roman"/>
                <w:lang w:val="kk-KZ"/>
              </w:rPr>
              <w:t>Ырғыз,</w:t>
            </w:r>
          </w:p>
          <w:p w:rsidR="006E1237" w:rsidRPr="00C73C19" w:rsidRDefault="006E1237" w:rsidP="001E3F65">
            <w:pPr>
              <w:widowControl w:val="0"/>
              <w:jc w:val="both"/>
              <w:rPr>
                <w:rFonts w:ascii="Times New Roman" w:hAnsi="Times New Roman"/>
                <w:lang w:val="kk-KZ"/>
              </w:rPr>
            </w:pPr>
            <w:r w:rsidRPr="00C73C19">
              <w:rPr>
                <w:rFonts w:ascii="Times New Roman" w:hAnsi="Times New Roman"/>
                <w:lang w:val="kk-KZ"/>
              </w:rPr>
              <w:t xml:space="preserve">Мұғалжар </w:t>
            </w:r>
          </w:p>
          <w:p w:rsidR="006E1237" w:rsidRPr="00C73C19" w:rsidRDefault="006E1237" w:rsidP="001E3F65">
            <w:pPr>
              <w:widowControl w:val="0"/>
              <w:jc w:val="both"/>
              <w:rPr>
                <w:rFonts w:ascii="Times New Roman" w:hAnsi="Times New Roman"/>
                <w:snapToGrid w:val="0"/>
                <w:szCs w:val="20"/>
                <w:lang w:val="kk-KZ"/>
              </w:rPr>
            </w:pPr>
          </w:p>
          <w:p w:rsidR="006E1237" w:rsidRPr="00C73C19" w:rsidRDefault="006E1237" w:rsidP="001E3F65">
            <w:pPr>
              <w:widowControl w:val="0"/>
              <w:jc w:val="both"/>
              <w:rPr>
                <w:rFonts w:ascii="Times New Roman" w:hAnsi="Times New Roman"/>
                <w:snapToGrid w:val="0"/>
                <w:szCs w:val="20"/>
                <w:lang w:val="kk-KZ"/>
              </w:rPr>
            </w:pPr>
          </w:p>
          <w:p w:rsidR="006E1237" w:rsidRPr="00C73C19" w:rsidRDefault="006E1237" w:rsidP="001E3F65">
            <w:pPr>
              <w:widowControl w:val="0"/>
              <w:jc w:val="both"/>
              <w:rPr>
                <w:rFonts w:ascii="Times New Roman" w:hAnsi="Times New Roman"/>
                <w:snapToGrid w:val="0"/>
                <w:szCs w:val="20"/>
                <w:lang w:val="kk-KZ"/>
              </w:rPr>
            </w:pPr>
          </w:p>
          <w:p w:rsidR="006E1237" w:rsidRPr="00C73C19" w:rsidRDefault="006E1237" w:rsidP="001E3F65">
            <w:pPr>
              <w:widowControl w:val="0"/>
              <w:jc w:val="both"/>
              <w:rPr>
                <w:rFonts w:ascii="Times New Roman" w:hAnsi="Times New Roman"/>
                <w:szCs w:val="20"/>
              </w:rPr>
            </w:pPr>
          </w:p>
        </w:tc>
        <w:tc>
          <w:tcPr>
            <w:tcW w:w="3118" w:type="dxa"/>
            <w:tcBorders>
              <w:top w:val="single" w:sz="4" w:space="0" w:color="auto"/>
              <w:bottom w:val="single" w:sz="4" w:space="0" w:color="auto"/>
            </w:tcBorders>
          </w:tcPr>
          <w:p w:rsidR="006E1237" w:rsidRPr="00C73C19" w:rsidRDefault="006E1237" w:rsidP="001E3F65">
            <w:pPr>
              <w:widowControl w:val="0"/>
              <w:ind w:right="33"/>
              <w:jc w:val="both"/>
              <w:rPr>
                <w:rFonts w:ascii="Times New Roman" w:hAnsi="Times New Roman"/>
              </w:rPr>
            </w:pPr>
            <w:r w:rsidRPr="00C73C19">
              <w:rPr>
                <w:rFonts w:ascii="Times New Roman" w:hAnsi="Times New Roman"/>
              </w:rPr>
              <w:t>Темір (қоспағ.) – Сағыз (қоспағ.)</w:t>
            </w:r>
          </w:p>
          <w:p w:rsidR="006E1237" w:rsidRPr="00C73C19" w:rsidRDefault="006E1237" w:rsidP="001E3F65">
            <w:pPr>
              <w:ind w:right="33" w:hanging="108"/>
              <w:jc w:val="both"/>
              <w:rPr>
                <w:rFonts w:ascii="Times New Roman" w:hAnsi="Times New Roman"/>
              </w:rPr>
            </w:pPr>
            <w:r w:rsidRPr="00C73C19">
              <w:rPr>
                <w:rFonts w:ascii="Times New Roman" w:hAnsi="Times New Roman"/>
              </w:rPr>
              <w:t>Құдық станциясы –  №59  разъезд (қоспағ.)</w:t>
            </w:r>
          </w:p>
          <w:p w:rsidR="006E1237" w:rsidRPr="00C73C19" w:rsidRDefault="006E1237" w:rsidP="001E3F65">
            <w:pPr>
              <w:ind w:right="33" w:hanging="108"/>
              <w:jc w:val="both"/>
              <w:rPr>
                <w:rFonts w:ascii="Times New Roman" w:hAnsi="Times New Roman"/>
              </w:rPr>
            </w:pPr>
            <w:r w:rsidRPr="00C73C19">
              <w:rPr>
                <w:rFonts w:ascii="Times New Roman" w:hAnsi="Times New Roman"/>
              </w:rPr>
              <w:t xml:space="preserve">Промежуточная </w:t>
            </w:r>
            <w:r w:rsidRPr="00C73C19">
              <w:rPr>
                <w:rFonts w:ascii="Times New Roman" w:hAnsi="Times New Roman"/>
                <w:lang w:val="kk-KZ"/>
              </w:rPr>
              <w:t xml:space="preserve">ст. </w:t>
            </w:r>
            <w:r w:rsidRPr="00C73C19">
              <w:rPr>
                <w:rFonts w:ascii="Times New Roman" w:hAnsi="Times New Roman"/>
              </w:rPr>
              <w:t>–16 р</w:t>
            </w:r>
            <w:r w:rsidRPr="00C73C19">
              <w:rPr>
                <w:rFonts w:ascii="Times New Roman" w:hAnsi="Times New Roman"/>
                <w:lang w:val="kk-KZ"/>
              </w:rPr>
              <w:t>а</w:t>
            </w:r>
            <w:r w:rsidRPr="00C73C19">
              <w:rPr>
                <w:rFonts w:ascii="Times New Roman" w:hAnsi="Times New Roman"/>
              </w:rPr>
              <w:t>з</w:t>
            </w:r>
            <w:r w:rsidRPr="00C73C19">
              <w:rPr>
                <w:rFonts w:ascii="Times New Roman" w:hAnsi="Times New Roman"/>
                <w:lang w:val="kk-KZ"/>
              </w:rPr>
              <w:t>ъез</w:t>
            </w:r>
            <w:r w:rsidRPr="00C73C19">
              <w:rPr>
                <w:rFonts w:ascii="Times New Roman" w:hAnsi="Times New Roman"/>
              </w:rPr>
              <w:t>д (қоспағанда)</w:t>
            </w:r>
          </w:p>
          <w:p w:rsidR="006E1237" w:rsidRPr="00C73C19" w:rsidRDefault="006E1237" w:rsidP="001E3F65">
            <w:pPr>
              <w:ind w:right="33" w:hanging="108"/>
              <w:jc w:val="both"/>
              <w:rPr>
                <w:rFonts w:ascii="Times New Roman" w:hAnsi="Times New Roman"/>
              </w:rPr>
            </w:pPr>
            <w:r w:rsidRPr="00C73C19">
              <w:rPr>
                <w:rFonts w:ascii="Times New Roman" w:hAnsi="Times New Roman"/>
              </w:rPr>
              <w:t>Жар</w:t>
            </w:r>
            <w:r w:rsidRPr="00C73C19">
              <w:rPr>
                <w:rFonts w:ascii="Times New Roman" w:hAnsi="Times New Roman"/>
                <w:lang w:val="kk-KZ"/>
              </w:rPr>
              <w:t>құ</w:t>
            </w:r>
            <w:r w:rsidRPr="00C73C19">
              <w:rPr>
                <w:rFonts w:ascii="Times New Roman" w:hAnsi="Times New Roman"/>
              </w:rPr>
              <w:t>м р</w:t>
            </w:r>
            <w:r w:rsidRPr="00C73C19">
              <w:rPr>
                <w:rFonts w:ascii="Times New Roman" w:hAnsi="Times New Roman"/>
                <w:lang w:val="kk-KZ"/>
              </w:rPr>
              <w:t>а</w:t>
            </w:r>
            <w:r w:rsidRPr="00C73C19">
              <w:rPr>
                <w:rFonts w:ascii="Times New Roman" w:hAnsi="Times New Roman"/>
              </w:rPr>
              <w:t>з</w:t>
            </w:r>
            <w:r w:rsidRPr="00C73C19">
              <w:rPr>
                <w:rFonts w:ascii="Times New Roman" w:hAnsi="Times New Roman"/>
                <w:lang w:val="kk-KZ"/>
              </w:rPr>
              <w:t>ъезі</w:t>
            </w:r>
            <w:r w:rsidRPr="00C73C19">
              <w:rPr>
                <w:rFonts w:ascii="Times New Roman" w:hAnsi="Times New Roman"/>
              </w:rPr>
              <w:t xml:space="preserve"> (қоспағ.)</w:t>
            </w:r>
          </w:p>
          <w:p w:rsidR="006E1237" w:rsidRPr="00C73C19" w:rsidRDefault="006E1237" w:rsidP="001E3F65">
            <w:pPr>
              <w:ind w:right="33" w:hanging="108"/>
              <w:jc w:val="both"/>
              <w:rPr>
                <w:rFonts w:ascii="Times New Roman" w:hAnsi="Times New Roman"/>
                <w:lang w:val="kk-KZ"/>
              </w:rPr>
            </w:pPr>
            <w:r w:rsidRPr="00C73C19">
              <w:rPr>
                <w:rFonts w:ascii="Times New Roman" w:hAnsi="Times New Roman"/>
              </w:rPr>
              <w:t xml:space="preserve"> Сағыр р</w:t>
            </w:r>
            <w:r w:rsidRPr="00C73C19">
              <w:rPr>
                <w:rFonts w:ascii="Times New Roman" w:hAnsi="Times New Roman"/>
                <w:lang w:val="kk-KZ"/>
              </w:rPr>
              <w:t>а</w:t>
            </w:r>
            <w:r w:rsidRPr="00C73C19">
              <w:rPr>
                <w:rFonts w:ascii="Times New Roman" w:hAnsi="Times New Roman"/>
              </w:rPr>
              <w:t>з</w:t>
            </w:r>
            <w:r w:rsidRPr="00C73C19">
              <w:rPr>
                <w:rFonts w:ascii="Times New Roman" w:hAnsi="Times New Roman"/>
                <w:lang w:val="kk-KZ"/>
              </w:rPr>
              <w:t>ъезі</w:t>
            </w:r>
            <w:r w:rsidRPr="00C73C19">
              <w:rPr>
                <w:rFonts w:ascii="Times New Roman" w:hAnsi="Times New Roman"/>
              </w:rPr>
              <w:t xml:space="preserve"> (қосқанда)</w:t>
            </w:r>
          </w:p>
          <w:p w:rsidR="006E1237" w:rsidRPr="00C73C19" w:rsidRDefault="006E1237" w:rsidP="001E3F65">
            <w:pPr>
              <w:widowControl w:val="0"/>
              <w:jc w:val="both"/>
              <w:rPr>
                <w:rFonts w:ascii="Times New Roman" w:hAnsi="Times New Roman"/>
                <w:szCs w:val="20"/>
              </w:rPr>
            </w:pPr>
          </w:p>
        </w:tc>
        <w:tc>
          <w:tcPr>
            <w:tcW w:w="1985" w:type="dxa"/>
            <w:vMerge w:val="restart"/>
            <w:tcBorders>
              <w:top w:val="single" w:sz="4" w:space="0" w:color="auto"/>
            </w:tcBorders>
          </w:tcPr>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CF1903" w:rsidRPr="00C73C19" w:rsidRDefault="00CF1903" w:rsidP="001E3F65">
            <w:pPr>
              <w:widowControl w:val="0"/>
              <w:jc w:val="center"/>
              <w:rPr>
                <w:rFonts w:ascii="Times New Roman" w:hAnsi="Times New Roman"/>
                <w:snapToGrid w:val="0"/>
                <w:szCs w:val="28"/>
              </w:rPr>
            </w:pPr>
          </w:p>
          <w:p w:rsidR="006E1237" w:rsidRPr="00C73C19" w:rsidRDefault="006E1237" w:rsidP="001E3F65">
            <w:pPr>
              <w:widowControl w:val="0"/>
              <w:jc w:val="center"/>
              <w:rPr>
                <w:rFonts w:ascii="Times New Roman" w:hAnsi="Times New Roman"/>
                <w:snapToGrid w:val="0"/>
                <w:szCs w:val="28"/>
                <w:lang w:val="kk-KZ"/>
              </w:rPr>
            </w:pPr>
            <w:r w:rsidRPr="00C73C19">
              <w:rPr>
                <w:rFonts w:ascii="Times New Roman" w:hAnsi="Times New Roman"/>
                <w:snapToGrid w:val="0"/>
                <w:szCs w:val="28"/>
              </w:rPr>
              <w:t xml:space="preserve">1,2 * </w:t>
            </w:r>
          </w:p>
          <w:p w:rsidR="006E1237" w:rsidRPr="00C73C19" w:rsidRDefault="006E1237" w:rsidP="001E3F65">
            <w:pPr>
              <w:widowControl w:val="0"/>
              <w:jc w:val="center"/>
              <w:rPr>
                <w:rFonts w:ascii="Times New Roman" w:hAnsi="Times New Roman"/>
                <w:snapToGrid w:val="0"/>
                <w:szCs w:val="28"/>
              </w:rPr>
            </w:pPr>
            <w:r w:rsidRPr="00C73C19">
              <w:rPr>
                <w:rFonts w:ascii="Times New Roman" w:hAnsi="Times New Roman"/>
                <w:snapToGrid w:val="0"/>
                <w:szCs w:val="28"/>
              </w:rPr>
              <w:t>коэффициент</w:t>
            </w:r>
          </w:p>
          <w:p w:rsidR="006E1237" w:rsidRPr="00C73C19" w:rsidRDefault="006E1237" w:rsidP="001E3F65">
            <w:pPr>
              <w:widowControl w:val="0"/>
              <w:jc w:val="center"/>
              <w:rPr>
                <w:rFonts w:ascii="Times New Roman" w:hAnsi="Times New Roman"/>
                <w:snapToGrid w:val="0"/>
                <w:szCs w:val="28"/>
              </w:rPr>
            </w:pPr>
          </w:p>
          <w:p w:rsidR="006E1237" w:rsidRPr="00C73C19" w:rsidRDefault="006E1237" w:rsidP="001E3F65">
            <w:pPr>
              <w:widowControl w:val="0"/>
              <w:jc w:val="center"/>
              <w:rPr>
                <w:rFonts w:ascii="Times New Roman" w:hAnsi="Times New Roman"/>
                <w:snapToGrid w:val="0"/>
                <w:szCs w:val="28"/>
              </w:rPr>
            </w:pPr>
          </w:p>
        </w:tc>
        <w:tc>
          <w:tcPr>
            <w:tcW w:w="2551" w:type="dxa"/>
            <w:vMerge w:val="restart"/>
            <w:tcBorders>
              <w:top w:val="single" w:sz="4" w:space="0" w:color="auto"/>
            </w:tcBorders>
          </w:tcPr>
          <w:p w:rsidR="00CF1903" w:rsidRPr="00C73C19" w:rsidRDefault="00CF1903" w:rsidP="001E3F65">
            <w:pPr>
              <w:jc w:val="center"/>
              <w:rPr>
                <w:rFonts w:ascii="Times New Roman" w:hAnsi="Times New Roman"/>
                <w:lang w:val="kk-KZ"/>
              </w:rPr>
            </w:pPr>
          </w:p>
          <w:p w:rsidR="00CF1903" w:rsidRPr="00C73C19" w:rsidRDefault="00CF1903" w:rsidP="001E3F65">
            <w:pPr>
              <w:jc w:val="center"/>
              <w:rPr>
                <w:rFonts w:ascii="Times New Roman" w:hAnsi="Times New Roman"/>
                <w:lang w:val="kk-KZ"/>
              </w:rPr>
            </w:pPr>
          </w:p>
          <w:p w:rsidR="00CF1903" w:rsidRPr="00C73C19" w:rsidRDefault="00CF1903" w:rsidP="001E3F65">
            <w:pPr>
              <w:jc w:val="center"/>
              <w:rPr>
                <w:rFonts w:ascii="Times New Roman" w:hAnsi="Times New Roman"/>
                <w:lang w:val="kk-KZ"/>
              </w:rPr>
            </w:pPr>
          </w:p>
          <w:p w:rsidR="00CF1903" w:rsidRPr="00C73C19" w:rsidRDefault="00CF1903" w:rsidP="001E3F65">
            <w:pPr>
              <w:jc w:val="center"/>
              <w:rPr>
                <w:rFonts w:ascii="Times New Roman" w:hAnsi="Times New Roman"/>
                <w:lang w:val="kk-KZ"/>
              </w:rPr>
            </w:pPr>
          </w:p>
          <w:p w:rsidR="00CF1903" w:rsidRPr="00C73C19" w:rsidRDefault="00CF1903" w:rsidP="001E3F65">
            <w:pPr>
              <w:jc w:val="center"/>
              <w:rPr>
                <w:rFonts w:ascii="Times New Roman" w:hAnsi="Times New Roman"/>
                <w:lang w:val="kk-KZ"/>
              </w:rPr>
            </w:pPr>
          </w:p>
          <w:p w:rsidR="00CF1903" w:rsidRPr="00C73C19" w:rsidRDefault="00CF1903" w:rsidP="001E3F65">
            <w:pPr>
              <w:jc w:val="center"/>
              <w:rPr>
                <w:rFonts w:ascii="Times New Roman" w:hAnsi="Times New Roman"/>
                <w:lang w:val="kk-KZ"/>
              </w:rPr>
            </w:pPr>
          </w:p>
          <w:p w:rsidR="00CF1903" w:rsidRPr="00C73C19" w:rsidRDefault="00CF1903" w:rsidP="001E3F65">
            <w:pPr>
              <w:jc w:val="center"/>
              <w:rPr>
                <w:rFonts w:ascii="Times New Roman" w:hAnsi="Times New Roman"/>
                <w:lang w:val="kk-KZ"/>
              </w:rPr>
            </w:pPr>
          </w:p>
          <w:p w:rsidR="006E1237" w:rsidRPr="00C73C19" w:rsidRDefault="006E1237" w:rsidP="001E3F65">
            <w:pPr>
              <w:jc w:val="center"/>
              <w:rPr>
                <w:rFonts w:ascii="Times New Roman" w:hAnsi="Times New Roman"/>
                <w:b/>
                <w:szCs w:val="28"/>
                <w:lang w:val="kk-KZ"/>
              </w:rPr>
            </w:pPr>
            <w:r w:rsidRPr="00C73C19">
              <w:rPr>
                <w:rFonts w:ascii="Times New Roman" w:hAnsi="Times New Roman"/>
                <w:lang w:val="kk-KZ"/>
              </w:rPr>
              <w:t>7 күнтізбелік күн қосымша демалыс</w:t>
            </w:r>
            <w:r w:rsidRPr="00C73C19">
              <w:rPr>
                <w:rFonts w:ascii="Times New Roman" w:hAnsi="Times New Roman"/>
                <w:szCs w:val="28"/>
                <w:lang w:val="kk-KZ"/>
              </w:rPr>
              <w:t>,</w:t>
            </w:r>
            <w:r w:rsidRPr="00C73C19">
              <w:rPr>
                <w:rFonts w:ascii="Times New Roman" w:hAnsi="Times New Roman"/>
                <w:snapToGrid w:val="0"/>
                <w:szCs w:val="28"/>
                <w:lang w:val="kk-KZ"/>
              </w:rPr>
              <w:t xml:space="preserve"> </w:t>
            </w:r>
            <w:r w:rsidRPr="00C73C19">
              <w:rPr>
                <w:rFonts w:ascii="Times New Roman" w:hAnsi="Times New Roman"/>
                <w:lang w:val="kk-KZ"/>
              </w:rPr>
              <w:t>айлық тарифтік ставка мөлшерінде материалдық көмек</w:t>
            </w:r>
          </w:p>
        </w:tc>
      </w:tr>
      <w:tr w:rsidR="006E1237" w:rsidRPr="00C73C19" w:rsidTr="00CF1903">
        <w:trPr>
          <w:cantSplit/>
          <w:trHeight w:val="1125"/>
        </w:trPr>
        <w:tc>
          <w:tcPr>
            <w:tcW w:w="2553" w:type="dxa"/>
            <w:vAlign w:val="center"/>
          </w:tcPr>
          <w:p w:rsidR="006E1237" w:rsidRPr="00C73C19" w:rsidRDefault="006E1237" w:rsidP="001E3F65">
            <w:pPr>
              <w:widowControl w:val="0"/>
              <w:jc w:val="both"/>
              <w:rPr>
                <w:rFonts w:ascii="Times New Roman" w:hAnsi="Times New Roman"/>
                <w:lang w:val="kk-KZ"/>
              </w:rPr>
            </w:pPr>
          </w:p>
          <w:p w:rsidR="006E1237" w:rsidRPr="00C73C19" w:rsidRDefault="006E1237" w:rsidP="001E3F65">
            <w:pPr>
              <w:widowControl w:val="0"/>
              <w:jc w:val="both"/>
              <w:rPr>
                <w:rFonts w:ascii="Times New Roman" w:hAnsi="Times New Roman"/>
                <w:lang w:val="kk-KZ"/>
              </w:rPr>
            </w:pPr>
            <w:r w:rsidRPr="00C73C19">
              <w:rPr>
                <w:rFonts w:ascii="Times New Roman" w:hAnsi="Times New Roman"/>
                <w:lang w:val="kk-KZ"/>
              </w:rPr>
              <w:t>Қарағанды облысы:</w:t>
            </w:r>
          </w:p>
          <w:p w:rsidR="006E1237" w:rsidRPr="00C73C19" w:rsidRDefault="006E1237" w:rsidP="001E3F65">
            <w:pPr>
              <w:widowControl w:val="0"/>
              <w:jc w:val="both"/>
              <w:rPr>
                <w:rFonts w:ascii="Times New Roman" w:hAnsi="Times New Roman"/>
                <w:snapToGrid w:val="0"/>
                <w:szCs w:val="20"/>
                <w:lang w:val="kk-KZ"/>
              </w:rPr>
            </w:pPr>
            <w:r w:rsidRPr="00C73C19">
              <w:rPr>
                <w:rFonts w:ascii="Times New Roman" w:hAnsi="Times New Roman"/>
                <w:lang w:val="kk-KZ"/>
              </w:rPr>
              <w:t>Ұлытау ауданы</w:t>
            </w:r>
          </w:p>
          <w:p w:rsidR="006E1237" w:rsidRPr="00C73C19" w:rsidRDefault="006E1237" w:rsidP="001E3F65">
            <w:pPr>
              <w:widowControl w:val="0"/>
              <w:jc w:val="both"/>
              <w:rPr>
                <w:rFonts w:ascii="Times New Roman" w:hAnsi="Times New Roman"/>
              </w:rPr>
            </w:pPr>
          </w:p>
        </w:tc>
        <w:tc>
          <w:tcPr>
            <w:tcW w:w="3118" w:type="dxa"/>
            <w:tcBorders>
              <w:top w:val="single" w:sz="4" w:space="0" w:color="auto"/>
              <w:bottom w:val="single" w:sz="4" w:space="0" w:color="auto"/>
            </w:tcBorders>
          </w:tcPr>
          <w:p w:rsidR="006E1237" w:rsidRPr="00C73C19" w:rsidRDefault="006E1237" w:rsidP="001E3F65">
            <w:pPr>
              <w:ind w:right="33" w:firstLine="34"/>
              <w:jc w:val="both"/>
              <w:rPr>
                <w:rFonts w:ascii="Times New Roman" w:hAnsi="Times New Roman"/>
                <w:lang w:val="kk-KZ"/>
              </w:rPr>
            </w:pPr>
          </w:p>
          <w:p w:rsidR="006E1237" w:rsidRPr="00C73C19" w:rsidRDefault="006E1237" w:rsidP="00CF1903">
            <w:pPr>
              <w:ind w:right="33" w:firstLine="34"/>
              <w:jc w:val="both"/>
              <w:rPr>
                <w:rFonts w:ascii="Times New Roman" w:hAnsi="Times New Roman"/>
              </w:rPr>
            </w:pPr>
            <w:r w:rsidRPr="00C73C19">
              <w:rPr>
                <w:rFonts w:ascii="Times New Roman" w:hAnsi="Times New Roman"/>
              </w:rPr>
              <w:t>12 разъезд – Жезқазған станциясы (қоспағ.)</w:t>
            </w:r>
          </w:p>
        </w:tc>
        <w:tc>
          <w:tcPr>
            <w:tcW w:w="1985" w:type="dxa"/>
            <w:vMerge/>
          </w:tcPr>
          <w:p w:rsidR="006E1237" w:rsidRPr="00C73C19" w:rsidRDefault="006E1237" w:rsidP="001E3F65">
            <w:pPr>
              <w:widowControl w:val="0"/>
              <w:jc w:val="center"/>
              <w:rPr>
                <w:rFonts w:ascii="Times New Roman" w:hAnsi="Times New Roman"/>
                <w:snapToGrid w:val="0"/>
                <w:szCs w:val="28"/>
              </w:rPr>
            </w:pPr>
          </w:p>
        </w:tc>
        <w:tc>
          <w:tcPr>
            <w:tcW w:w="2551" w:type="dxa"/>
            <w:vMerge/>
          </w:tcPr>
          <w:p w:rsidR="006E1237" w:rsidRPr="00C73C19" w:rsidRDefault="006E1237" w:rsidP="001E3F65">
            <w:pPr>
              <w:jc w:val="center"/>
              <w:rPr>
                <w:rFonts w:ascii="Times New Roman" w:hAnsi="Times New Roman"/>
                <w:lang w:val="kk-KZ"/>
              </w:rPr>
            </w:pPr>
          </w:p>
        </w:tc>
      </w:tr>
      <w:tr w:rsidR="006E1237" w:rsidRPr="00C73C19" w:rsidTr="00CF1903">
        <w:trPr>
          <w:cantSplit/>
          <w:trHeight w:val="1665"/>
        </w:trPr>
        <w:tc>
          <w:tcPr>
            <w:tcW w:w="2553" w:type="dxa"/>
            <w:tcBorders>
              <w:bottom w:val="single" w:sz="4" w:space="0" w:color="auto"/>
            </w:tcBorders>
            <w:vAlign w:val="center"/>
          </w:tcPr>
          <w:p w:rsidR="006E1237" w:rsidRPr="00C73C19" w:rsidRDefault="006E1237" w:rsidP="001E3F65">
            <w:pPr>
              <w:pStyle w:val="21"/>
              <w:spacing w:after="0" w:line="240" w:lineRule="auto"/>
              <w:ind w:right="-108"/>
              <w:rPr>
                <w:rFonts w:ascii="Times New Roman" w:hAnsi="Times New Roman"/>
                <w:lang w:val="kk-KZ"/>
              </w:rPr>
            </w:pPr>
            <w:r w:rsidRPr="00C73C19">
              <w:rPr>
                <w:rFonts w:ascii="Times New Roman" w:hAnsi="Times New Roman"/>
                <w:lang w:val="kk-KZ"/>
              </w:rPr>
              <w:t xml:space="preserve">Оңтүстік Қазақстан  облысы: </w:t>
            </w:r>
          </w:p>
          <w:p w:rsidR="006E1237" w:rsidRPr="00C73C19" w:rsidRDefault="006E1237" w:rsidP="001E3F65">
            <w:pPr>
              <w:pStyle w:val="21"/>
              <w:spacing w:after="0" w:line="240" w:lineRule="auto"/>
              <w:ind w:right="-108"/>
              <w:rPr>
                <w:rFonts w:ascii="Times New Roman" w:hAnsi="Times New Roman"/>
                <w:snapToGrid w:val="0"/>
                <w:lang w:val="kk-KZ"/>
              </w:rPr>
            </w:pPr>
            <w:r w:rsidRPr="00C73C19">
              <w:rPr>
                <w:rFonts w:ascii="Times New Roman" w:hAnsi="Times New Roman"/>
                <w:lang w:val="kk-KZ"/>
              </w:rPr>
              <w:t>аудандар:</w:t>
            </w:r>
          </w:p>
          <w:p w:rsidR="006E1237" w:rsidRPr="00C73C19" w:rsidRDefault="006E1237" w:rsidP="001E3F65">
            <w:pPr>
              <w:widowControl w:val="0"/>
              <w:jc w:val="both"/>
              <w:rPr>
                <w:rFonts w:ascii="Times New Roman" w:hAnsi="Times New Roman"/>
                <w:snapToGrid w:val="0"/>
                <w:lang w:val="kk-KZ"/>
              </w:rPr>
            </w:pPr>
            <w:r w:rsidRPr="00C73C19">
              <w:rPr>
                <w:rFonts w:ascii="Times New Roman" w:hAnsi="Times New Roman"/>
                <w:snapToGrid w:val="0"/>
                <w:lang w:val="kk-KZ"/>
              </w:rPr>
              <w:t xml:space="preserve">Арыс,  </w:t>
            </w:r>
          </w:p>
          <w:p w:rsidR="006E1237" w:rsidRPr="00C73C19" w:rsidRDefault="006E1237" w:rsidP="001E3F65">
            <w:pPr>
              <w:widowControl w:val="0"/>
              <w:jc w:val="both"/>
              <w:rPr>
                <w:rFonts w:ascii="Times New Roman" w:hAnsi="Times New Roman"/>
                <w:lang w:val="kk-KZ"/>
              </w:rPr>
            </w:pPr>
            <w:r w:rsidRPr="00C73C19">
              <w:rPr>
                <w:rFonts w:ascii="Times New Roman" w:hAnsi="Times New Roman"/>
                <w:snapToGrid w:val="0"/>
              </w:rPr>
              <w:t xml:space="preserve">Отырар, </w:t>
            </w:r>
            <w:r w:rsidRPr="00C73C19">
              <w:rPr>
                <w:rFonts w:ascii="Times New Roman" w:hAnsi="Times New Roman"/>
              </w:rPr>
              <w:t>Түркістан</w:t>
            </w:r>
          </w:p>
        </w:tc>
        <w:tc>
          <w:tcPr>
            <w:tcW w:w="3118" w:type="dxa"/>
            <w:tcBorders>
              <w:top w:val="single" w:sz="4" w:space="0" w:color="auto"/>
              <w:bottom w:val="single" w:sz="4" w:space="0" w:color="auto"/>
            </w:tcBorders>
          </w:tcPr>
          <w:p w:rsidR="006E1237" w:rsidRPr="00C73C19" w:rsidRDefault="006E1237" w:rsidP="001E3F65">
            <w:pPr>
              <w:widowControl w:val="0"/>
              <w:jc w:val="both"/>
              <w:rPr>
                <w:rFonts w:ascii="Times New Roman" w:hAnsi="Times New Roman"/>
                <w:snapToGrid w:val="0"/>
                <w:szCs w:val="20"/>
              </w:rPr>
            </w:pPr>
          </w:p>
          <w:p w:rsidR="006E1237" w:rsidRPr="00C73C19" w:rsidRDefault="006E1237" w:rsidP="001E3F65">
            <w:pPr>
              <w:widowControl w:val="0"/>
              <w:jc w:val="both"/>
              <w:rPr>
                <w:rFonts w:ascii="Times New Roman" w:hAnsi="Times New Roman"/>
                <w:lang w:val="kk-KZ"/>
              </w:rPr>
            </w:pPr>
          </w:p>
          <w:p w:rsidR="006E1237" w:rsidRPr="00C73C19" w:rsidRDefault="006E1237" w:rsidP="001E3F65">
            <w:pPr>
              <w:widowControl w:val="0"/>
              <w:jc w:val="both"/>
              <w:rPr>
                <w:rFonts w:ascii="Times New Roman" w:hAnsi="Times New Roman"/>
                <w:lang w:val="kk-KZ"/>
              </w:rPr>
            </w:pPr>
            <w:r w:rsidRPr="00C73C19">
              <w:rPr>
                <w:rFonts w:ascii="Times New Roman" w:hAnsi="Times New Roman"/>
              </w:rPr>
              <w:t>Монтайтас станциясы (қосқ.)  - Бесарық (қоспағ.) станциясы</w:t>
            </w:r>
            <w:r w:rsidRPr="00C73C19">
              <w:rPr>
                <w:rFonts w:ascii="Times New Roman" w:hAnsi="Times New Roman"/>
                <w:szCs w:val="20"/>
              </w:rPr>
              <w:t xml:space="preserve"> </w:t>
            </w:r>
          </w:p>
        </w:tc>
        <w:tc>
          <w:tcPr>
            <w:tcW w:w="1985" w:type="dxa"/>
            <w:vMerge/>
            <w:tcBorders>
              <w:bottom w:val="single" w:sz="4" w:space="0" w:color="auto"/>
            </w:tcBorders>
          </w:tcPr>
          <w:p w:rsidR="006E1237" w:rsidRPr="00C73C19" w:rsidRDefault="006E1237" w:rsidP="001E3F65">
            <w:pPr>
              <w:widowControl w:val="0"/>
              <w:jc w:val="center"/>
              <w:rPr>
                <w:rFonts w:ascii="Times New Roman" w:hAnsi="Times New Roman"/>
                <w:snapToGrid w:val="0"/>
                <w:szCs w:val="28"/>
              </w:rPr>
            </w:pPr>
          </w:p>
        </w:tc>
        <w:tc>
          <w:tcPr>
            <w:tcW w:w="2551" w:type="dxa"/>
            <w:vMerge/>
            <w:tcBorders>
              <w:bottom w:val="single" w:sz="4" w:space="0" w:color="auto"/>
            </w:tcBorders>
          </w:tcPr>
          <w:p w:rsidR="006E1237" w:rsidRPr="00C73C19" w:rsidRDefault="006E1237" w:rsidP="001E3F65">
            <w:pPr>
              <w:jc w:val="center"/>
              <w:rPr>
                <w:rFonts w:ascii="Times New Roman" w:hAnsi="Times New Roman"/>
                <w:lang w:val="kk-KZ"/>
              </w:rPr>
            </w:pPr>
          </w:p>
        </w:tc>
      </w:tr>
    </w:tbl>
    <w:p w:rsidR="001E3F65" w:rsidRPr="00C73C19" w:rsidRDefault="001E3F65" w:rsidP="001E3F65">
      <w:pPr>
        <w:ind w:firstLine="851"/>
        <w:jc w:val="both"/>
        <w:rPr>
          <w:rFonts w:ascii="Times New Roman" w:hAnsi="Times New Roman"/>
          <w:snapToGrid w:val="0"/>
          <w:sz w:val="24"/>
          <w:szCs w:val="24"/>
          <w:lang w:val="kk-KZ"/>
        </w:rPr>
      </w:pPr>
    </w:p>
    <w:p w:rsidR="001E3F65" w:rsidRPr="00C73C19" w:rsidRDefault="001E3F65" w:rsidP="001E3F65">
      <w:pPr>
        <w:ind w:firstLine="851"/>
        <w:jc w:val="both"/>
        <w:rPr>
          <w:rFonts w:ascii="Times New Roman" w:hAnsi="Times New Roman"/>
          <w:b/>
          <w:snapToGrid w:val="0"/>
          <w:sz w:val="26"/>
          <w:szCs w:val="26"/>
          <w:lang w:val="kk-KZ"/>
        </w:rPr>
      </w:pPr>
      <w:r w:rsidRPr="00C73C19">
        <w:rPr>
          <w:rFonts w:ascii="Times New Roman" w:hAnsi="Times New Roman"/>
          <w:b/>
          <w:snapToGrid w:val="0"/>
          <w:sz w:val="26"/>
          <w:szCs w:val="26"/>
          <w:lang w:val="kk-KZ"/>
        </w:rPr>
        <w:t xml:space="preserve">Ескертулер: </w:t>
      </w:r>
    </w:p>
    <w:p w:rsidR="001E3F65" w:rsidRPr="00C73C19" w:rsidRDefault="001E3F65" w:rsidP="001E3F65">
      <w:pPr>
        <w:ind w:firstLine="851"/>
        <w:jc w:val="both"/>
        <w:rPr>
          <w:rFonts w:ascii="Times New Roman" w:hAnsi="Times New Roman"/>
          <w:sz w:val="26"/>
          <w:szCs w:val="26"/>
          <w:lang w:val="kk-KZ"/>
        </w:rPr>
      </w:pPr>
      <w:r w:rsidRPr="00C73C19">
        <w:rPr>
          <w:rFonts w:ascii="Times New Roman" w:hAnsi="Times New Roman"/>
          <w:snapToGrid w:val="0"/>
          <w:sz w:val="26"/>
          <w:szCs w:val="26"/>
          <w:lang w:val="kk-KZ"/>
        </w:rPr>
        <w:t xml:space="preserve">1. </w:t>
      </w:r>
      <w:r w:rsidRPr="00C73C19">
        <w:rPr>
          <w:rFonts w:ascii="Times New Roman" w:hAnsi="Times New Roman"/>
          <w:sz w:val="26"/>
          <w:szCs w:val="26"/>
          <w:lang w:val="kk-KZ"/>
        </w:rPr>
        <w:t>Қосымша демалыстың ұзақтығы қолданылмаған демалыс үшін өтемақы төлегенде ескеріледі және мерекелік және демалыс күндерінің санына арттырылмайды.</w:t>
      </w:r>
    </w:p>
    <w:p w:rsidR="001E3F65" w:rsidRPr="00C73C19" w:rsidRDefault="001E3F65" w:rsidP="001E3F65">
      <w:pPr>
        <w:ind w:firstLine="851"/>
        <w:jc w:val="both"/>
        <w:rPr>
          <w:rFonts w:ascii="Times New Roman" w:hAnsi="Times New Roman"/>
          <w:sz w:val="26"/>
          <w:szCs w:val="26"/>
          <w:lang w:val="kk-KZ"/>
        </w:rPr>
      </w:pPr>
      <w:r w:rsidRPr="00C73C19">
        <w:rPr>
          <w:rFonts w:ascii="Times New Roman" w:hAnsi="Times New Roman"/>
          <w:sz w:val="26"/>
          <w:szCs w:val="26"/>
          <w:lang w:val="kk-KZ"/>
        </w:rPr>
        <w:t>Қызметкердің келісімімен еңбек демалысынан кері шақыртқан  жағдайда, пайдаланылмаған қосымша демалыс ағымдағы жылы беріледі немесе келесі жұмыс жылының еңбек демалысына қосылады. Пайдаланылмаған қосымша демалыс үшін өтемақы төлеу жүргізілмейді. Материалдық көмек демалыс берумен бір уақытта жүргізіледі және пайдаланбаған демалыс үшін өтемақы төленгенде берілмейді.</w:t>
      </w:r>
    </w:p>
    <w:p w:rsidR="001E3F65" w:rsidRPr="00C73C19" w:rsidRDefault="001E3F65" w:rsidP="001E3F65">
      <w:pPr>
        <w:ind w:firstLine="709"/>
        <w:jc w:val="both"/>
        <w:rPr>
          <w:rFonts w:ascii="Times New Roman" w:hAnsi="Times New Roman"/>
          <w:sz w:val="26"/>
          <w:szCs w:val="26"/>
          <w:lang w:val="kk-KZ"/>
        </w:rPr>
      </w:pPr>
      <w:r w:rsidRPr="00C73C19">
        <w:rPr>
          <w:rFonts w:ascii="Times New Roman" w:eastAsia="Times New Roman" w:hAnsi="Times New Roman"/>
          <w:sz w:val="26"/>
          <w:szCs w:val="26"/>
          <w:lang w:val="kk-KZ" w:eastAsia="ru-RU"/>
        </w:rPr>
        <w:t xml:space="preserve">2. </w:t>
      </w:r>
      <w:r w:rsidRPr="00C73C19">
        <w:rPr>
          <w:rFonts w:ascii="Times New Roman" w:hAnsi="Times New Roman"/>
          <w:sz w:val="26"/>
          <w:szCs w:val="26"/>
          <w:lang w:val="kk-KZ"/>
        </w:rPr>
        <w:t xml:space="preserve">Арал өңіріндегі экологиялық қасірет аймағында тұрғаны үшін еңбекақыға коэффициенттер қызметкердің тарифтік ставкасына (лауазымдық ақысына) нақты жұмыс істеген уақыты үшін есептеледі. Төленетін үстеме ақылардың мөлшері:                      (К-1) х (Т/Н х Тфакт) құрайды, ондағы: </w:t>
      </w:r>
    </w:p>
    <w:p w:rsidR="001E3F65" w:rsidRPr="00C73C19" w:rsidRDefault="001E3F65" w:rsidP="001E3F65">
      <w:pPr>
        <w:ind w:left="33" w:firstLine="851"/>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К – </w:t>
      </w:r>
      <w:r w:rsidRPr="00C73C19">
        <w:rPr>
          <w:rFonts w:ascii="Times New Roman" w:hAnsi="Times New Roman"/>
          <w:sz w:val="26"/>
          <w:szCs w:val="26"/>
        </w:rPr>
        <w:t>экологиялық қасірет аймақтарында белгіленген коэффициент</w:t>
      </w:r>
      <w:r w:rsidRPr="00C73C19">
        <w:rPr>
          <w:rFonts w:ascii="Times New Roman" w:eastAsia="Times New Roman" w:hAnsi="Times New Roman"/>
          <w:sz w:val="26"/>
          <w:szCs w:val="26"/>
          <w:lang w:val="kk-KZ" w:eastAsia="ru-RU"/>
        </w:rPr>
        <w:t>;</w:t>
      </w:r>
    </w:p>
    <w:p w:rsidR="001E3F65" w:rsidRPr="00C73C19" w:rsidRDefault="001E3F65" w:rsidP="001E3F65">
      <w:pPr>
        <w:ind w:left="33" w:firstLine="851"/>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Т (теңге) – </w:t>
      </w:r>
      <w:r w:rsidRPr="00C73C19">
        <w:rPr>
          <w:rFonts w:ascii="Times New Roman" w:hAnsi="Times New Roman"/>
          <w:sz w:val="26"/>
          <w:szCs w:val="26"/>
          <w:lang w:val="kk-KZ"/>
        </w:rPr>
        <w:t>қызметкердің айлық тарифтік ставкасының (лауазымдық еңбекақысының) мөлшері</w:t>
      </w:r>
      <w:r w:rsidRPr="00C73C19">
        <w:rPr>
          <w:rFonts w:ascii="Times New Roman" w:eastAsia="Times New Roman" w:hAnsi="Times New Roman"/>
          <w:sz w:val="26"/>
          <w:szCs w:val="26"/>
          <w:lang w:val="kk-KZ" w:eastAsia="ru-RU"/>
        </w:rPr>
        <w:t>;</w:t>
      </w:r>
    </w:p>
    <w:p w:rsidR="001E3F65" w:rsidRPr="00C73C19" w:rsidRDefault="001E3F65" w:rsidP="001E3F65">
      <w:pPr>
        <w:ind w:left="33" w:firstLine="851"/>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Н (сағат) – </w:t>
      </w:r>
      <w:r w:rsidRPr="00C73C19">
        <w:rPr>
          <w:rFonts w:ascii="Times New Roman" w:hAnsi="Times New Roman"/>
          <w:sz w:val="26"/>
          <w:szCs w:val="26"/>
          <w:lang w:val="kk-KZ"/>
        </w:rPr>
        <w:t xml:space="preserve">аталған жылдағы жұмыс уақытының теңгеріміне сәйкес сағат </w:t>
      </w:r>
      <w:r w:rsidRPr="00C73C19">
        <w:rPr>
          <w:rFonts w:ascii="Times New Roman" w:eastAsia="Times New Roman" w:hAnsi="Times New Roman"/>
          <w:sz w:val="26"/>
          <w:szCs w:val="26"/>
          <w:lang w:val="kk-KZ" w:eastAsia="ru-RU"/>
        </w:rPr>
        <w:t>нормасы;</w:t>
      </w:r>
    </w:p>
    <w:p w:rsidR="001E3F65" w:rsidRPr="00C73C19" w:rsidRDefault="001E3F65" w:rsidP="001E3F65">
      <w:pPr>
        <w:ind w:firstLine="851"/>
        <w:jc w:val="both"/>
        <w:rPr>
          <w:rFonts w:ascii="Times New Roman" w:hAnsi="Times New Roman"/>
          <w:sz w:val="26"/>
          <w:szCs w:val="26"/>
          <w:lang w:val="kk-KZ"/>
        </w:rPr>
      </w:pPr>
      <w:r w:rsidRPr="00C73C19">
        <w:rPr>
          <w:rFonts w:ascii="Times New Roman" w:hAnsi="Times New Roman"/>
          <w:sz w:val="26"/>
          <w:szCs w:val="26"/>
          <w:lang w:val="kk-KZ"/>
        </w:rPr>
        <w:t>Тфакт (сағат) – осы айдағы нақты жұмыс істеген сағат саны.</w:t>
      </w:r>
    </w:p>
    <w:p w:rsidR="001E3F65" w:rsidRPr="00C73C19" w:rsidRDefault="001E3F65" w:rsidP="001E3F65">
      <w:pPr>
        <w:ind w:firstLine="851"/>
        <w:jc w:val="both"/>
        <w:rPr>
          <w:rFonts w:ascii="Times New Roman" w:hAnsi="Times New Roman"/>
          <w:sz w:val="26"/>
          <w:szCs w:val="26"/>
          <w:lang w:val="kk-KZ"/>
        </w:rPr>
      </w:pPr>
      <w:r w:rsidRPr="00C73C19">
        <w:rPr>
          <w:rFonts w:ascii="Times New Roman" w:hAnsi="Times New Roman"/>
          <w:sz w:val="26"/>
          <w:szCs w:val="26"/>
          <w:lang w:val="kk-KZ"/>
        </w:rPr>
        <w:t>3. Радиациялық қатерлі және экологиялық қасірет аймақтарында тұрғаны үшін үстеме ақылар әлеуметтік төлемдер болып табылады, еңбекақыны есептегенде жаңа тарифтік ставканы (жалақыны) құрамайды және аудандық коэффициентті есептеуге арналған сомаға қосылмайды. Экологиялық қасірет аудандарындағы жеңілдіктер ретінде көзделген еңбекақыға үстеме ақылар және қосымша демалыс                  тек осы өңірлерде тұратын қызметкерлерге ғана белгіленеді.</w:t>
      </w:r>
      <w:r w:rsidRPr="00C73C19">
        <w:rPr>
          <w:rFonts w:ascii="Times New Roman" w:hAnsi="Times New Roman"/>
          <w:sz w:val="24"/>
          <w:lang w:val="kk-KZ"/>
        </w:rPr>
        <w:t xml:space="preserve"> </w:t>
      </w:r>
    </w:p>
    <w:p w:rsidR="001E3F65" w:rsidRPr="00C73C19" w:rsidRDefault="001E3F65" w:rsidP="001E3F65">
      <w:pPr>
        <w:ind w:firstLine="851"/>
        <w:rPr>
          <w:rFonts w:ascii="Times New Roman" w:hAnsi="Times New Roman"/>
          <w:sz w:val="28"/>
          <w:szCs w:val="28"/>
          <w:lang w:val="kk-KZ"/>
        </w:rPr>
      </w:pPr>
    </w:p>
    <w:p w:rsidR="0022721C" w:rsidRPr="00C73C19" w:rsidRDefault="003E47FC" w:rsidP="00622BD2">
      <w:pPr>
        <w:ind w:left="5954"/>
        <w:rPr>
          <w:rFonts w:ascii="Times New Roman" w:hAnsi="Times New Roman"/>
          <w:sz w:val="24"/>
          <w:szCs w:val="24"/>
          <w:lang w:val="kk-KZ"/>
        </w:rPr>
      </w:pPr>
      <w:r w:rsidRPr="00C73C19">
        <w:rPr>
          <w:rFonts w:ascii="Times New Roman" w:hAnsi="Times New Roman"/>
          <w:sz w:val="24"/>
          <w:szCs w:val="24"/>
          <w:lang w:val="kk-KZ"/>
        </w:rPr>
        <w:t>,</w:t>
      </w:r>
    </w:p>
    <w:p w:rsidR="003E47FC" w:rsidRPr="00C73C19" w:rsidRDefault="003E47FC" w:rsidP="00622BD2">
      <w:pPr>
        <w:ind w:left="5954"/>
        <w:rPr>
          <w:rFonts w:ascii="Times New Roman" w:hAnsi="Times New Roman"/>
          <w:sz w:val="24"/>
          <w:szCs w:val="24"/>
          <w:lang w:val="kk-KZ"/>
        </w:rPr>
      </w:pPr>
    </w:p>
    <w:p w:rsidR="003E47FC" w:rsidRPr="00C73C19" w:rsidRDefault="003E47FC" w:rsidP="00622BD2">
      <w:pPr>
        <w:ind w:left="5954"/>
        <w:rPr>
          <w:rFonts w:ascii="Times New Roman" w:hAnsi="Times New Roman"/>
          <w:sz w:val="24"/>
          <w:szCs w:val="24"/>
          <w:lang w:val="kk-KZ"/>
        </w:rPr>
      </w:pPr>
    </w:p>
    <w:p w:rsidR="003E47FC" w:rsidRPr="00C73C19" w:rsidRDefault="003E47FC" w:rsidP="00622BD2">
      <w:pPr>
        <w:ind w:left="5954"/>
        <w:rPr>
          <w:rFonts w:ascii="Times New Roman" w:hAnsi="Times New Roman"/>
          <w:sz w:val="24"/>
          <w:szCs w:val="24"/>
          <w:lang w:val="kk-KZ"/>
        </w:rPr>
      </w:pPr>
    </w:p>
    <w:p w:rsidR="003E47FC" w:rsidRPr="00C73C19" w:rsidRDefault="003E47FC" w:rsidP="00622BD2">
      <w:pPr>
        <w:ind w:left="5954"/>
        <w:rPr>
          <w:rFonts w:ascii="Times New Roman" w:hAnsi="Times New Roman"/>
          <w:sz w:val="24"/>
          <w:szCs w:val="24"/>
          <w:lang w:val="kk-KZ"/>
        </w:rPr>
      </w:pPr>
    </w:p>
    <w:p w:rsidR="003E47FC" w:rsidRPr="00C73C19" w:rsidRDefault="003E47FC" w:rsidP="00622BD2">
      <w:pPr>
        <w:ind w:left="5954"/>
        <w:rPr>
          <w:rFonts w:ascii="Times New Roman" w:hAnsi="Times New Roman"/>
          <w:sz w:val="24"/>
          <w:szCs w:val="24"/>
          <w:lang w:val="kk-KZ"/>
        </w:rPr>
      </w:pPr>
    </w:p>
    <w:p w:rsidR="003E47FC" w:rsidRPr="00C73C19" w:rsidRDefault="003E47FC" w:rsidP="00622BD2">
      <w:pPr>
        <w:ind w:left="5954"/>
        <w:rPr>
          <w:rFonts w:ascii="Times New Roman" w:hAnsi="Times New Roman"/>
          <w:sz w:val="24"/>
          <w:szCs w:val="24"/>
          <w:lang w:val="kk-KZ"/>
        </w:rPr>
      </w:pPr>
    </w:p>
    <w:p w:rsidR="003E47FC" w:rsidRPr="00C73C19" w:rsidRDefault="003E47FC" w:rsidP="00622BD2">
      <w:pPr>
        <w:ind w:left="5954"/>
        <w:rPr>
          <w:rFonts w:ascii="Times New Roman" w:hAnsi="Times New Roman"/>
          <w:sz w:val="24"/>
          <w:szCs w:val="24"/>
          <w:lang w:val="kk-KZ"/>
        </w:rPr>
      </w:pPr>
    </w:p>
    <w:p w:rsidR="003E47FC" w:rsidRPr="00C73C19" w:rsidRDefault="003E47FC" w:rsidP="00622BD2">
      <w:pPr>
        <w:ind w:left="5954"/>
        <w:rPr>
          <w:rFonts w:ascii="Times New Roman" w:hAnsi="Times New Roman"/>
          <w:sz w:val="24"/>
          <w:szCs w:val="24"/>
          <w:lang w:val="kk-KZ"/>
        </w:rPr>
      </w:pPr>
    </w:p>
    <w:p w:rsidR="006E1237" w:rsidRPr="00C73C19" w:rsidRDefault="006E1237" w:rsidP="00622BD2">
      <w:pPr>
        <w:ind w:left="5954"/>
        <w:rPr>
          <w:rFonts w:ascii="Times New Roman" w:hAnsi="Times New Roman"/>
          <w:sz w:val="24"/>
          <w:szCs w:val="24"/>
          <w:lang w:val="kk-KZ"/>
        </w:rPr>
      </w:pPr>
    </w:p>
    <w:p w:rsidR="006E1237" w:rsidRPr="00C73C19" w:rsidRDefault="006E1237" w:rsidP="00622BD2">
      <w:pPr>
        <w:ind w:left="5954"/>
        <w:rPr>
          <w:rFonts w:ascii="Times New Roman" w:hAnsi="Times New Roman"/>
          <w:sz w:val="24"/>
          <w:szCs w:val="24"/>
          <w:lang w:val="kk-KZ"/>
        </w:rPr>
      </w:pPr>
    </w:p>
    <w:p w:rsidR="004D1859" w:rsidRPr="00C73C19" w:rsidRDefault="00AE28E2" w:rsidP="00AE28E2">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 xml:space="preserve">жауапкершілігі шектеулі серіктестігі </w:t>
      </w:r>
      <w:r w:rsidRPr="00C73C19">
        <w:rPr>
          <w:rFonts w:ascii="Times New Roman" w:hAnsi="Times New Roman"/>
          <w:sz w:val="26"/>
          <w:szCs w:val="26"/>
          <w:lang w:val="kk-KZ"/>
        </w:rPr>
        <w:t>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4D1859" w:rsidRPr="00C73C19" w:rsidRDefault="004D1859" w:rsidP="004D1859">
      <w:pPr>
        <w:ind w:left="4956" w:firstLine="573"/>
        <w:rPr>
          <w:rFonts w:ascii="Times New Roman" w:hAnsi="Times New Roman"/>
          <w:sz w:val="26"/>
          <w:szCs w:val="26"/>
          <w:lang w:val="kk-KZ"/>
        </w:rPr>
      </w:pPr>
      <w:r w:rsidRPr="00C73C19">
        <w:rPr>
          <w:rFonts w:ascii="Times New Roman" w:hAnsi="Times New Roman"/>
          <w:sz w:val="26"/>
          <w:szCs w:val="26"/>
          <w:lang w:val="kk-KZ"/>
        </w:rPr>
        <w:t>5-қосымша</w:t>
      </w:r>
    </w:p>
    <w:p w:rsidR="00F00379" w:rsidRPr="00C73C19" w:rsidRDefault="00F00379" w:rsidP="00F00379">
      <w:pPr>
        <w:ind w:left="4956" w:firstLine="714"/>
        <w:rPr>
          <w:rFonts w:ascii="Times New Roman" w:hAnsi="Times New Roman"/>
          <w:sz w:val="26"/>
          <w:szCs w:val="26"/>
          <w:lang w:val="kk-KZ"/>
        </w:rPr>
      </w:pPr>
    </w:p>
    <w:p w:rsidR="001E3F65" w:rsidRPr="00C73C19" w:rsidRDefault="001E3F65" w:rsidP="001E3F65">
      <w:pPr>
        <w:ind w:left="5954"/>
        <w:rPr>
          <w:rFonts w:ascii="Times New Roman" w:hAnsi="Times New Roman"/>
          <w:sz w:val="26"/>
          <w:szCs w:val="26"/>
          <w:lang w:val="kk-KZ"/>
        </w:rPr>
      </w:pPr>
    </w:p>
    <w:p w:rsidR="001E3F65" w:rsidRPr="00C73C19" w:rsidRDefault="001E3F65" w:rsidP="001E3F65">
      <w:pPr>
        <w:ind w:firstLine="851"/>
        <w:jc w:val="center"/>
        <w:rPr>
          <w:rFonts w:ascii="Times New Roman" w:hAnsi="Times New Roman"/>
          <w:b/>
          <w:bCs/>
          <w:sz w:val="26"/>
          <w:szCs w:val="26"/>
          <w:lang w:val="kk-KZ"/>
        </w:rPr>
      </w:pPr>
      <w:r w:rsidRPr="00C73C19">
        <w:rPr>
          <w:rFonts w:ascii="Times New Roman" w:hAnsi="Times New Roman"/>
          <w:b/>
          <w:bCs/>
          <w:sz w:val="26"/>
          <w:szCs w:val="26"/>
          <w:lang w:val="kk-KZ"/>
        </w:rPr>
        <w:t>Жүру жолында орын ауыстырумен немесе жұмыстарды орындаумен байланысты, қызмет көрсететін учаскелер шегіндегі тұрақты орындалатын жұмыстың жүріп-тұру сипаты үшін үстемеақы төленетін кәсіптер мен лауазымдар тізбесі</w:t>
      </w:r>
    </w:p>
    <w:p w:rsidR="001E3F65" w:rsidRPr="00C73C19" w:rsidRDefault="001E3F65" w:rsidP="001E3F65">
      <w:pPr>
        <w:ind w:firstLine="851"/>
        <w:jc w:val="center"/>
        <w:rPr>
          <w:rFonts w:ascii="Times New Roman" w:hAnsi="Times New Roman"/>
          <w:b/>
          <w:sz w:val="26"/>
          <w:szCs w:val="26"/>
          <w:lang w:val="kk-KZ"/>
        </w:rPr>
      </w:pPr>
    </w:p>
    <w:p w:rsidR="00407CFC" w:rsidRPr="00C73C19" w:rsidRDefault="00407CFC" w:rsidP="00407CFC">
      <w:pPr>
        <w:tabs>
          <w:tab w:val="left" w:pos="709"/>
        </w:tabs>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ab/>
        <w:t>1.Филиал басшылары және қызметкерлері филиалдың шекарасы шектерінде (вагон депосы, локомотив депосы), Қоғамның өңірлік өкілдіктері қызмет көрсету өңірі шектерінде.</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2.Қоғамның барлық атаудағы ревизорлық аппаратының қызметкерлері қызмет көрсету аймақтары шекарасы шегінде.</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3. Бір локомотив пайдалану депосына бекітілген (ТЧЭ) локомотив бригадалары, машинистер-инструкторлар  қызмет көрсету учаскесі (өңірі) шекарасы шегінде.</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4. Бір құрылымдық бөлімшедегі локомотив пайдалану депосына</w:t>
      </w:r>
      <w:r w:rsidR="00DA1DD4" w:rsidRPr="00C73C19">
        <w:rPr>
          <w:rFonts w:ascii="Times New Roman" w:eastAsia="Times New Roman" w:hAnsi="Times New Roman"/>
          <w:sz w:val="26"/>
          <w:szCs w:val="26"/>
          <w:lang w:val="kk-KZ" w:eastAsia="ru-RU"/>
        </w:rPr>
        <w:t xml:space="preserve"> (ТЧЭ)</w:t>
      </w:r>
      <w:r w:rsidRPr="00C73C19">
        <w:rPr>
          <w:rFonts w:ascii="Times New Roman" w:eastAsia="Times New Roman" w:hAnsi="Times New Roman"/>
          <w:sz w:val="26"/>
          <w:szCs w:val="26"/>
          <w:lang w:val="kk-KZ" w:eastAsia="ru-RU"/>
        </w:rPr>
        <w:t xml:space="preserve"> бекітілген жылдамдық таспасын талдаушы инженерлері қызмет көрсету телімі шекарасы шегінде.</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5. Локомотивтерге техникалық қызмет көрсетуге және жөндеуге алып барумен, локомотивтерді техникалық қызмет көрсетуден және жөндеуден алып келумен айналысатын қызметкерлер.</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6. Жүк поездарының техниалық құрылғыларын, салмақ нормаларын тексеру, жөнге келтіру және қызмет көрсету үшін қызмет көрсету участкесіне филиал шекараларында қызметтік сапармен шығатын вагон-зертханаларының және арнайы тағайындалған вагондардың  қызметкерлері.</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7.Жабдықтау жөніндегі агенттер, автомашиналардың жүргізушілері мен материалдық техникалық жабдықтау және қызмет көрсетілетін өңір шекараларында олардың бөлімшелерінде тіркелген есебімен, штаттық кестеде тұрған, жол жүргенде жүктерді экспедициялау мәселелерімен айналысатын басқа да қызметкерлер.</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8.Станция бойынша қосалқы кезекшілер, бағыттама қосынының кезекшілері, сигнал берушілер, поезд құрастырушылар, тауар кассирлері, жүк қабылдап-тапсырушылар,филиал шекараларында орналасқан станцияларға жол жүргендегі жүк поездарының кондукторлары.</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9. Жезқазған – Бейнеу, Арқалық – Шұбаркөл темір жол участкелеріне қызмет көрсетуге шығатын </w:t>
      </w:r>
      <w:r w:rsidR="00F66E79" w:rsidRPr="00C73C19">
        <w:rPr>
          <w:rFonts w:ascii="Times New Roman" w:eastAsia="Times New Roman" w:hAnsi="Times New Roman"/>
          <w:sz w:val="26"/>
          <w:szCs w:val="26"/>
          <w:lang w:val="kk-KZ" w:eastAsia="ru-RU"/>
        </w:rPr>
        <w:t xml:space="preserve">және жұмыс жасайтын </w:t>
      </w:r>
      <w:r w:rsidRPr="00C73C19">
        <w:rPr>
          <w:rFonts w:ascii="Times New Roman" w:eastAsia="Times New Roman" w:hAnsi="Times New Roman"/>
          <w:sz w:val="26"/>
          <w:szCs w:val="26"/>
          <w:lang w:val="kk-KZ" w:eastAsia="ru-RU"/>
        </w:rPr>
        <w:t>филиал қызметкерлері.</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10. Локомотив пайдалану депосының қызмет көрсету аумағы аясындағы учаткелеріне қызметтік іссапарға жіберілетін локомотив бригадасы қызметкерлеріне: негізгі депода, айналым депосында немесе тұрақты  жұмыс орны емес (тұратын жері)  ауысым пунктінде жүріп-тұру сипатындағы жұмыс үшін үстеме төленеді: егер қызметкер атқаратын жұмыс сипаты мен жағдайына байланысты күнделікті тұрақты жұмыс орнына (тұратын жері) кері қайтпаған жағдайда.</w:t>
      </w:r>
    </w:p>
    <w:p w:rsidR="00407CFC" w:rsidRPr="00C73C19" w:rsidRDefault="00407CFC" w:rsidP="00407CFC">
      <w:pPr>
        <w:pStyle w:val="af7"/>
        <w:ind w:firstLine="708"/>
        <w:jc w:val="both"/>
        <w:rPr>
          <w:rFonts w:ascii="Times New Roman" w:eastAsia="Times New Roman" w:hAnsi="Times New Roman"/>
          <w:sz w:val="26"/>
          <w:szCs w:val="26"/>
          <w:lang w:val="kk-KZ" w:eastAsia="ru-RU"/>
        </w:rPr>
      </w:pPr>
      <w:r w:rsidRPr="00C73C19">
        <w:rPr>
          <w:rFonts w:ascii="Times New Roman" w:hAnsi="Times New Roman"/>
          <w:sz w:val="26"/>
          <w:szCs w:val="26"/>
          <w:lang w:val="kk-KZ"/>
        </w:rPr>
        <w:t>Локомотив бригада қызметкерлері жол жүргенде (жол жүру- бұл локомотив бригадасының айналым пунктінде тұрған уақытын есепке алғандағы поездарды жүргізу үшін локомотивке қызмет көрсетуге кеткен уақыт) немесе  тұрғылықты жұмыс орнынан (тұрақты жерінен) участокке локомотивті қабылдауға (поезды) жолаушы болып келсе (</w:t>
      </w:r>
      <w:r w:rsidRPr="00C73C19">
        <w:rPr>
          <w:rFonts w:ascii="Times New Roman" w:eastAsia="Times New Roman" w:hAnsi="Times New Roman"/>
          <w:sz w:val="26"/>
          <w:szCs w:val="26"/>
          <w:lang w:val="kk-KZ" w:eastAsia="ru-RU"/>
        </w:rPr>
        <w:t xml:space="preserve">негізгі депо, айналым депосы немесе ауысым пунктінде), сонымен қатар локомотивті (поезды) тапсырып болғаннан кейін тұрғылықты жұмыс орнына келген уақыты, егер олар сол пунктерге негізгі жұмыс орны </w:t>
      </w:r>
      <w:r w:rsidRPr="00C73C19">
        <w:rPr>
          <w:rFonts w:ascii="Times New Roman" w:hAnsi="Times New Roman"/>
          <w:sz w:val="26"/>
          <w:szCs w:val="26"/>
          <w:lang w:val="kk-KZ"/>
        </w:rPr>
        <w:t xml:space="preserve">(тұрақты жері) </w:t>
      </w:r>
      <w:r w:rsidRPr="00C73C19">
        <w:rPr>
          <w:rFonts w:ascii="Times New Roman" w:eastAsia="Times New Roman" w:hAnsi="Times New Roman"/>
          <w:sz w:val="26"/>
          <w:szCs w:val="26"/>
          <w:lang w:val="kk-KZ" w:eastAsia="ru-RU"/>
        </w:rPr>
        <w:t xml:space="preserve">пуктінен қызмет көрсету аумағы аясынан айналым пунктіне дейін және негізгі жұмыс орнына </w:t>
      </w:r>
      <w:r w:rsidRPr="00C73C19">
        <w:rPr>
          <w:rFonts w:ascii="Times New Roman" w:hAnsi="Times New Roman"/>
          <w:sz w:val="26"/>
          <w:szCs w:val="26"/>
          <w:lang w:val="kk-KZ"/>
        </w:rPr>
        <w:t xml:space="preserve">(тұрақты жері) </w:t>
      </w:r>
      <w:r w:rsidRPr="00C73C19">
        <w:rPr>
          <w:rFonts w:ascii="Times New Roman" w:eastAsia="Times New Roman" w:hAnsi="Times New Roman"/>
          <w:sz w:val="26"/>
          <w:szCs w:val="26"/>
          <w:lang w:val="kk-KZ" w:eastAsia="ru-RU"/>
        </w:rPr>
        <w:t>кері қайтатын болса тұрақты</w:t>
      </w:r>
      <w:r w:rsidRPr="00C73C19">
        <w:rPr>
          <w:rFonts w:ascii="Times New Roman" w:hAnsi="Times New Roman"/>
          <w:sz w:val="26"/>
          <w:szCs w:val="26"/>
          <w:lang w:val="kk-KZ"/>
        </w:rPr>
        <w:t xml:space="preserve"> </w:t>
      </w:r>
      <w:r w:rsidRPr="00C73C19">
        <w:rPr>
          <w:rFonts w:ascii="Times New Roman" w:eastAsia="Times New Roman" w:hAnsi="Times New Roman"/>
          <w:sz w:val="26"/>
          <w:szCs w:val="26"/>
          <w:lang w:val="kk-KZ" w:eastAsia="ru-RU"/>
        </w:rPr>
        <w:t>жұмысқа қабылданбаған жағдайда, жүріп-тұру сипатындағы жұмыс үшін үстеме төленбейді.</w:t>
      </w:r>
    </w:p>
    <w:p w:rsidR="00407CFC" w:rsidRPr="00C73C19" w:rsidRDefault="00407CFC" w:rsidP="00407CFC">
      <w:pPr>
        <w:pStyle w:val="af7"/>
        <w:ind w:firstLine="708"/>
        <w:jc w:val="both"/>
        <w:rPr>
          <w:rFonts w:ascii="Times New Roman" w:eastAsia="Times New Roman" w:hAnsi="Times New Roman"/>
          <w:sz w:val="26"/>
          <w:szCs w:val="26"/>
          <w:lang w:val="kk-KZ" w:eastAsia="ru-RU"/>
        </w:rPr>
      </w:pPr>
    </w:p>
    <w:p w:rsidR="00407CFC" w:rsidRPr="00C73C19" w:rsidRDefault="00407CFC" w:rsidP="00407CFC">
      <w:pPr>
        <w:pStyle w:val="af7"/>
        <w:ind w:firstLine="708"/>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Ескертулер:</w:t>
      </w:r>
    </w:p>
    <w:p w:rsidR="00407CFC" w:rsidRPr="00C73C19" w:rsidRDefault="00407CFC" w:rsidP="00407CFC">
      <w:pPr>
        <w:pStyle w:val="af7"/>
        <w:ind w:firstLine="708"/>
        <w:jc w:val="both"/>
        <w:rPr>
          <w:rFonts w:ascii="Times New Roman" w:hAnsi="Times New Roman"/>
          <w:sz w:val="26"/>
          <w:szCs w:val="26"/>
          <w:lang w:val="kk-KZ"/>
        </w:rPr>
      </w:pPr>
      <w:r w:rsidRPr="00C73C19">
        <w:rPr>
          <w:rFonts w:ascii="Times New Roman" w:eastAsia="Times New Roman" w:hAnsi="Times New Roman"/>
          <w:sz w:val="26"/>
          <w:szCs w:val="26"/>
          <w:lang w:val="kk-KZ" w:eastAsia="ru-RU"/>
        </w:rPr>
        <w:t xml:space="preserve">  </w:t>
      </w:r>
    </w:p>
    <w:p w:rsidR="00407CFC" w:rsidRPr="00C73C19" w:rsidRDefault="00407CFC" w:rsidP="00407CFC">
      <w:pPr>
        <w:jc w:val="both"/>
        <w:rPr>
          <w:rFonts w:ascii="Times New Roman" w:eastAsia="Times New Roman" w:hAnsi="Times New Roman"/>
          <w:sz w:val="26"/>
          <w:szCs w:val="26"/>
          <w:lang w:val="kk-KZ" w:eastAsia="ru-RU"/>
        </w:rPr>
      </w:pPr>
      <w:r w:rsidRPr="00C73C19">
        <w:rPr>
          <w:rFonts w:ascii="Times New Roman" w:hAnsi="Times New Roman"/>
          <w:sz w:val="26"/>
          <w:szCs w:val="26"/>
          <w:lang w:val="kk-KZ"/>
        </w:rPr>
        <w:tab/>
      </w:r>
      <w:r w:rsidRPr="00C73C19">
        <w:rPr>
          <w:rFonts w:ascii="Times New Roman" w:eastAsia="Times New Roman" w:hAnsi="Times New Roman"/>
          <w:sz w:val="26"/>
          <w:szCs w:val="26"/>
          <w:lang w:val="kk-KZ" w:eastAsia="ru-RU"/>
        </w:rPr>
        <w:t>1. Тұрақты жұмысы жолда өтетін немесе жүріп-тұратын сипатта болатын,олар қызмет көрсететін учаскелер шегінде қызметтік жол жүретін қызметкерлердің шығыстарын өтеу мақсатында,Қазақстан Республикасы бойынша белгіленген 1 айлық есептік көрсеткіш (бұдан әрі-АЕК) мөлшерінде үстеме ақы төленеді.</w:t>
      </w:r>
    </w:p>
    <w:p w:rsidR="00407CFC" w:rsidRPr="00C73C19" w:rsidRDefault="00407CFC" w:rsidP="00407CFC">
      <w:pPr>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ab/>
        <w:t>Орналасқан жері Ресей Федерациясының аумағындағы Қоғам филиалдарында үстемеақы Қазақстан Республикасы бойынша белгіленген АЕК-ке баламада, рубльмен, төленеді.</w:t>
      </w:r>
    </w:p>
    <w:p w:rsidR="00407CFC" w:rsidRPr="00C73C19" w:rsidRDefault="00407CFC" w:rsidP="00407CFC">
      <w:pPr>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ab/>
        <w:t>Осы қосымшаның 9-тармағында аталған қызметкерлернге Қазақстан Республикасы бойынша белгіленген 2 АЕК мөлшерінде үстемеақы төленеді.</w:t>
      </w:r>
    </w:p>
    <w:p w:rsidR="00407CFC" w:rsidRPr="00C73C19" w:rsidRDefault="00407CFC" w:rsidP="00407CFC">
      <w:pPr>
        <w:ind w:left="-7" w:firstLine="715"/>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2. Қоғам филиалдары қызметкерлеріне Қоғамның орталық аппаратына қызметтік жол жүргені қызметтік іссапар болып саналады.</w:t>
      </w:r>
    </w:p>
    <w:p w:rsidR="00407CFC" w:rsidRPr="00C73C19" w:rsidRDefault="00407CFC" w:rsidP="00407CFC">
      <w:pPr>
        <w:ind w:firstLine="708"/>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3. Қызметтік сапарлар кезіндегі жұмыстар орындау орнына барумен және тұрған жайды жалға алумен байланыста шығыстар ұсынылған төлем құжаттарына сәйкес жұмыс берушінің іссапарлар туралы актісінде көзделген мөлшерлер шегінде өтеледі.</w:t>
      </w:r>
    </w:p>
    <w:p w:rsidR="00407CFC" w:rsidRPr="00C73C19" w:rsidRDefault="00407CFC" w:rsidP="00407CFC">
      <w:pPr>
        <w:pStyle w:val="a3"/>
        <w:ind w:left="142" w:firstLine="56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4.Жылжымалы құрамды жөндеуге тапсыру және қабылдап алу үшін жөндеу пунктінде тұрған уақыты үшін және Қазақстан Республикасы аумағында жолаушы болып жүргенде және локомотивті жөндеуге және техникалық қызмет көрсетуге, жөндеуден және техникалық қызмет көрсетуден локомотивте болған уақытқа көзделген тәуліктік шығындар толық мөлшерде төленеді, ал Тәуелсіз Мемлекеттер Достастығы республикаларының аумағында осындай шығыстар шетелге уақытша іссапарларға шығатын қызметкерлер үшін белгіленген нормалар бойынша өтеледі.</w:t>
      </w:r>
    </w:p>
    <w:p w:rsidR="00407CFC" w:rsidRPr="00C73C19" w:rsidRDefault="00407CFC" w:rsidP="00407CFC">
      <w:pPr>
        <w:ind w:firstLine="708"/>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 5. Егер қызметкерлердің жұмыс орнына және кері қайту жұмыс уақытында емес жлол жүруінің ұзақтығы бір күнде 3 сағаттан артық болса үстеме ақыны  төлеу  0,1 айлық есептік көрсеткіш, ал екі сағаттан артық болса АЕК-тің 0,075 мөлшерінде жүргізіледі.</w:t>
      </w:r>
    </w:p>
    <w:p w:rsidR="00407CFC" w:rsidRPr="00C73C19" w:rsidRDefault="00407CFC" w:rsidP="00407CFC">
      <w:pPr>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 </w:t>
      </w:r>
      <w:r w:rsidRPr="00C73C19">
        <w:rPr>
          <w:rFonts w:ascii="Times New Roman" w:eastAsia="Times New Roman" w:hAnsi="Times New Roman"/>
          <w:sz w:val="26"/>
          <w:szCs w:val="26"/>
          <w:lang w:val="kk-KZ" w:eastAsia="ru-RU"/>
        </w:rPr>
        <w:tab/>
        <w:t>6. Қызметкер</w:t>
      </w:r>
      <w:r w:rsidR="008036A0" w:rsidRPr="00C73C19">
        <w:rPr>
          <w:rFonts w:ascii="Times New Roman" w:eastAsia="Times New Roman" w:hAnsi="Times New Roman"/>
          <w:sz w:val="26"/>
          <w:szCs w:val="26"/>
          <w:lang w:val="kk-KZ" w:eastAsia="ru-RU"/>
        </w:rPr>
        <w:t>лер</w:t>
      </w:r>
      <w:r w:rsidRPr="00C73C19">
        <w:rPr>
          <w:rFonts w:ascii="Times New Roman" w:eastAsia="Times New Roman" w:hAnsi="Times New Roman"/>
          <w:sz w:val="26"/>
          <w:szCs w:val="26"/>
          <w:lang w:val="kk-KZ" w:eastAsia="ru-RU"/>
        </w:rPr>
        <w:t xml:space="preserve">дің </w:t>
      </w:r>
      <w:r w:rsidR="008036A0" w:rsidRPr="00C73C19">
        <w:rPr>
          <w:rFonts w:ascii="Times New Roman" w:eastAsia="Times New Roman" w:hAnsi="Times New Roman"/>
          <w:sz w:val="26"/>
          <w:szCs w:val="26"/>
          <w:lang w:val="kk-KZ" w:eastAsia="ru-RU"/>
        </w:rPr>
        <w:t xml:space="preserve">іссапарға кеткен </w:t>
      </w:r>
      <w:r w:rsidRPr="00C73C19">
        <w:rPr>
          <w:rFonts w:ascii="Times New Roman" w:eastAsia="Times New Roman" w:hAnsi="Times New Roman"/>
          <w:sz w:val="26"/>
          <w:szCs w:val="26"/>
          <w:lang w:val="kk-KZ" w:eastAsia="ru-RU"/>
        </w:rPr>
        <w:t xml:space="preserve">сәттен бастап тұрақты жұмыс орнына (тұрақты жеріне) </w:t>
      </w:r>
      <w:r w:rsidR="008036A0" w:rsidRPr="00C73C19">
        <w:rPr>
          <w:rFonts w:ascii="Times New Roman" w:eastAsia="Times New Roman" w:hAnsi="Times New Roman"/>
          <w:sz w:val="26"/>
          <w:szCs w:val="26"/>
          <w:lang w:val="kk-KZ" w:eastAsia="ru-RU"/>
        </w:rPr>
        <w:t>оралғанға</w:t>
      </w:r>
      <w:r w:rsidRPr="00C73C19">
        <w:rPr>
          <w:rFonts w:ascii="Times New Roman" w:eastAsia="Times New Roman" w:hAnsi="Times New Roman"/>
          <w:sz w:val="26"/>
          <w:szCs w:val="26"/>
          <w:lang w:val="kk-KZ" w:eastAsia="ru-RU"/>
        </w:rPr>
        <w:t xml:space="preserve"> дейінгі</w:t>
      </w:r>
      <w:r w:rsidR="008036A0" w:rsidRPr="00C73C19">
        <w:rPr>
          <w:rFonts w:ascii="Times New Roman" w:eastAsia="Times New Roman" w:hAnsi="Times New Roman"/>
          <w:sz w:val="26"/>
          <w:szCs w:val="26"/>
          <w:lang w:val="kk-KZ" w:eastAsia="ru-RU"/>
        </w:rPr>
        <w:t>,</w:t>
      </w:r>
      <w:r w:rsidRPr="00C73C19">
        <w:rPr>
          <w:rFonts w:ascii="Times New Roman" w:eastAsia="Times New Roman" w:hAnsi="Times New Roman"/>
          <w:sz w:val="26"/>
          <w:szCs w:val="26"/>
          <w:lang w:val="kk-KZ" w:eastAsia="ru-RU"/>
        </w:rPr>
        <w:t xml:space="preserve"> ұзақтығы 12 сағат</w:t>
      </w:r>
      <w:r w:rsidR="008036A0" w:rsidRPr="00C73C19">
        <w:rPr>
          <w:rFonts w:ascii="Times New Roman" w:eastAsia="Times New Roman" w:hAnsi="Times New Roman"/>
          <w:sz w:val="26"/>
          <w:szCs w:val="26"/>
          <w:lang w:val="kk-KZ" w:eastAsia="ru-RU"/>
        </w:rPr>
        <w:t xml:space="preserve"> немесе одан көп</w:t>
      </w:r>
      <w:r w:rsidRPr="00C73C19">
        <w:rPr>
          <w:rFonts w:ascii="Times New Roman" w:eastAsia="Times New Roman" w:hAnsi="Times New Roman"/>
          <w:sz w:val="26"/>
          <w:szCs w:val="26"/>
          <w:lang w:val="kk-KZ" w:eastAsia="ru-RU"/>
        </w:rPr>
        <w:t xml:space="preserve">, бірақ толық </w:t>
      </w:r>
      <w:r w:rsidR="008036A0" w:rsidRPr="00C73C19">
        <w:rPr>
          <w:rFonts w:ascii="Times New Roman" w:eastAsia="Times New Roman" w:hAnsi="Times New Roman"/>
          <w:sz w:val="26"/>
          <w:szCs w:val="26"/>
          <w:lang w:val="kk-KZ" w:eastAsia="ru-RU"/>
        </w:rPr>
        <w:t>күннен</w:t>
      </w:r>
      <w:r w:rsidRPr="00C73C19">
        <w:rPr>
          <w:rFonts w:ascii="Times New Roman" w:eastAsia="Times New Roman" w:hAnsi="Times New Roman"/>
          <w:sz w:val="26"/>
          <w:szCs w:val="26"/>
          <w:lang w:val="kk-KZ" w:eastAsia="ru-RU"/>
        </w:rPr>
        <w:t xml:space="preserve"> аз</w:t>
      </w:r>
      <w:r w:rsidR="008036A0" w:rsidRPr="00C73C19">
        <w:rPr>
          <w:rFonts w:ascii="Times New Roman" w:eastAsia="Times New Roman" w:hAnsi="Times New Roman"/>
          <w:sz w:val="26"/>
          <w:szCs w:val="26"/>
          <w:lang w:val="kk-KZ" w:eastAsia="ru-RU"/>
        </w:rPr>
        <w:t>,</w:t>
      </w:r>
      <w:r w:rsidRPr="00C73C19">
        <w:rPr>
          <w:rFonts w:ascii="Times New Roman" w:eastAsia="Times New Roman" w:hAnsi="Times New Roman"/>
          <w:sz w:val="26"/>
          <w:szCs w:val="26"/>
          <w:lang w:val="kk-KZ" w:eastAsia="ru-RU"/>
        </w:rPr>
        <w:t xml:space="preserve"> немесе </w:t>
      </w:r>
      <w:r w:rsidR="008036A0" w:rsidRPr="00C73C19">
        <w:rPr>
          <w:rFonts w:ascii="Times New Roman" w:eastAsia="Times New Roman" w:hAnsi="Times New Roman"/>
          <w:sz w:val="26"/>
          <w:szCs w:val="26"/>
          <w:lang w:val="kk-KZ" w:eastAsia="ru-RU"/>
        </w:rPr>
        <w:t>1</w:t>
      </w:r>
      <w:r w:rsidRPr="00C73C19">
        <w:rPr>
          <w:rFonts w:ascii="Times New Roman" w:eastAsia="Times New Roman" w:hAnsi="Times New Roman"/>
          <w:sz w:val="26"/>
          <w:szCs w:val="26"/>
          <w:lang w:val="kk-KZ" w:eastAsia="ru-RU"/>
        </w:rPr>
        <w:t>2 сағат</w:t>
      </w:r>
      <w:r w:rsidR="008036A0" w:rsidRPr="00C73C19">
        <w:rPr>
          <w:rFonts w:ascii="Times New Roman" w:eastAsia="Times New Roman" w:hAnsi="Times New Roman"/>
          <w:sz w:val="26"/>
          <w:szCs w:val="26"/>
          <w:lang w:val="kk-KZ" w:eastAsia="ru-RU"/>
        </w:rPr>
        <w:t xml:space="preserve"> және одан</w:t>
      </w:r>
      <w:r w:rsidR="00A32202" w:rsidRPr="00C73C19">
        <w:rPr>
          <w:rFonts w:ascii="Times New Roman" w:eastAsia="Times New Roman" w:hAnsi="Times New Roman"/>
          <w:sz w:val="26"/>
          <w:szCs w:val="26"/>
          <w:lang w:val="kk-KZ" w:eastAsia="ru-RU"/>
        </w:rPr>
        <w:t xml:space="preserve"> да</w:t>
      </w:r>
      <w:r w:rsidR="008036A0" w:rsidRPr="00C73C19">
        <w:rPr>
          <w:rFonts w:ascii="Times New Roman" w:eastAsia="Times New Roman" w:hAnsi="Times New Roman"/>
          <w:sz w:val="26"/>
          <w:szCs w:val="26"/>
          <w:lang w:val="kk-KZ" w:eastAsia="ru-RU"/>
        </w:rPr>
        <w:t xml:space="preserve"> көп</w:t>
      </w:r>
      <w:r w:rsidR="00A32202" w:rsidRPr="00C73C19">
        <w:rPr>
          <w:rFonts w:ascii="Times New Roman" w:eastAsia="Times New Roman" w:hAnsi="Times New Roman"/>
          <w:sz w:val="26"/>
          <w:szCs w:val="26"/>
          <w:lang w:val="kk-KZ" w:eastAsia="ru-RU"/>
        </w:rPr>
        <w:t>, бірақ екі күнтізбелік күн ішінде толық жұмыс күнінен аз уақытқа созылған уақыты бір күн болып есептеледі</w:t>
      </w:r>
      <w:r w:rsidRPr="00C73C19">
        <w:rPr>
          <w:rFonts w:ascii="Times New Roman" w:eastAsia="Times New Roman" w:hAnsi="Times New Roman"/>
          <w:sz w:val="26"/>
          <w:szCs w:val="26"/>
          <w:lang w:val="kk-KZ" w:eastAsia="ru-RU"/>
        </w:rPr>
        <w:t>.</w:t>
      </w:r>
    </w:p>
    <w:p w:rsidR="00407CFC" w:rsidRPr="00C73C19" w:rsidRDefault="00407CFC" w:rsidP="00407CFC">
      <w:pPr>
        <w:ind w:firstLine="708"/>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7. ФРУ №12 нысанды жүріп тұруларды есепке алу тізімдемесі, маршруттық қағаз немесе іссапар куәлігі, сондай-ақ жүріп тұруларды есепке алу кітаптары үстеме ақы төлеу үшін  негізгі құжаттар болып табылады.</w:t>
      </w:r>
    </w:p>
    <w:p w:rsidR="00407CFC" w:rsidRPr="00C73C19" w:rsidRDefault="00407CFC" w:rsidP="00407CFC">
      <w:pPr>
        <w:ind w:firstLine="708"/>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8. Жүріп-тұру сипатындағы жұмыс үшін үстемеақылар уақытша жұмысқа жарамсыз күндері үшін тұрақты тұратын жерінен тыс жерде төленеді.</w:t>
      </w:r>
    </w:p>
    <w:p w:rsidR="00407CFC" w:rsidRPr="00C73C19" w:rsidRDefault="00407CFC" w:rsidP="00407CFC">
      <w:pPr>
        <w:ind w:firstLine="709"/>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9. Сыртқы сауда жүктерін және жылжымалы құрамды берумен айналысатын шекаралық станциялардың аусымдық қызметкерлеріне, сондай-ақ шетелде орналасқан қызмет көрсететін участкелер шегіндегі жұмыс орындарын автоматтандыруда қызмет көрсетумен айналысатын өңірлік ақпараттық – есептеу  орталықтары ақпараттық жүйелерінің желілік бөлімшелерінің қызметкерлеріне жүріп-тұру сипатындағы жұмысы үшін үстемеақы шетелдік валютамен, төмендегі мөлшерде төленеді:</w:t>
      </w:r>
    </w:p>
    <w:p w:rsidR="00407CFC" w:rsidRPr="00C73C19" w:rsidRDefault="00407CFC" w:rsidP="00407CFC">
      <w:pPr>
        <w:ind w:firstLine="574"/>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1) шетелдік теміржолдың іргелес шекаралары станциясында болған әр тәулік үшін – 60 </w:t>
      </w:r>
      <w:r w:rsidRPr="00C73C19">
        <w:rPr>
          <w:rFonts w:ascii="Times New Roman" w:hAnsi="Times New Roman"/>
          <w:sz w:val="24"/>
          <w:szCs w:val="24"/>
          <w:lang w:val="kk-KZ"/>
        </w:rPr>
        <w:t>%</w:t>
      </w:r>
      <w:r w:rsidRPr="00C73C19">
        <w:rPr>
          <w:rFonts w:ascii="Times New Roman" w:eastAsia="Times New Roman" w:hAnsi="Times New Roman"/>
          <w:sz w:val="26"/>
          <w:szCs w:val="26"/>
          <w:lang w:val="kk-KZ" w:eastAsia="ru-RU"/>
        </w:rPr>
        <w:t xml:space="preserve">, 4 сағаттан артық, бірақ бір тәуліктен кем болғанда, Қазақстан Республикасы Қаржы министрлігі шетелге уақытша іссапарларға баратын қызметкерлерге белгіленген тәуліктік шығындар нормасынан 15 </w:t>
      </w:r>
      <w:r w:rsidRPr="00C73C19">
        <w:rPr>
          <w:rFonts w:ascii="Times New Roman" w:hAnsi="Times New Roman"/>
          <w:sz w:val="24"/>
          <w:szCs w:val="24"/>
          <w:lang w:val="kk-KZ"/>
        </w:rPr>
        <w:t>%</w:t>
      </w:r>
      <w:r w:rsidRPr="00C73C19">
        <w:rPr>
          <w:rFonts w:ascii="Times New Roman" w:eastAsia="Times New Roman" w:hAnsi="Times New Roman"/>
          <w:sz w:val="26"/>
          <w:szCs w:val="26"/>
          <w:lang w:val="kk-KZ" w:eastAsia="ru-RU"/>
        </w:rPr>
        <w:t>;</w:t>
      </w:r>
    </w:p>
    <w:p w:rsidR="00407CFC" w:rsidRPr="00C73C19" w:rsidRDefault="00407CFC" w:rsidP="00407CFC">
      <w:pPr>
        <w:ind w:firstLine="574"/>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2) 4 сағаттан кем болғанда үстемеақы төленбейді.</w:t>
      </w:r>
    </w:p>
    <w:p w:rsidR="001E3F65" w:rsidRPr="00C73C19" w:rsidRDefault="001E3F65" w:rsidP="001E3F65">
      <w:pPr>
        <w:pStyle w:val="a8"/>
        <w:spacing w:after="0"/>
        <w:ind w:firstLine="851"/>
        <w:jc w:val="both"/>
        <w:rPr>
          <w:rFonts w:ascii="Times New Roman" w:hAnsi="Times New Roman"/>
          <w:sz w:val="26"/>
          <w:szCs w:val="26"/>
          <w:lang w:val="kk-KZ"/>
        </w:rPr>
      </w:pPr>
    </w:p>
    <w:p w:rsidR="00622BD2" w:rsidRPr="00C73C19" w:rsidRDefault="00622BD2" w:rsidP="00622BD2">
      <w:pPr>
        <w:ind w:firstLine="851"/>
        <w:jc w:val="center"/>
        <w:rPr>
          <w:rFonts w:ascii="Times New Roman" w:hAnsi="Times New Roman"/>
          <w:sz w:val="16"/>
          <w:szCs w:val="28"/>
          <w:lang w:val="kk-KZ"/>
        </w:rPr>
      </w:pPr>
    </w:p>
    <w:p w:rsidR="00B56486" w:rsidRPr="00C73C19" w:rsidRDefault="00B56486" w:rsidP="00622BD2">
      <w:pPr>
        <w:ind w:firstLine="851"/>
        <w:jc w:val="center"/>
        <w:rPr>
          <w:rFonts w:ascii="Times New Roman" w:hAnsi="Times New Roman"/>
          <w:sz w:val="16"/>
          <w:szCs w:val="28"/>
          <w:lang w:val="kk-KZ"/>
        </w:rPr>
      </w:pPr>
    </w:p>
    <w:p w:rsidR="00B56486" w:rsidRPr="00C73C19" w:rsidRDefault="00B56486" w:rsidP="00622BD2">
      <w:pPr>
        <w:ind w:firstLine="851"/>
        <w:jc w:val="center"/>
        <w:rPr>
          <w:rFonts w:ascii="Times New Roman" w:hAnsi="Times New Roman"/>
          <w:sz w:val="16"/>
          <w:szCs w:val="28"/>
          <w:lang w:val="kk-KZ"/>
        </w:rPr>
      </w:pPr>
    </w:p>
    <w:p w:rsidR="00622BD2" w:rsidRPr="00C73C19" w:rsidRDefault="00622BD2" w:rsidP="00622BD2">
      <w:pPr>
        <w:ind w:firstLine="851"/>
        <w:jc w:val="both"/>
        <w:rPr>
          <w:rFonts w:ascii="Times New Roman" w:hAnsi="Times New Roman"/>
          <w:sz w:val="24"/>
          <w:szCs w:val="20"/>
          <w:lang w:val="kk-KZ"/>
        </w:rPr>
      </w:pPr>
    </w:p>
    <w:p w:rsidR="00622BD2" w:rsidRPr="00C73C19" w:rsidRDefault="00622BD2"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802C13" w:rsidRPr="00C73C19" w:rsidRDefault="00802C13" w:rsidP="00622BD2">
      <w:pPr>
        <w:ind w:firstLine="851"/>
        <w:jc w:val="both"/>
        <w:rPr>
          <w:rFonts w:ascii="Times New Roman" w:hAnsi="Times New Roman"/>
          <w:b/>
          <w:sz w:val="24"/>
          <w:szCs w:val="28"/>
          <w:lang w:val="kk-KZ"/>
        </w:rPr>
      </w:pPr>
    </w:p>
    <w:p w:rsidR="00B677F2" w:rsidRPr="00C73C19" w:rsidRDefault="00B677F2"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Default="00407CFC"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Default="002D2809" w:rsidP="00B56486">
      <w:pPr>
        <w:ind w:left="4956" w:firstLine="714"/>
        <w:rPr>
          <w:rFonts w:ascii="Times New Roman" w:hAnsi="Times New Roman"/>
          <w:sz w:val="26"/>
          <w:szCs w:val="26"/>
          <w:lang w:val="kk-KZ"/>
        </w:rPr>
      </w:pPr>
    </w:p>
    <w:p w:rsidR="002D2809" w:rsidRPr="00C73C19" w:rsidRDefault="002D2809"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B56486">
      <w:pPr>
        <w:ind w:left="4956" w:firstLine="714"/>
        <w:rPr>
          <w:rFonts w:ascii="Times New Roman" w:hAnsi="Times New Roman"/>
          <w:sz w:val="26"/>
          <w:szCs w:val="26"/>
          <w:lang w:val="kk-KZ"/>
        </w:rPr>
      </w:pPr>
    </w:p>
    <w:p w:rsidR="00407CFC" w:rsidRPr="00C73C19" w:rsidRDefault="00407CFC" w:rsidP="00407CFC">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DC66A2" w:rsidRPr="00C73C19" w:rsidRDefault="00407CFC" w:rsidP="00407CFC">
      <w:pPr>
        <w:ind w:left="4956" w:firstLine="573"/>
        <w:rPr>
          <w:rFonts w:ascii="Times New Roman" w:hAnsi="Times New Roman"/>
          <w:sz w:val="26"/>
          <w:szCs w:val="26"/>
          <w:lang w:val="kk-KZ"/>
        </w:rPr>
      </w:pPr>
      <w:r w:rsidRPr="00C73C19">
        <w:rPr>
          <w:rFonts w:ascii="Times New Roman" w:hAnsi="Times New Roman"/>
          <w:sz w:val="26"/>
          <w:szCs w:val="26"/>
          <w:lang w:val="kk-KZ"/>
        </w:rPr>
        <w:t>6-қосымша</w:t>
      </w:r>
    </w:p>
    <w:p w:rsidR="001E3F65" w:rsidRPr="00C73C19" w:rsidRDefault="001E3F65" w:rsidP="001E3F65">
      <w:pPr>
        <w:ind w:left="4956"/>
        <w:rPr>
          <w:rFonts w:ascii="Times New Roman" w:hAnsi="Times New Roman"/>
          <w:sz w:val="26"/>
          <w:szCs w:val="26"/>
          <w:lang w:val="kk-KZ"/>
        </w:rPr>
      </w:pPr>
    </w:p>
    <w:p w:rsidR="00B677F2" w:rsidRPr="00C73C19" w:rsidRDefault="00B677F2" w:rsidP="001E3F65">
      <w:pPr>
        <w:ind w:left="4956"/>
        <w:rPr>
          <w:rFonts w:ascii="Times New Roman" w:hAnsi="Times New Roman"/>
          <w:sz w:val="26"/>
          <w:szCs w:val="26"/>
          <w:lang w:val="kk-KZ"/>
        </w:rPr>
      </w:pPr>
    </w:p>
    <w:p w:rsidR="001E3F65" w:rsidRPr="00C73C19" w:rsidRDefault="001E3F65" w:rsidP="001E3F65">
      <w:pPr>
        <w:ind w:left="7200" w:hanging="7200"/>
        <w:jc w:val="center"/>
        <w:rPr>
          <w:rFonts w:ascii="Times New Roman" w:hAnsi="Times New Roman"/>
          <w:b/>
          <w:sz w:val="26"/>
          <w:szCs w:val="26"/>
          <w:lang w:val="kk-KZ"/>
        </w:rPr>
      </w:pPr>
      <w:r w:rsidRPr="00C73C19">
        <w:rPr>
          <w:rFonts w:ascii="Times New Roman" w:hAnsi="Times New Roman"/>
          <w:b/>
          <w:sz w:val="26"/>
          <w:szCs w:val="26"/>
          <w:lang w:val="kk-KZ"/>
        </w:rPr>
        <w:t>Еңбек демалыстарының ұзақтығы</w:t>
      </w:r>
    </w:p>
    <w:p w:rsidR="00B677F2" w:rsidRPr="00C73C19" w:rsidRDefault="00B677F2" w:rsidP="001E3F65">
      <w:pPr>
        <w:ind w:left="7200" w:hanging="7200"/>
        <w:jc w:val="center"/>
        <w:rPr>
          <w:rFonts w:ascii="Times New Roman" w:hAnsi="Times New Roman"/>
          <w:b/>
          <w:sz w:val="26"/>
          <w:szCs w:val="26"/>
          <w:lang w:val="kk-KZ"/>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654"/>
        <w:gridCol w:w="1843"/>
      </w:tblGrid>
      <w:tr w:rsidR="00B677F2" w:rsidRPr="00C73C19" w:rsidTr="00492E56">
        <w:trPr>
          <w:trHeight w:val="176"/>
        </w:trPr>
        <w:tc>
          <w:tcPr>
            <w:tcW w:w="710" w:type="dxa"/>
            <w:tcBorders>
              <w:top w:val="single" w:sz="4" w:space="0" w:color="auto"/>
              <w:left w:val="single" w:sz="4" w:space="0" w:color="auto"/>
              <w:bottom w:val="single" w:sz="4" w:space="0" w:color="auto"/>
              <w:right w:val="single" w:sz="4" w:space="0" w:color="auto"/>
            </w:tcBorders>
          </w:tcPr>
          <w:p w:rsidR="00546D39" w:rsidRPr="00C73C19" w:rsidRDefault="00546D39" w:rsidP="001E3F65">
            <w:pPr>
              <w:jc w:val="center"/>
              <w:rPr>
                <w:rFonts w:ascii="Times New Roman" w:hAnsi="Times New Roman"/>
                <w:b/>
                <w:sz w:val="26"/>
                <w:szCs w:val="26"/>
                <w:lang w:val="kk-KZ"/>
              </w:rPr>
            </w:pPr>
          </w:p>
          <w:p w:rsidR="00546D39" w:rsidRPr="00C73C19" w:rsidRDefault="00546D39" w:rsidP="001E3F65">
            <w:pPr>
              <w:jc w:val="center"/>
              <w:rPr>
                <w:rFonts w:ascii="Times New Roman" w:hAnsi="Times New Roman"/>
                <w:b/>
                <w:sz w:val="26"/>
                <w:szCs w:val="26"/>
                <w:lang w:val="kk-KZ"/>
              </w:rPr>
            </w:pPr>
            <w:r w:rsidRPr="00C73C19">
              <w:rPr>
                <w:rFonts w:ascii="Times New Roman" w:hAnsi="Times New Roman"/>
                <w:b/>
                <w:sz w:val="26"/>
                <w:szCs w:val="26"/>
                <w:lang w:val="kk-KZ"/>
              </w:rPr>
              <w:t>№ п/п</w:t>
            </w:r>
          </w:p>
        </w:tc>
        <w:tc>
          <w:tcPr>
            <w:tcW w:w="7654" w:type="dxa"/>
            <w:tcBorders>
              <w:top w:val="single" w:sz="4" w:space="0" w:color="auto"/>
              <w:left w:val="single" w:sz="4" w:space="0" w:color="auto"/>
              <w:bottom w:val="single" w:sz="4" w:space="0" w:color="auto"/>
              <w:right w:val="single" w:sz="4" w:space="0" w:color="auto"/>
            </w:tcBorders>
          </w:tcPr>
          <w:p w:rsidR="00546D39" w:rsidRPr="00C73C19" w:rsidRDefault="00546D39" w:rsidP="001E3F65">
            <w:pPr>
              <w:pStyle w:val="9"/>
              <w:jc w:val="center"/>
              <w:rPr>
                <w:rFonts w:ascii="Times New Roman" w:hAnsi="Times New Roman" w:cs="Times New Roman"/>
                <w:b/>
                <w:i w:val="0"/>
                <w:color w:val="auto"/>
                <w:sz w:val="26"/>
                <w:szCs w:val="26"/>
                <w:lang w:val="kk-KZ"/>
              </w:rPr>
            </w:pPr>
            <w:r w:rsidRPr="00C73C19">
              <w:rPr>
                <w:rFonts w:ascii="Times New Roman" w:hAnsi="Times New Roman"/>
                <w:b/>
                <w:i w:val="0"/>
                <w:color w:val="auto"/>
                <w:sz w:val="26"/>
                <w:szCs w:val="26"/>
              </w:rPr>
              <w:t>Лауазымдардың атауы</w:t>
            </w:r>
          </w:p>
        </w:tc>
        <w:tc>
          <w:tcPr>
            <w:tcW w:w="1843" w:type="dxa"/>
            <w:tcBorders>
              <w:top w:val="single" w:sz="4" w:space="0" w:color="auto"/>
              <w:left w:val="single" w:sz="4" w:space="0" w:color="auto"/>
              <w:bottom w:val="single" w:sz="4" w:space="0" w:color="auto"/>
              <w:right w:val="single" w:sz="4" w:space="0" w:color="auto"/>
            </w:tcBorders>
          </w:tcPr>
          <w:p w:rsidR="00546D39" w:rsidRPr="00C73C19" w:rsidRDefault="00546D39" w:rsidP="001E3F65">
            <w:pPr>
              <w:autoSpaceDE w:val="0"/>
              <w:autoSpaceDN w:val="0"/>
              <w:adjustRightInd w:val="0"/>
              <w:jc w:val="center"/>
              <w:rPr>
                <w:rFonts w:ascii="Times New Roman" w:hAnsi="Times New Roman"/>
                <w:b/>
                <w:sz w:val="26"/>
                <w:szCs w:val="26"/>
                <w:lang w:val="kk-KZ"/>
              </w:rPr>
            </w:pPr>
            <w:r w:rsidRPr="00C73C19">
              <w:rPr>
                <w:rFonts w:ascii="Times New Roman" w:hAnsi="Times New Roman"/>
                <w:b/>
                <w:sz w:val="26"/>
                <w:szCs w:val="26"/>
                <w:lang w:val="kk-KZ"/>
              </w:rPr>
              <w:t>Демалыстың күнтізбелік күндерінің</w:t>
            </w:r>
          </w:p>
          <w:p w:rsidR="00546D39" w:rsidRPr="00C73C19" w:rsidRDefault="00546D39" w:rsidP="001E3F65">
            <w:pPr>
              <w:ind w:left="-108" w:right="-116"/>
              <w:jc w:val="center"/>
              <w:rPr>
                <w:rFonts w:ascii="Times New Roman" w:hAnsi="Times New Roman"/>
                <w:b/>
                <w:sz w:val="26"/>
                <w:szCs w:val="26"/>
                <w:lang w:val="kk-KZ"/>
              </w:rPr>
            </w:pPr>
            <w:r w:rsidRPr="00C73C19">
              <w:rPr>
                <w:rFonts w:ascii="Times New Roman" w:hAnsi="Times New Roman"/>
                <w:b/>
                <w:sz w:val="26"/>
                <w:szCs w:val="26"/>
                <w:lang w:val="kk-KZ"/>
              </w:rPr>
              <w:t xml:space="preserve">саны </w:t>
            </w:r>
          </w:p>
        </w:tc>
      </w:tr>
      <w:tr w:rsidR="00B677F2" w:rsidRPr="00C73C19" w:rsidTr="00492E56">
        <w:trPr>
          <w:trHeight w:val="176"/>
        </w:trPr>
        <w:tc>
          <w:tcPr>
            <w:tcW w:w="710" w:type="dxa"/>
            <w:tcBorders>
              <w:top w:val="nil"/>
            </w:tcBorders>
          </w:tcPr>
          <w:p w:rsidR="00546D39" w:rsidRPr="00C73C19" w:rsidRDefault="00546D39" w:rsidP="001E3F65">
            <w:pPr>
              <w:jc w:val="center"/>
              <w:rPr>
                <w:rFonts w:ascii="Times New Roman" w:hAnsi="Times New Roman"/>
                <w:b/>
                <w:sz w:val="26"/>
                <w:szCs w:val="26"/>
              </w:rPr>
            </w:pPr>
            <w:r w:rsidRPr="00C73C19">
              <w:rPr>
                <w:rFonts w:ascii="Times New Roman" w:hAnsi="Times New Roman"/>
                <w:b/>
                <w:sz w:val="26"/>
                <w:szCs w:val="26"/>
              </w:rPr>
              <w:t>1</w:t>
            </w:r>
          </w:p>
        </w:tc>
        <w:tc>
          <w:tcPr>
            <w:tcW w:w="7654" w:type="dxa"/>
            <w:tcBorders>
              <w:top w:val="nil"/>
            </w:tcBorders>
          </w:tcPr>
          <w:p w:rsidR="00546D39" w:rsidRPr="00C73C19" w:rsidRDefault="00546D39" w:rsidP="001E3F65">
            <w:pPr>
              <w:jc w:val="center"/>
              <w:rPr>
                <w:rFonts w:ascii="Times New Roman" w:hAnsi="Times New Roman"/>
                <w:b/>
                <w:sz w:val="26"/>
                <w:szCs w:val="26"/>
              </w:rPr>
            </w:pPr>
            <w:r w:rsidRPr="00C73C19">
              <w:rPr>
                <w:rFonts w:ascii="Times New Roman" w:hAnsi="Times New Roman"/>
                <w:b/>
                <w:sz w:val="26"/>
                <w:szCs w:val="26"/>
              </w:rPr>
              <w:t>2</w:t>
            </w:r>
          </w:p>
        </w:tc>
        <w:tc>
          <w:tcPr>
            <w:tcW w:w="1843" w:type="dxa"/>
            <w:tcBorders>
              <w:top w:val="nil"/>
            </w:tcBorders>
          </w:tcPr>
          <w:p w:rsidR="00546D39" w:rsidRPr="00C73C19" w:rsidRDefault="00546D39" w:rsidP="001E3F65">
            <w:pPr>
              <w:jc w:val="center"/>
              <w:rPr>
                <w:rFonts w:ascii="Times New Roman" w:hAnsi="Times New Roman"/>
                <w:b/>
                <w:sz w:val="26"/>
                <w:szCs w:val="26"/>
              </w:rPr>
            </w:pPr>
            <w:r w:rsidRPr="00C73C19">
              <w:rPr>
                <w:rFonts w:ascii="Times New Roman" w:hAnsi="Times New Roman"/>
                <w:b/>
                <w:sz w:val="26"/>
                <w:szCs w:val="26"/>
              </w:rPr>
              <w:t>3</w:t>
            </w:r>
          </w:p>
        </w:tc>
      </w:tr>
      <w:tr w:rsidR="00B677F2" w:rsidRPr="00C73C19" w:rsidTr="00492E56">
        <w:trPr>
          <w:trHeight w:val="176"/>
        </w:trPr>
        <w:tc>
          <w:tcPr>
            <w:tcW w:w="710" w:type="dxa"/>
            <w:tcBorders>
              <w:top w:val="nil"/>
            </w:tcBorders>
          </w:tcPr>
          <w:p w:rsidR="00546D39" w:rsidRPr="00C73C19" w:rsidRDefault="00546D39" w:rsidP="001E3F65">
            <w:pPr>
              <w:jc w:val="center"/>
              <w:rPr>
                <w:rFonts w:ascii="Times New Roman" w:hAnsi="Times New Roman"/>
                <w:b/>
                <w:sz w:val="26"/>
                <w:szCs w:val="26"/>
              </w:rPr>
            </w:pPr>
          </w:p>
        </w:tc>
        <w:tc>
          <w:tcPr>
            <w:tcW w:w="7654" w:type="dxa"/>
            <w:tcBorders>
              <w:top w:val="nil"/>
            </w:tcBorders>
          </w:tcPr>
          <w:p w:rsidR="00546D39" w:rsidRPr="00C73C19" w:rsidRDefault="0064162D" w:rsidP="001E3F65">
            <w:pPr>
              <w:jc w:val="center"/>
              <w:rPr>
                <w:rFonts w:ascii="Times New Roman" w:hAnsi="Times New Roman"/>
                <w:b/>
                <w:sz w:val="26"/>
                <w:szCs w:val="26"/>
              </w:rPr>
            </w:pPr>
            <w:r w:rsidRPr="00C73C19">
              <w:rPr>
                <w:rFonts w:ascii="Times New Roman" w:hAnsi="Times New Roman"/>
                <w:b/>
                <w:sz w:val="26"/>
                <w:szCs w:val="26"/>
              </w:rPr>
              <w:t>Қоғам</w:t>
            </w:r>
            <w:r w:rsidR="00546D39" w:rsidRPr="00C73C19">
              <w:rPr>
                <w:rFonts w:ascii="Times New Roman" w:hAnsi="Times New Roman"/>
                <w:b/>
                <w:sz w:val="26"/>
                <w:szCs w:val="26"/>
              </w:rPr>
              <w:t>ның орталық аппараты</w:t>
            </w:r>
          </w:p>
        </w:tc>
        <w:tc>
          <w:tcPr>
            <w:tcW w:w="1843" w:type="dxa"/>
            <w:tcBorders>
              <w:top w:val="nil"/>
            </w:tcBorders>
          </w:tcPr>
          <w:p w:rsidR="00546D39" w:rsidRPr="00C73C19" w:rsidRDefault="00546D39" w:rsidP="001E3F65">
            <w:pPr>
              <w:jc w:val="center"/>
              <w:rPr>
                <w:rFonts w:ascii="Times New Roman" w:hAnsi="Times New Roman"/>
                <w:b/>
                <w:sz w:val="26"/>
                <w:szCs w:val="26"/>
              </w:rPr>
            </w:pPr>
          </w:p>
        </w:tc>
      </w:tr>
      <w:tr w:rsidR="00B677F2" w:rsidRPr="00C73C19" w:rsidTr="00492E56">
        <w:trPr>
          <w:trHeight w:val="411"/>
        </w:trPr>
        <w:tc>
          <w:tcPr>
            <w:tcW w:w="710" w:type="dxa"/>
            <w:tcBorders>
              <w:top w:val="nil"/>
            </w:tcBorders>
          </w:tcPr>
          <w:p w:rsidR="00546D39" w:rsidRPr="00C73C19" w:rsidRDefault="00546D39" w:rsidP="00546D39">
            <w:pPr>
              <w:jc w:val="center"/>
              <w:rPr>
                <w:rFonts w:ascii="Times New Roman" w:hAnsi="Times New Roman"/>
                <w:sz w:val="26"/>
                <w:szCs w:val="26"/>
                <w:lang w:val="kk-KZ"/>
              </w:rPr>
            </w:pPr>
            <w:r w:rsidRPr="00C73C19">
              <w:rPr>
                <w:rFonts w:ascii="Times New Roman" w:hAnsi="Times New Roman"/>
                <w:sz w:val="26"/>
                <w:szCs w:val="26"/>
                <w:lang w:val="kk-KZ"/>
              </w:rPr>
              <w:t>1</w:t>
            </w:r>
          </w:p>
        </w:tc>
        <w:tc>
          <w:tcPr>
            <w:tcW w:w="7654" w:type="dxa"/>
            <w:tcBorders>
              <w:top w:val="nil"/>
            </w:tcBorders>
          </w:tcPr>
          <w:p w:rsidR="00546D39" w:rsidRPr="00C73C19" w:rsidRDefault="00546D39" w:rsidP="001E3F65">
            <w:pPr>
              <w:rPr>
                <w:rFonts w:ascii="Times New Roman" w:hAnsi="Times New Roman"/>
                <w:sz w:val="26"/>
                <w:szCs w:val="26"/>
                <w:lang w:val="kk-KZ"/>
              </w:rPr>
            </w:pPr>
            <w:r w:rsidRPr="00C73C19">
              <w:rPr>
                <w:rFonts w:ascii="Times New Roman" w:hAnsi="Times New Roman"/>
                <w:sz w:val="26"/>
                <w:szCs w:val="26"/>
                <w:lang w:val="kk-KZ"/>
              </w:rPr>
              <w:t>Басшылық</w:t>
            </w:r>
          </w:p>
        </w:tc>
        <w:tc>
          <w:tcPr>
            <w:tcW w:w="1843" w:type="dxa"/>
            <w:tcBorders>
              <w:top w:val="nil"/>
            </w:tcBorders>
          </w:tcPr>
          <w:p w:rsidR="00546D39" w:rsidRPr="00C73C19" w:rsidRDefault="003934AD" w:rsidP="001E3F65">
            <w:pPr>
              <w:jc w:val="center"/>
              <w:rPr>
                <w:rFonts w:ascii="Times New Roman" w:hAnsi="Times New Roman"/>
                <w:sz w:val="26"/>
                <w:szCs w:val="26"/>
              </w:rPr>
            </w:pPr>
            <w:r w:rsidRPr="00C73C19">
              <w:rPr>
                <w:rFonts w:ascii="Times New Roman" w:hAnsi="Times New Roman"/>
                <w:sz w:val="26"/>
                <w:szCs w:val="26"/>
              </w:rPr>
              <w:t>28</w:t>
            </w:r>
          </w:p>
        </w:tc>
      </w:tr>
      <w:tr w:rsidR="00B677F2" w:rsidRPr="00C73C19" w:rsidTr="00492E56">
        <w:trPr>
          <w:trHeight w:val="417"/>
        </w:trPr>
        <w:tc>
          <w:tcPr>
            <w:tcW w:w="710" w:type="dxa"/>
          </w:tcPr>
          <w:p w:rsidR="00546D39" w:rsidRPr="00C73C19" w:rsidRDefault="00546D39" w:rsidP="00546D39">
            <w:pPr>
              <w:jc w:val="center"/>
              <w:rPr>
                <w:rFonts w:ascii="Times New Roman" w:hAnsi="Times New Roman"/>
                <w:sz w:val="26"/>
                <w:szCs w:val="26"/>
              </w:rPr>
            </w:pPr>
            <w:r w:rsidRPr="00C73C19">
              <w:rPr>
                <w:rFonts w:ascii="Times New Roman" w:hAnsi="Times New Roman"/>
                <w:sz w:val="26"/>
                <w:szCs w:val="26"/>
              </w:rPr>
              <w:t>2</w:t>
            </w:r>
          </w:p>
        </w:tc>
        <w:tc>
          <w:tcPr>
            <w:tcW w:w="7654" w:type="dxa"/>
          </w:tcPr>
          <w:p w:rsidR="00546D39" w:rsidRPr="00C73C19" w:rsidRDefault="00546D39" w:rsidP="006B5408">
            <w:pPr>
              <w:rPr>
                <w:rFonts w:ascii="Times New Roman" w:hAnsi="Times New Roman"/>
                <w:bCs/>
                <w:sz w:val="26"/>
                <w:szCs w:val="26"/>
              </w:rPr>
            </w:pPr>
            <w:r w:rsidRPr="00C73C19">
              <w:rPr>
                <w:rFonts w:ascii="Times New Roman" w:hAnsi="Times New Roman"/>
                <w:sz w:val="26"/>
                <w:szCs w:val="26"/>
              </w:rPr>
              <w:t xml:space="preserve">Барлық </w:t>
            </w:r>
            <w:r w:rsidR="006B5408" w:rsidRPr="00C73C19">
              <w:rPr>
                <w:rFonts w:ascii="Times New Roman" w:hAnsi="Times New Roman"/>
                <w:sz w:val="26"/>
                <w:szCs w:val="26"/>
                <w:lang w:val="kk-KZ"/>
              </w:rPr>
              <w:t>лауазым атаулары бойынша</w:t>
            </w:r>
            <w:r w:rsidRPr="00C73C19">
              <w:rPr>
                <w:rFonts w:ascii="Times New Roman" w:hAnsi="Times New Roman"/>
                <w:sz w:val="26"/>
                <w:szCs w:val="26"/>
              </w:rPr>
              <w:t xml:space="preserve"> басшылар мен мамандар</w:t>
            </w:r>
          </w:p>
        </w:tc>
        <w:tc>
          <w:tcPr>
            <w:tcW w:w="1843" w:type="dxa"/>
          </w:tcPr>
          <w:p w:rsidR="00546D39" w:rsidRPr="00C73C19" w:rsidRDefault="003934AD" w:rsidP="003934AD">
            <w:pPr>
              <w:jc w:val="center"/>
              <w:rPr>
                <w:rFonts w:ascii="Times New Roman" w:hAnsi="Times New Roman"/>
                <w:sz w:val="26"/>
                <w:szCs w:val="26"/>
              </w:rPr>
            </w:pPr>
            <w:r w:rsidRPr="00C73C19">
              <w:rPr>
                <w:rFonts w:ascii="Times New Roman" w:hAnsi="Times New Roman"/>
                <w:sz w:val="26"/>
                <w:szCs w:val="26"/>
              </w:rPr>
              <w:t>28</w:t>
            </w:r>
          </w:p>
        </w:tc>
      </w:tr>
      <w:tr w:rsidR="00546D39" w:rsidRPr="00C73C19" w:rsidTr="00B677F2">
        <w:trPr>
          <w:cantSplit/>
          <w:trHeight w:val="176"/>
        </w:trPr>
        <w:tc>
          <w:tcPr>
            <w:tcW w:w="710" w:type="dxa"/>
            <w:tcBorders>
              <w:bottom w:val="nil"/>
            </w:tcBorders>
          </w:tcPr>
          <w:p w:rsidR="00546D39" w:rsidRPr="00C73C19" w:rsidRDefault="00546D39" w:rsidP="00546D39">
            <w:pPr>
              <w:jc w:val="center"/>
              <w:rPr>
                <w:rFonts w:ascii="Times New Roman" w:hAnsi="Times New Roman"/>
                <w:b/>
                <w:sz w:val="26"/>
                <w:szCs w:val="26"/>
              </w:rPr>
            </w:pPr>
          </w:p>
        </w:tc>
        <w:tc>
          <w:tcPr>
            <w:tcW w:w="9497" w:type="dxa"/>
            <w:gridSpan w:val="2"/>
            <w:tcBorders>
              <w:bottom w:val="nil"/>
            </w:tcBorders>
          </w:tcPr>
          <w:p w:rsidR="00546D39" w:rsidRPr="00C73C19" w:rsidRDefault="00407CFC" w:rsidP="00407CFC">
            <w:pPr>
              <w:jc w:val="center"/>
              <w:rPr>
                <w:rFonts w:ascii="Times New Roman" w:hAnsi="Times New Roman"/>
                <w:b/>
                <w:sz w:val="26"/>
                <w:szCs w:val="26"/>
              </w:rPr>
            </w:pPr>
            <w:r w:rsidRPr="00C73C19">
              <w:rPr>
                <w:rFonts w:ascii="Times New Roman" w:hAnsi="Times New Roman"/>
                <w:b/>
                <w:sz w:val="26"/>
                <w:szCs w:val="26"/>
                <w:lang w:val="kk-KZ"/>
              </w:rPr>
              <w:t>Президенттің өңірлер бойынша өкілдері</w:t>
            </w:r>
          </w:p>
        </w:tc>
      </w:tr>
      <w:tr w:rsidR="00B677F2" w:rsidRPr="00C73C19" w:rsidTr="00492E56">
        <w:trPr>
          <w:trHeight w:val="371"/>
        </w:trPr>
        <w:tc>
          <w:tcPr>
            <w:tcW w:w="710" w:type="dxa"/>
            <w:tcBorders>
              <w:bottom w:val="single" w:sz="4" w:space="0" w:color="auto"/>
            </w:tcBorders>
          </w:tcPr>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3</w:t>
            </w:r>
          </w:p>
        </w:tc>
        <w:tc>
          <w:tcPr>
            <w:tcW w:w="7654" w:type="dxa"/>
            <w:tcBorders>
              <w:bottom w:val="single" w:sz="4" w:space="0" w:color="auto"/>
            </w:tcBorders>
          </w:tcPr>
          <w:p w:rsidR="00546D39" w:rsidRPr="00C73C19" w:rsidRDefault="00407CFC" w:rsidP="00407CFC">
            <w:pPr>
              <w:ind w:right="34"/>
              <w:jc w:val="both"/>
              <w:rPr>
                <w:rFonts w:ascii="Times New Roman" w:hAnsi="Times New Roman"/>
                <w:sz w:val="26"/>
                <w:szCs w:val="26"/>
              </w:rPr>
            </w:pPr>
            <w:r w:rsidRPr="00C73C19">
              <w:rPr>
                <w:rFonts w:ascii="Times New Roman" w:hAnsi="Times New Roman"/>
                <w:sz w:val="26"/>
                <w:szCs w:val="26"/>
                <w:lang w:val="kk-KZ"/>
              </w:rPr>
              <w:t>Б</w:t>
            </w:r>
            <w:r w:rsidR="00546D39" w:rsidRPr="00C73C19">
              <w:rPr>
                <w:rFonts w:ascii="Times New Roman" w:hAnsi="Times New Roman"/>
                <w:sz w:val="26"/>
                <w:szCs w:val="26"/>
              </w:rPr>
              <w:t>асшылар мен мамандар</w:t>
            </w:r>
          </w:p>
        </w:tc>
        <w:tc>
          <w:tcPr>
            <w:tcW w:w="1843" w:type="dxa"/>
            <w:tcBorders>
              <w:bottom w:val="single" w:sz="4" w:space="0" w:color="auto"/>
            </w:tcBorders>
          </w:tcPr>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B677F2" w:rsidRPr="00C73C19" w:rsidTr="00492E56">
        <w:trPr>
          <w:trHeight w:val="176"/>
        </w:trPr>
        <w:tc>
          <w:tcPr>
            <w:tcW w:w="710" w:type="dxa"/>
            <w:tcBorders>
              <w:top w:val="single" w:sz="4" w:space="0" w:color="auto"/>
            </w:tcBorders>
          </w:tcPr>
          <w:p w:rsidR="006256DC" w:rsidRPr="00C73C19" w:rsidRDefault="006256DC" w:rsidP="00546D39">
            <w:pPr>
              <w:ind w:right="34"/>
              <w:jc w:val="center"/>
              <w:rPr>
                <w:rFonts w:ascii="Times New Roman" w:hAnsi="Times New Roman"/>
                <w:sz w:val="26"/>
                <w:szCs w:val="26"/>
              </w:rPr>
            </w:pPr>
          </w:p>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4</w:t>
            </w:r>
          </w:p>
        </w:tc>
        <w:tc>
          <w:tcPr>
            <w:tcW w:w="7654" w:type="dxa"/>
            <w:tcBorders>
              <w:top w:val="single" w:sz="4" w:space="0" w:color="auto"/>
            </w:tcBorders>
          </w:tcPr>
          <w:p w:rsidR="00546D39" w:rsidRPr="00C73C19" w:rsidRDefault="00407CFC" w:rsidP="001E3F65">
            <w:pPr>
              <w:ind w:right="34"/>
              <w:jc w:val="both"/>
              <w:rPr>
                <w:rFonts w:ascii="Times New Roman" w:hAnsi="Times New Roman"/>
                <w:sz w:val="26"/>
                <w:szCs w:val="26"/>
                <w:lang w:val="kk-KZ"/>
              </w:rPr>
            </w:pPr>
            <w:r w:rsidRPr="00C73C19">
              <w:rPr>
                <w:rFonts w:ascii="Times New Roman" w:hAnsi="Times New Roman"/>
                <w:sz w:val="26"/>
                <w:szCs w:val="26"/>
                <w:lang w:val="kk-KZ"/>
              </w:rPr>
              <w:t>Локомотивтерді қабылдау жөніндегі инспектор</w:t>
            </w:r>
            <w:r w:rsidR="00546D39" w:rsidRPr="00C73C19">
              <w:rPr>
                <w:rFonts w:ascii="Times New Roman" w:hAnsi="Times New Roman"/>
                <w:sz w:val="26"/>
                <w:szCs w:val="26"/>
              </w:rPr>
              <w:t xml:space="preserve"> </w:t>
            </w:r>
          </w:p>
        </w:tc>
        <w:tc>
          <w:tcPr>
            <w:tcW w:w="1843" w:type="dxa"/>
            <w:tcBorders>
              <w:top w:val="single" w:sz="4" w:space="0" w:color="auto"/>
            </w:tcBorders>
          </w:tcPr>
          <w:p w:rsidR="00546D39" w:rsidRPr="00C73C19" w:rsidRDefault="00546D39" w:rsidP="001E3F65">
            <w:pPr>
              <w:jc w:val="center"/>
              <w:rPr>
                <w:rFonts w:ascii="Times New Roman" w:hAnsi="Times New Roman"/>
                <w:sz w:val="26"/>
                <w:szCs w:val="26"/>
              </w:rPr>
            </w:pPr>
          </w:p>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B677F2" w:rsidRPr="00C73C19" w:rsidTr="00492E56">
        <w:trPr>
          <w:trHeight w:val="176"/>
        </w:trPr>
        <w:tc>
          <w:tcPr>
            <w:tcW w:w="710" w:type="dxa"/>
            <w:tcBorders>
              <w:top w:val="single" w:sz="4" w:space="0" w:color="auto"/>
            </w:tcBorders>
          </w:tcPr>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5</w:t>
            </w:r>
          </w:p>
        </w:tc>
        <w:tc>
          <w:tcPr>
            <w:tcW w:w="7654" w:type="dxa"/>
            <w:tcBorders>
              <w:top w:val="single" w:sz="4" w:space="0" w:color="auto"/>
            </w:tcBorders>
          </w:tcPr>
          <w:p w:rsidR="00546D39" w:rsidRPr="00C73C19" w:rsidRDefault="00407CFC" w:rsidP="001E3F65">
            <w:pPr>
              <w:ind w:right="34"/>
              <w:jc w:val="both"/>
              <w:rPr>
                <w:rFonts w:ascii="Times New Roman" w:hAnsi="Times New Roman"/>
                <w:sz w:val="26"/>
                <w:szCs w:val="26"/>
                <w:lang w:val="kk-KZ"/>
              </w:rPr>
            </w:pPr>
            <w:r w:rsidRPr="00C73C19">
              <w:rPr>
                <w:rFonts w:ascii="Times New Roman" w:hAnsi="Times New Roman"/>
                <w:sz w:val="26"/>
                <w:szCs w:val="26"/>
                <w:lang w:val="kk-KZ"/>
              </w:rPr>
              <w:t>Поездар қозғалысының қауіпсіздігі жөніндегі ревизорлар</w:t>
            </w:r>
          </w:p>
        </w:tc>
        <w:tc>
          <w:tcPr>
            <w:tcW w:w="1843" w:type="dxa"/>
            <w:tcBorders>
              <w:top w:val="single" w:sz="4" w:space="0" w:color="auto"/>
            </w:tcBorders>
          </w:tcPr>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407CFC" w:rsidRPr="00C73C19" w:rsidTr="00492E56">
        <w:trPr>
          <w:trHeight w:val="176"/>
        </w:trPr>
        <w:tc>
          <w:tcPr>
            <w:tcW w:w="710" w:type="dxa"/>
            <w:tcBorders>
              <w:top w:val="single" w:sz="4" w:space="0" w:color="auto"/>
            </w:tcBorders>
          </w:tcPr>
          <w:p w:rsidR="00407CFC" w:rsidRPr="00C73C19" w:rsidRDefault="00407CFC" w:rsidP="00546D39">
            <w:pPr>
              <w:ind w:right="34"/>
              <w:jc w:val="center"/>
              <w:rPr>
                <w:rFonts w:ascii="Times New Roman" w:hAnsi="Times New Roman"/>
                <w:sz w:val="26"/>
                <w:szCs w:val="26"/>
              </w:rPr>
            </w:pPr>
          </w:p>
        </w:tc>
        <w:tc>
          <w:tcPr>
            <w:tcW w:w="7654" w:type="dxa"/>
            <w:tcBorders>
              <w:top w:val="single" w:sz="4" w:space="0" w:color="auto"/>
            </w:tcBorders>
          </w:tcPr>
          <w:p w:rsidR="00407CFC" w:rsidRPr="00C73C19" w:rsidRDefault="00407CFC" w:rsidP="00407CFC">
            <w:pPr>
              <w:ind w:right="34"/>
              <w:jc w:val="center"/>
              <w:rPr>
                <w:rFonts w:ascii="Times New Roman" w:hAnsi="Times New Roman"/>
                <w:b/>
                <w:sz w:val="26"/>
                <w:szCs w:val="26"/>
                <w:lang w:val="kk-KZ"/>
              </w:rPr>
            </w:pPr>
            <w:r w:rsidRPr="00C73C19">
              <w:rPr>
                <w:rFonts w:ascii="Times New Roman" w:hAnsi="Times New Roman"/>
                <w:b/>
                <w:sz w:val="26"/>
                <w:szCs w:val="26"/>
                <w:lang w:val="kk-KZ"/>
              </w:rPr>
              <w:t>Қоғамның филиалдары</w:t>
            </w:r>
          </w:p>
        </w:tc>
        <w:tc>
          <w:tcPr>
            <w:tcW w:w="1843" w:type="dxa"/>
            <w:tcBorders>
              <w:top w:val="single" w:sz="4" w:space="0" w:color="auto"/>
            </w:tcBorders>
          </w:tcPr>
          <w:p w:rsidR="00407CFC" w:rsidRPr="00C73C19" w:rsidRDefault="00407CFC" w:rsidP="001E3F65">
            <w:pPr>
              <w:jc w:val="center"/>
              <w:rPr>
                <w:rFonts w:ascii="Times New Roman" w:hAnsi="Times New Roman"/>
                <w:sz w:val="26"/>
                <w:szCs w:val="26"/>
              </w:rPr>
            </w:pPr>
          </w:p>
        </w:tc>
      </w:tr>
      <w:tr w:rsidR="00B677F2" w:rsidRPr="00C73C19" w:rsidTr="00492E56">
        <w:trPr>
          <w:trHeight w:val="176"/>
        </w:trPr>
        <w:tc>
          <w:tcPr>
            <w:tcW w:w="710" w:type="dxa"/>
          </w:tcPr>
          <w:p w:rsidR="00546D39" w:rsidRPr="00C73C19" w:rsidRDefault="00546D39" w:rsidP="00546D39">
            <w:pPr>
              <w:ind w:right="34"/>
              <w:jc w:val="center"/>
              <w:rPr>
                <w:rFonts w:ascii="Times New Roman" w:hAnsi="Times New Roman"/>
                <w:sz w:val="26"/>
                <w:szCs w:val="26"/>
                <w:lang w:val="kk-KZ"/>
              </w:rPr>
            </w:pPr>
            <w:r w:rsidRPr="00C73C19">
              <w:rPr>
                <w:rFonts w:ascii="Times New Roman" w:hAnsi="Times New Roman"/>
                <w:sz w:val="26"/>
                <w:szCs w:val="26"/>
                <w:lang w:val="kk-KZ"/>
              </w:rPr>
              <w:t>6</w:t>
            </w:r>
          </w:p>
        </w:tc>
        <w:tc>
          <w:tcPr>
            <w:tcW w:w="7654" w:type="dxa"/>
          </w:tcPr>
          <w:p w:rsidR="00546D39" w:rsidRPr="00C73C19" w:rsidRDefault="00407CFC" w:rsidP="00407CFC">
            <w:pPr>
              <w:ind w:right="34"/>
              <w:jc w:val="both"/>
              <w:rPr>
                <w:rFonts w:ascii="Times New Roman" w:hAnsi="Times New Roman"/>
                <w:sz w:val="26"/>
                <w:szCs w:val="26"/>
                <w:lang w:val="kk-KZ"/>
              </w:rPr>
            </w:pPr>
            <w:r w:rsidRPr="00C73C19">
              <w:rPr>
                <w:rFonts w:ascii="Times New Roman" w:hAnsi="Times New Roman"/>
                <w:sz w:val="26"/>
                <w:szCs w:val="26"/>
                <w:lang w:val="kk-KZ"/>
              </w:rPr>
              <w:t xml:space="preserve">Басшылар мен мамандар және қызметшілер </w:t>
            </w:r>
          </w:p>
        </w:tc>
        <w:tc>
          <w:tcPr>
            <w:tcW w:w="1843" w:type="dxa"/>
          </w:tcPr>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407CFC" w:rsidRPr="00C73C19" w:rsidTr="00492E56">
        <w:trPr>
          <w:trHeight w:val="176"/>
        </w:trPr>
        <w:tc>
          <w:tcPr>
            <w:tcW w:w="710" w:type="dxa"/>
          </w:tcPr>
          <w:p w:rsidR="00407CFC" w:rsidRPr="00C73C19" w:rsidRDefault="00407CFC" w:rsidP="00546D39">
            <w:pPr>
              <w:ind w:right="34"/>
              <w:jc w:val="center"/>
              <w:rPr>
                <w:rFonts w:ascii="Times New Roman" w:hAnsi="Times New Roman"/>
                <w:sz w:val="26"/>
                <w:szCs w:val="26"/>
                <w:lang w:val="kk-KZ"/>
              </w:rPr>
            </w:pPr>
            <w:r w:rsidRPr="00C73C19">
              <w:rPr>
                <w:rFonts w:ascii="Times New Roman" w:hAnsi="Times New Roman"/>
                <w:sz w:val="26"/>
                <w:szCs w:val="26"/>
                <w:lang w:val="kk-KZ"/>
              </w:rPr>
              <w:t>7</w:t>
            </w:r>
          </w:p>
        </w:tc>
        <w:tc>
          <w:tcPr>
            <w:tcW w:w="7654" w:type="dxa"/>
          </w:tcPr>
          <w:p w:rsidR="00407CFC" w:rsidRPr="00C73C19" w:rsidRDefault="00407CFC" w:rsidP="00FE7513">
            <w:pPr>
              <w:ind w:right="34"/>
              <w:jc w:val="both"/>
              <w:rPr>
                <w:rFonts w:ascii="Times New Roman" w:hAnsi="Times New Roman"/>
                <w:sz w:val="26"/>
                <w:szCs w:val="26"/>
                <w:lang w:val="kk-KZ"/>
              </w:rPr>
            </w:pPr>
            <w:r w:rsidRPr="00C73C19">
              <w:rPr>
                <w:rFonts w:ascii="Times New Roman" w:hAnsi="Times New Roman"/>
                <w:sz w:val="26"/>
                <w:szCs w:val="26"/>
                <w:lang w:val="kk-KZ"/>
              </w:rPr>
              <w:t>Бөлімдер, секторлар,</w:t>
            </w:r>
            <w:r w:rsidR="00FE7513" w:rsidRPr="00C73C19">
              <w:rPr>
                <w:rFonts w:ascii="Times New Roman" w:hAnsi="Times New Roman"/>
                <w:sz w:val="26"/>
                <w:szCs w:val="26"/>
                <w:lang w:val="kk-KZ"/>
              </w:rPr>
              <w:t xml:space="preserve"> цехтар, зертханалар, өндірістік учаскелер басшылары мен мамандары </w:t>
            </w:r>
            <w:r w:rsidRPr="00C73C19">
              <w:rPr>
                <w:rFonts w:ascii="Times New Roman" w:hAnsi="Times New Roman"/>
                <w:sz w:val="26"/>
                <w:szCs w:val="26"/>
                <w:lang w:val="kk-KZ"/>
              </w:rPr>
              <w:t xml:space="preserve"> </w:t>
            </w:r>
          </w:p>
        </w:tc>
        <w:tc>
          <w:tcPr>
            <w:tcW w:w="1843" w:type="dxa"/>
          </w:tcPr>
          <w:p w:rsidR="00407CFC" w:rsidRPr="00C73C19" w:rsidRDefault="003934AD" w:rsidP="001E3F65">
            <w:pPr>
              <w:jc w:val="center"/>
              <w:rPr>
                <w:rFonts w:ascii="Times New Roman" w:hAnsi="Times New Roman"/>
                <w:sz w:val="26"/>
                <w:szCs w:val="26"/>
                <w:lang w:val="kk-KZ"/>
              </w:rPr>
            </w:pPr>
            <w:r w:rsidRPr="00C73C19">
              <w:rPr>
                <w:rFonts w:ascii="Times New Roman" w:hAnsi="Times New Roman"/>
                <w:sz w:val="26"/>
                <w:szCs w:val="26"/>
                <w:lang w:val="kk-KZ"/>
              </w:rPr>
              <w:t>28</w:t>
            </w:r>
          </w:p>
        </w:tc>
      </w:tr>
      <w:tr w:rsidR="00B677F2" w:rsidRPr="00C73C19" w:rsidTr="00492E56">
        <w:trPr>
          <w:trHeight w:val="176"/>
        </w:trPr>
        <w:tc>
          <w:tcPr>
            <w:tcW w:w="710" w:type="dxa"/>
          </w:tcPr>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8</w:t>
            </w:r>
          </w:p>
        </w:tc>
        <w:tc>
          <w:tcPr>
            <w:tcW w:w="7654" w:type="dxa"/>
          </w:tcPr>
          <w:p w:rsidR="00546D39" w:rsidRPr="00C73C19" w:rsidRDefault="00FE7513" w:rsidP="00FE7513">
            <w:pPr>
              <w:ind w:right="34"/>
              <w:jc w:val="both"/>
              <w:rPr>
                <w:rFonts w:ascii="Times New Roman" w:hAnsi="Times New Roman"/>
                <w:sz w:val="26"/>
                <w:szCs w:val="26"/>
              </w:rPr>
            </w:pPr>
            <w:r w:rsidRPr="00C73C19">
              <w:rPr>
                <w:rFonts w:ascii="Times New Roman" w:hAnsi="Times New Roman"/>
                <w:sz w:val="26"/>
                <w:szCs w:val="26"/>
                <w:lang w:val="kk-KZ"/>
              </w:rPr>
              <w:t>Депо (локомотив бригадаларының негізгі және ауыстыру пункттері) бойынша кезекші</w:t>
            </w:r>
          </w:p>
        </w:tc>
        <w:tc>
          <w:tcPr>
            <w:tcW w:w="1843" w:type="dxa"/>
          </w:tcPr>
          <w:p w:rsidR="00546D39" w:rsidRPr="00C73C19" w:rsidRDefault="003934AD" w:rsidP="001E3F65">
            <w:pPr>
              <w:jc w:val="center"/>
              <w:rPr>
                <w:rFonts w:ascii="Times New Roman" w:hAnsi="Times New Roman"/>
                <w:sz w:val="26"/>
                <w:szCs w:val="26"/>
              </w:rPr>
            </w:pPr>
            <w:r w:rsidRPr="00C73C19">
              <w:rPr>
                <w:rFonts w:ascii="Times New Roman" w:hAnsi="Times New Roman"/>
                <w:sz w:val="26"/>
                <w:szCs w:val="26"/>
              </w:rPr>
              <w:t>28</w:t>
            </w:r>
          </w:p>
        </w:tc>
      </w:tr>
      <w:tr w:rsidR="00B677F2" w:rsidRPr="00C73C19" w:rsidTr="00492E56">
        <w:trPr>
          <w:trHeight w:val="176"/>
        </w:trPr>
        <w:tc>
          <w:tcPr>
            <w:tcW w:w="710" w:type="dxa"/>
          </w:tcPr>
          <w:p w:rsidR="006256DC" w:rsidRPr="00C73C19" w:rsidRDefault="006256DC" w:rsidP="00546D39">
            <w:pPr>
              <w:ind w:right="34"/>
              <w:jc w:val="center"/>
              <w:rPr>
                <w:rFonts w:ascii="Times New Roman" w:hAnsi="Times New Roman"/>
                <w:sz w:val="26"/>
                <w:szCs w:val="26"/>
                <w:lang w:val="kk-KZ"/>
              </w:rPr>
            </w:pPr>
          </w:p>
          <w:p w:rsidR="00546D39" w:rsidRPr="00C73C19" w:rsidRDefault="00546D39" w:rsidP="00546D39">
            <w:pPr>
              <w:ind w:right="34"/>
              <w:jc w:val="center"/>
              <w:rPr>
                <w:rFonts w:ascii="Times New Roman" w:hAnsi="Times New Roman"/>
                <w:sz w:val="26"/>
                <w:szCs w:val="26"/>
                <w:lang w:val="kk-KZ"/>
              </w:rPr>
            </w:pPr>
            <w:r w:rsidRPr="00C73C19">
              <w:rPr>
                <w:rFonts w:ascii="Times New Roman" w:hAnsi="Times New Roman"/>
                <w:sz w:val="26"/>
                <w:szCs w:val="26"/>
                <w:lang w:val="kk-KZ"/>
              </w:rPr>
              <w:t>9</w:t>
            </w:r>
          </w:p>
        </w:tc>
        <w:tc>
          <w:tcPr>
            <w:tcW w:w="7654" w:type="dxa"/>
          </w:tcPr>
          <w:p w:rsidR="00546D39" w:rsidRPr="00C73C19" w:rsidRDefault="00407CFC" w:rsidP="00FE7513">
            <w:pPr>
              <w:ind w:right="34"/>
              <w:jc w:val="both"/>
              <w:rPr>
                <w:rFonts w:ascii="Times New Roman" w:hAnsi="Times New Roman"/>
                <w:sz w:val="26"/>
                <w:szCs w:val="26"/>
                <w:lang w:val="kk-KZ"/>
              </w:rPr>
            </w:pPr>
            <w:r w:rsidRPr="00C73C19">
              <w:rPr>
                <w:rFonts w:ascii="Times New Roman" w:hAnsi="Times New Roman"/>
                <w:sz w:val="26"/>
                <w:szCs w:val="26"/>
                <w:lang w:val="kk-KZ"/>
              </w:rPr>
              <w:t xml:space="preserve">Аға диспетчерлер, диспетчерлер </w:t>
            </w:r>
          </w:p>
        </w:tc>
        <w:tc>
          <w:tcPr>
            <w:tcW w:w="1843" w:type="dxa"/>
          </w:tcPr>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B677F2" w:rsidRPr="00C73C19" w:rsidTr="00492E56">
        <w:trPr>
          <w:trHeight w:val="176"/>
        </w:trPr>
        <w:tc>
          <w:tcPr>
            <w:tcW w:w="710" w:type="dxa"/>
          </w:tcPr>
          <w:p w:rsidR="006256DC" w:rsidRPr="00C73C19" w:rsidRDefault="006256DC" w:rsidP="00546D39">
            <w:pPr>
              <w:ind w:right="34"/>
              <w:jc w:val="center"/>
              <w:rPr>
                <w:rFonts w:ascii="Times New Roman" w:hAnsi="Times New Roman"/>
                <w:sz w:val="26"/>
                <w:szCs w:val="26"/>
              </w:rPr>
            </w:pPr>
          </w:p>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10</w:t>
            </w:r>
          </w:p>
        </w:tc>
        <w:tc>
          <w:tcPr>
            <w:tcW w:w="7654" w:type="dxa"/>
          </w:tcPr>
          <w:p w:rsidR="00546D39" w:rsidRPr="00C73C19" w:rsidRDefault="00FE7513" w:rsidP="00FE7513">
            <w:pPr>
              <w:ind w:right="34"/>
              <w:jc w:val="both"/>
              <w:rPr>
                <w:rFonts w:ascii="Times New Roman" w:hAnsi="Times New Roman"/>
                <w:sz w:val="26"/>
                <w:szCs w:val="26"/>
              </w:rPr>
            </w:pPr>
            <w:r w:rsidRPr="00C73C19">
              <w:rPr>
                <w:rFonts w:ascii="Times New Roman" w:hAnsi="Times New Roman"/>
                <w:sz w:val="26"/>
                <w:szCs w:val="26"/>
                <w:lang w:val="kk-KZ"/>
              </w:rPr>
              <w:t>Л</w:t>
            </w:r>
            <w:r w:rsidR="00546D39" w:rsidRPr="00C73C19">
              <w:rPr>
                <w:rFonts w:ascii="Times New Roman" w:hAnsi="Times New Roman"/>
                <w:sz w:val="26"/>
                <w:szCs w:val="26"/>
              </w:rPr>
              <w:t>окомотив</w:t>
            </w:r>
            <w:r w:rsidRPr="00C73C19">
              <w:rPr>
                <w:rFonts w:ascii="Times New Roman" w:hAnsi="Times New Roman"/>
                <w:sz w:val="26"/>
                <w:szCs w:val="26"/>
                <w:lang w:val="kk-KZ"/>
              </w:rPr>
              <w:t xml:space="preserve"> бригадаларының машинист-нұсқаушылары, инспекторлар (барлық атаудағы), локомотивтерді қабылдаушылар</w:t>
            </w:r>
            <w:r w:rsidR="00546D39" w:rsidRPr="00C73C19">
              <w:rPr>
                <w:rFonts w:ascii="Times New Roman" w:hAnsi="Times New Roman"/>
                <w:sz w:val="26"/>
                <w:szCs w:val="26"/>
              </w:rPr>
              <w:t xml:space="preserve"> </w:t>
            </w:r>
          </w:p>
        </w:tc>
        <w:tc>
          <w:tcPr>
            <w:tcW w:w="1843" w:type="dxa"/>
          </w:tcPr>
          <w:p w:rsidR="00546D39" w:rsidRPr="00C73C19" w:rsidRDefault="00546D39" w:rsidP="001E3F65">
            <w:pPr>
              <w:jc w:val="center"/>
              <w:rPr>
                <w:rFonts w:ascii="Times New Roman" w:hAnsi="Times New Roman"/>
                <w:sz w:val="26"/>
                <w:szCs w:val="26"/>
              </w:rPr>
            </w:pPr>
          </w:p>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B677F2" w:rsidRPr="00C73C19" w:rsidTr="00492E56">
        <w:trPr>
          <w:trHeight w:val="176"/>
        </w:trPr>
        <w:tc>
          <w:tcPr>
            <w:tcW w:w="710" w:type="dxa"/>
            <w:tcBorders>
              <w:bottom w:val="single" w:sz="4" w:space="0" w:color="auto"/>
            </w:tcBorders>
          </w:tcPr>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11</w:t>
            </w:r>
          </w:p>
        </w:tc>
        <w:tc>
          <w:tcPr>
            <w:tcW w:w="7654" w:type="dxa"/>
            <w:tcBorders>
              <w:bottom w:val="single" w:sz="4" w:space="0" w:color="auto"/>
            </w:tcBorders>
          </w:tcPr>
          <w:p w:rsidR="00546D39" w:rsidRPr="00C73C19" w:rsidRDefault="00546D39" w:rsidP="001E3F65">
            <w:pPr>
              <w:ind w:right="34"/>
              <w:jc w:val="both"/>
              <w:rPr>
                <w:rFonts w:ascii="Times New Roman" w:hAnsi="Times New Roman"/>
                <w:sz w:val="26"/>
                <w:szCs w:val="26"/>
              </w:rPr>
            </w:pPr>
            <w:r w:rsidRPr="00C73C19">
              <w:rPr>
                <w:rFonts w:ascii="Times New Roman" w:hAnsi="Times New Roman"/>
                <w:sz w:val="26"/>
                <w:szCs w:val="26"/>
              </w:rPr>
              <w:t>Заң кеңесшілері, аудармашылар</w:t>
            </w:r>
          </w:p>
        </w:tc>
        <w:tc>
          <w:tcPr>
            <w:tcW w:w="1843" w:type="dxa"/>
            <w:tcBorders>
              <w:bottom w:val="nil"/>
            </w:tcBorders>
          </w:tcPr>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24, 28*</w:t>
            </w:r>
          </w:p>
        </w:tc>
      </w:tr>
      <w:tr w:rsidR="00B677F2" w:rsidRPr="00C73C19" w:rsidTr="00492E56">
        <w:trPr>
          <w:trHeight w:val="176"/>
        </w:trPr>
        <w:tc>
          <w:tcPr>
            <w:tcW w:w="710" w:type="dxa"/>
          </w:tcPr>
          <w:p w:rsidR="006256DC" w:rsidRPr="00C73C19" w:rsidRDefault="006256DC" w:rsidP="00546D39">
            <w:pPr>
              <w:ind w:right="34"/>
              <w:jc w:val="center"/>
              <w:rPr>
                <w:rFonts w:ascii="Times New Roman" w:hAnsi="Times New Roman"/>
                <w:sz w:val="26"/>
                <w:szCs w:val="26"/>
              </w:rPr>
            </w:pPr>
          </w:p>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12</w:t>
            </w:r>
          </w:p>
        </w:tc>
        <w:tc>
          <w:tcPr>
            <w:tcW w:w="7654" w:type="dxa"/>
          </w:tcPr>
          <w:p w:rsidR="00546D39" w:rsidRPr="00C73C19" w:rsidRDefault="00546D39" w:rsidP="001E3F65">
            <w:pPr>
              <w:ind w:right="34"/>
              <w:jc w:val="both"/>
              <w:rPr>
                <w:rFonts w:ascii="Times New Roman" w:hAnsi="Times New Roman"/>
                <w:sz w:val="26"/>
                <w:szCs w:val="26"/>
              </w:rPr>
            </w:pPr>
            <w:r w:rsidRPr="00C73C19">
              <w:rPr>
                <w:rFonts w:ascii="Times New Roman" w:hAnsi="Times New Roman"/>
                <w:sz w:val="26"/>
                <w:szCs w:val="26"/>
              </w:rPr>
              <w:t xml:space="preserve">Барлық мамандықтардың техниктері, </w:t>
            </w:r>
            <w:r w:rsidR="00FE7513" w:rsidRPr="00C73C19">
              <w:rPr>
                <w:rFonts w:ascii="Times New Roman" w:hAnsi="Times New Roman"/>
                <w:sz w:val="26"/>
                <w:szCs w:val="26"/>
                <w:lang w:val="kk-KZ"/>
              </w:rPr>
              <w:t xml:space="preserve">локомотив бригадаларының наряд жабушылары (ағаларды қоса алғанда) және </w:t>
            </w:r>
            <w:r w:rsidRPr="00C73C19">
              <w:rPr>
                <w:rFonts w:ascii="Times New Roman" w:hAnsi="Times New Roman"/>
                <w:sz w:val="26"/>
                <w:szCs w:val="26"/>
              </w:rPr>
              <w:t>ауысымдық кезекшілік етпейтін операторлар</w:t>
            </w:r>
          </w:p>
        </w:tc>
        <w:tc>
          <w:tcPr>
            <w:tcW w:w="1843" w:type="dxa"/>
          </w:tcPr>
          <w:p w:rsidR="00546D39" w:rsidRPr="00C73C19" w:rsidRDefault="00546D39" w:rsidP="001E3F65">
            <w:pPr>
              <w:jc w:val="center"/>
              <w:rPr>
                <w:rFonts w:ascii="Times New Roman" w:hAnsi="Times New Roman"/>
                <w:sz w:val="26"/>
                <w:szCs w:val="26"/>
                <w:lang w:val="kk-KZ"/>
              </w:rPr>
            </w:pPr>
            <w:r w:rsidRPr="00C73C19">
              <w:rPr>
                <w:rFonts w:ascii="Times New Roman" w:hAnsi="Times New Roman"/>
                <w:sz w:val="26"/>
                <w:szCs w:val="26"/>
              </w:rPr>
              <w:t>24</w:t>
            </w:r>
            <w:r w:rsidR="00FE7513" w:rsidRPr="00C73C19">
              <w:rPr>
                <w:rFonts w:ascii="Times New Roman" w:hAnsi="Times New Roman"/>
                <w:sz w:val="26"/>
                <w:szCs w:val="26"/>
                <w:lang w:val="kk-KZ"/>
              </w:rPr>
              <w:t>, 28</w:t>
            </w:r>
          </w:p>
        </w:tc>
      </w:tr>
      <w:tr w:rsidR="00B677F2" w:rsidRPr="00C73C19" w:rsidTr="00492E56">
        <w:trPr>
          <w:trHeight w:val="176"/>
        </w:trPr>
        <w:tc>
          <w:tcPr>
            <w:tcW w:w="710" w:type="dxa"/>
            <w:tcBorders>
              <w:bottom w:val="single" w:sz="4" w:space="0" w:color="auto"/>
            </w:tcBorders>
          </w:tcPr>
          <w:p w:rsidR="006256DC" w:rsidRPr="00C73C19" w:rsidRDefault="006256DC" w:rsidP="00546D39">
            <w:pPr>
              <w:ind w:right="34"/>
              <w:jc w:val="center"/>
              <w:rPr>
                <w:rFonts w:ascii="Times New Roman" w:hAnsi="Times New Roman"/>
                <w:sz w:val="26"/>
                <w:szCs w:val="26"/>
              </w:rPr>
            </w:pPr>
          </w:p>
          <w:p w:rsidR="00546D39" w:rsidRPr="00C73C19" w:rsidRDefault="00546D39" w:rsidP="00546D39">
            <w:pPr>
              <w:ind w:right="34"/>
              <w:jc w:val="center"/>
              <w:rPr>
                <w:rFonts w:ascii="Times New Roman" w:hAnsi="Times New Roman"/>
                <w:sz w:val="26"/>
                <w:szCs w:val="26"/>
              </w:rPr>
            </w:pPr>
            <w:r w:rsidRPr="00C73C19">
              <w:rPr>
                <w:rFonts w:ascii="Times New Roman" w:hAnsi="Times New Roman"/>
                <w:sz w:val="26"/>
                <w:szCs w:val="26"/>
              </w:rPr>
              <w:t>13</w:t>
            </w:r>
          </w:p>
        </w:tc>
        <w:tc>
          <w:tcPr>
            <w:tcW w:w="7654" w:type="dxa"/>
            <w:tcBorders>
              <w:bottom w:val="single" w:sz="4" w:space="0" w:color="auto"/>
            </w:tcBorders>
          </w:tcPr>
          <w:p w:rsidR="00546D39" w:rsidRPr="00C73C19" w:rsidRDefault="00FE7513" w:rsidP="00FE7513">
            <w:pPr>
              <w:ind w:right="34"/>
              <w:jc w:val="both"/>
              <w:rPr>
                <w:rFonts w:ascii="Times New Roman" w:hAnsi="Times New Roman"/>
                <w:sz w:val="26"/>
                <w:szCs w:val="26"/>
                <w:lang w:val="kk-KZ"/>
              </w:rPr>
            </w:pPr>
            <w:r w:rsidRPr="00C73C19">
              <w:rPr>
                <w:rFonts w:ascii="Times New Roman" w:hAnsi="Times New Roman"/>
                <w:sz w:val="26"/>
                <w:szCs w:val="26"/>
              </w:rPr>
              <w:t xml:space="preserve">Барлық мамандықтардың техниктері, </w:t>
            </w:r>
            <w:r w:rsidRPr="00C73C19">
              <w:rPr>
                <w:rFonts w:ascii="Times New Roman" w:hAnsi="Times New Roman"/>
                <w:sz w:val="26"/>
                <w:szCs w:val="26"/>
                <w:lang w:val="kk-KZ"/>
              </w:rPr>
              <w:t xml:space="preserve">локомотив бригадаларының наряд жабушылары және </w:t>
            </w:r>
            <w:r w:rsidRPr="00C73C19">
              <w:rPr>
                <w:rFonts w:ascii="Times New Roman" w:hAnsi="Times New Roman"/>
                <w:sz w:val="26"/>
                <w:szCs w:val="26"/>
              </w:rPr>
              <w:t xml:space="preserve">ауысымдық кезекшілік </w:t>
            </w:r>
            <w:r w:rsidRPr="00C73C19">
              <w:rPr>
                <w:rFonts w:ascii="Times New Roman" w:hAnsi="Times New Roman"/>
                <w:sz w:val="26"/>
                <w:szCs w:val="26"/>
                <w:lang w:val="kk-KZ"/>
              </w:rPr>
              <w:t>атқаратын</w:t>
            </w:r>
            <w:r w:rsidRPr="00C73C19">
              <w:rPr>
                <w:rFonts w:ascii="Times New Roman" w:hAnsi="Times New Roman"/>
                <w:sz w:val="26"/>
                <w:szCs w:val="26"/>
              </w:rPr>
              <w:t xml:space="preserve"> операторлар</w:t>
            </w:r>
            <w:r w:rsidRPr="00C73C19">
              <w:rPr>
                <w:rFonts w:ascii="Times New Roman" w:hAnsi="Times New Roman"/>
                <w:sz w:val="26"/>
                <w:szCs w:val="26"/>
                <w:lang w:val="kk-KZ"/>
              </w:rPr>
              <w:t xml:space="preserve"> түнгі уақыттағы жұмысты есепке алумен</w:t>
            </w:r>
          </w:p>
        </w:tc>
        <w:tc>
          <w:tcPr>
            <w:tcW w:w="1843" w:type="dxa"/>
            <w:tcBorders>
              <w:bottom w:val="single" w:sz="4" w:space="0" w:color="auto"/>
            </w:tcBorders>
          </w:tcPr>
          <w:p w:rsidR="00546D39" w:rsidRPr="00C73C19" w:rsidRDefault="00546D39" w:rsidP="001E3F65">
            <w:pPr>
              <w:jc w:val="center"/>
              <w:rPr>
                <w:rFonts w:ascii="Times New Roman" w:hAnsi="Times New Roman"/>
                <w:sz w:val="26"/>
                <w:szCs w:val="26"/>
              </w:rPr>
            </w:pPr>
          </w:p>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B677F2" w:rsidRPr="00C73C19" w:rsidTr="009351DC">
        <w:trPr>
          <w:trHeight w:val="572"/>
        </w:trPr>
        <w:tc>
          <w:tcPr>
            <w:tcW w:w="710" w:type="dxa"/>
            <w:tcBorders>
              <w:bottom w:val="single" w:sz="4" w:space="0" w:color="auto"/>
            </w:tcBorders>
          </w:tcPr>
          <w:p w:rsidR="00546D39" w:rsidRPr="00C73C19" w:rsidRDefault="00546D39" w:rsidP="00546D39">
            <w:pPr>
              <w:tabs>
                <w:tab w:val="left" w:pos="8080"/>
              </w:tabs>
              <w:ind w:right="34"/>
              <w:jc w:val="center"/>
              <w:rPr>
                <w:rFonts w:ascii="Times New Roman" w:hAnsi="Times New Roman"/>
                <w:sz w:val="26"/>
                <w:szCs w:val="26"/>
              </w:rPr>
            </w:pPr>
            <w:r w:rsidRPr="00C73C19">
              <w:rPr>
                <w:rFonts w:ascii="Times New Roman" w:hAnsi="Times New Roman"/>
                <w:sz w:val="26"/>
                <w:szCs w:val="26"/>
              </w:rPr>
              <w:t>14</w:t>
            </w:r>
          </w:p>
        </w:tc>
        <w:tc>
          <w:tcPr>
            <w:tcW w:w="7654" w:type="dxa"/>
            <w:tcBorders>
              <w:bottom w:val="single" w:sz="4" w:space="0" w:color="auto"/>
            </w:tcBorders>
          </w:tcPr>
          <w:p w:rsidR="00546D39" w:rsidRPr="00C73C19" w:rsidRDefault="00546D39" w:rsidP="009351DC">
            <w:pPr>
              <w:tabs>
                <w:tab w:val="left" w:pos="8080"/>
              </w:tabs>
              <w:ind w:right="34"/>
              <w:jc w:val="both"/>
              <w:rPr>
                <w:rFonts w:ascii="Times New Roman" w:hAnsi="Times New Roman"/>
                <w:sz w:val="26"/>
                <w:szCs w:val="26"/>
                <w:lang w:val="kk-KZ"/>
              </w:rPr>
            </w:pPr>
            <w:r w:rsidRPr="00C73C19">
              <w:rPr>
                <w:rFonts w:ascii="Times New Roman" w:hAnsi="Times New Roman"/>
                <w:sz w:val="26"/>
                <w:szCs w:val="26"/>
              </w:rPr>
              <w:t xml:space="preserve">Басшылар: </w:t>
            </w:r>
            <w:r w:rsidR="00FE7513" w:rsidRPr="00C73C19">
              <w:rPr>
                <w:rFonts w:ascii="Times New Roman" w:hAnsi="Times New Roman"/>
                <w:sz w:val="26"/>
                <w:szCs w:val="26"/>
                <w:lang w:val="kk-KZ"/>
              </w:rPr>
              <w:t xml:space="preserve">айналым локомотив </w:t>
            </w:r>
            <w:r w:rsidR="009351DC" w:rsidRPr="00C73C19">
              <w:rPr>
                <w:rFonts w:ascii="Times New Roman" w:hAnsi="Times New Roman"/>
                <w:sz w:val="26"/>
                <w:szCs w:val="26"/>
                <w:lang w:val="kk-KZ"/>
              </w:rPr>
              <w:t>депосының</w:t>
            </w:r>
            <w:r w:rsidR="00FE7513" w:rsidRPr="00C73C19">
              <w:rPr>
                <w:rFonts w:ascii="Times New Roman" w:hAnsi="Times New Roman"/>
                <w:sz w:val="26"/>
                <w:szCs w:val="26"/>
                <w:lang w:val="kk-KZ"/>
              </w:rPr>
              <w:t xml:space="preserve">, </w:t>
            </w:r>
            <w:r w:rsidR="009351DC" w:rsidRPr="00C73C19">
              <w:rPr>
                <w:rFonts w:ascii="Times New Roman" w:hAnsi="Times New Roman"/>
                <w:sz w:val="26"/>
                <w:szCs w:val="26"/>
                <w:lang w:val="kk-KZ"/>
              </w:rPr>
              <w:t>локомотив бригадаларын ауыстыру пунктінің, өндірістік учаскенің</w:t>
            </w:r>
          </w:p>
        </w:tc>
        <w:tc>
          <w:tcPr>
            <w:tcW w:w="1843" w:type="dxa"/>
            <w:tcBorders>
              <w:bottom w:val="single" w:sz="4" w:space="0" w:color="auto"/>
            </w:tcBorders>
          </w:tcPr>
          <w:p w:rsidR="00546D39" w:rsidRPr="00C73C19" w:rsidRDefault="00546D39" w:rsidP="001E3F65">
            <w:pPr>
              <w:jc w:val="center"/>
              <w:rPr>
                <w:rFonts w:ascii="Times New Roman" w:hAnsi="Times New Roman"/>
                <w:sz w:val="26"/>
                <w:szCs w:val="26"/>
              </w:rPr>
            </w:pPr>
            <w:r w:rsidRPr="00C73C19">
              <w:rPr>
                <w:rFonts w:ascii="Times New Roman" w:hAnsi="Times New Roman"/>
                <w:sz w:val="26"/>
                <w:szCs w:val="26"/>
              </w:rPr>
              <w:t>28</w:t>
            </w:r>
          </w:p>
        </w:tc>
      </w:tr>
      <w:tr w:rsidR="009351DC" w:rsidRPr="00C73C19" w:rsidTr="009351DC">
        <w:trPr>
          <w:trHeight w:val="572"/>
        </w:trPr>
        <w:tc>
          <w:tcPr>
            <w:tcW w:w="710" w:type="dxa"/>
            <w:tcBorders>
              <w:bottom w:val="single" w:sz="4" w:space="0" w:color="auto"/>
            </w:tcBorders>
          </w:tcPr>
          <w:p w:rsidR="009351DC" w:rsidRPr="00C73C19" w:rsidRDefault="009351DC" w:rsidP="00546D39">
            <w:pPr>
              <w:tabs>
                <w:tab w:val="left" w:pos="8080"/>
              </w:tabs>
              <w:ind w:right="34"/>
              <w:jc w:val="center"/>
              <w:rPr>
                <w:rFonts w:ascii="Times New Roman" w:hAnsi="Times New Roman"/>
                <w:sz w:val="26"/>
                <w:szCs w:val="26"/>
                <w:lang w:val="kk-KZ"/>
              </w:rPr>
            </w:pPr>
            <w:r w:rsidRPr="00C73C19">
              <w:rPr>
                <w:rFonts w:ascii="Times New Roman" w:hAnsi="Times New Roman"/>
                <w:sz w:val="26"/>
                <w:szCs w:val="26"/>
                <w:lang w:val="kk-KZ"/>
              </w:rPr>
              <w:t>15</w:t>
            </w:r>
          </w:p>
        </w:tc>
        <w:tc>
          <w:tcPr>
            <w:tcW w:w="7654" w:type="dxa"/>
            <w:tcBorders>
              <w:bottom w:val="single" w:sz="4" w:space="0" w:color="auto"/>
            </w:tcBorders>
          </w:tcPr>
          <w:p w:rsidR="009351DC" w:rsidRPr="00C73C19" w:rsidRDefault="009351DC" w:rsidP="009351DC">
            <w:pPr>
              <w:tabs>
                <w:tab w:val="left" w:pos="8080"/>
              </w:tabs>
              <w:ind w:right="34"/>
              <w:jc w:val="both"/>
              <w:rPr>
                <w:rFonts w:ascii="Times New Roman" w:hAnsi="Times New Roman"/>
                <w:sz w:val="26"/>
                <w:szCs w:val="26"/>
                <w:lang w:val="kk-KZ"/>
              </w:rPr>
            </w:pPr>
            <w:r w:rsidRPr="00C73C19">
              <w:rPr>
                <w:rFonts w:ascii="Times New Roman" w:hAnsi="Times New Roman"/>
                <w:sz w:val="26"/>
                <w:szCs w:val="26"/>
                <w:lang w:val="kk-KZ"/>
              </w:rPr>
              <w:t>Басшылар: локомотив бригадалары резервінің, локомотивтерді жабдықтау пунктінің, құм беру қондырғысының</w:t>
            </w:r>
          </w:p>
          <w:p w:rsidR="009351DC" w:rsidRPr="00C73C19" w:rsidRDefault="009351DC" w:rsidP="009351DC">
            <w:pPr>
              <w:tabs>
                <w:tab w:val="left" w:pos="8080"/>
              </w:tabs>
              <w:ind w:right="34"/>
              <w:jc w:val="both"/>
              <w:rPr>
                <w:rFonts w:ascii="Times New Roman" w:hAnsi="Times New Roman"/>
                <w:sz w:val="26"/>
                <w:szCs w:val="26"/>
                <w:lang w:val="kk-KZ"/>
              </w:rPr>
            </w:pPr>
          </w:p>
        </w:tc>
        <w:tc>
          <w:tcPr>
            <w:tcW w:w="1843" w:type="dxa"/>
            <w:tcBorders>
              <w:bottom w:val="single" w:sz="4" w:space="0" w:color="auto"/>
            </w:tcBorders>
          </w:tcPr>
          <w:p w:rsidR="009351DC" w:rsidRPr="00C73C19" w:rsidRDefault="009351DC" w:rsidP="001E3F65">
            <w:pPr>
              <w:jc w:val="center"/>
              <w:rPr>
                <w:rFonts w:ascii="Times New Roman" w:hAnsi="Times New Roman"/>
                <w:sz w:val="26"/>
                <w:szCs w:val="26"/>
                <w:lang w:val="kk-KZ"/>
              </w:rPr>
            </w:pPr>
            <w:r w:rsidRPr="00C73C19">
              <w:rPr>
                <w:rFonts w:ascii="Times New Roman" w:hAnsi="Times New Roman"/>
                <w:sz w:val="26"/>
                <w:szCs w:val="26"/>
                <w:lang w:val="kk-KZ"/>
              </w:rPr>
              <w:t>28</w:t>
            </w:r>
          </w:p>
        </w:tc>
      </w:tr>
      <w:tr w:rsidR="009351DC" w:rsidRPr="00C73C19" w:rsidTr="00492E56">
        <w:trPr>
          <w:trHeight w:val="331"/>
        </w:trPr>
        <w:tc>
          <w:tcPr>
            <w:tcW w:w="710" w:type="dxa"/>
            <w:tcBorders>
              <w:bottom w:val="single" w:sz="4" w:space="0" w:color="auto"/>
            </w:tcBorders>
          </w:tcPr>
          <w:p w:rsidR="009351DC" w:rsidRPr="00C73C19" w:rsidRDefault="009351DC" w:rsidP="00551C98">
            <w:pPr>
              <w:jc w:val="center"/>
              <w:rPr>
                <w:rFonts w:ascii="Times New Roman" w:hAnsi="Times New Roman"/>
                <w:sz w:val="26"/>
                <w:szCs w:val="26"/>
                <w:lang w:val="kk-KZ"/>
              </w:rPr>
            </w:pPr>
            <w:r w:rsidRPr="00C73C19">
              <w:rPr>
                <w:rFonts w:ascii="Times New Roman" w:hAnsi="Times New Roman"/>
                <w:sz w:val="26"/>
                <w:szCs w:val="26"/>
                <w:lang w:val="kk-KZ"/>
              </w:rPr>
              <w:t>16</w:t>
            </w:r>
          </w:p>
        </w:tc>
        <w:tc>
          <w:tcPr>
            <w:tcW w:w="7654" w:type="dxa"/>
            <w:tcBorders>
              <w:bottom w:val="single" w:sz="4" w:space="0" w:color="auto"/>
            </w:tcBorders>
          </w:tcPr>
          <w:p w:rsidR="009351DC" w:rsidRPr="00C73C19" w:rsidRDefault="009351DC" w:rsidP="009351DC">
            <w:pPr>
              <w:jc w:val="both"/>
              <w:rPr>
                <w:rFonts w:ascii="Times New Roman" w:hAnsi="Times New Roman"/>
                <w:sz w:val="26"/>
                <w:szCs w:val="26"/>
                <w:lang w:val="kk-KZ"/>
              </w:rPr>
            </w:pPr>
            <w:r w:rsidRPr="00C73C19">
              <w:rPr>
                <w:rFonts w:ascii="Times New Roman" w:hAnsi="Times New Roman"/>
                <w:sz w:val="26"/>
                <w:szCs w:val="26"/>
                <w:lang w:val="kk-KZ"/>
              </w:rPr>
              <w:t>Шебер (аға), бригадир, локомотивтер қоры базасының бастығы</w:t>
            </w:r>
          </w:p>
        </w:tc>
        <w:tc>
          <w:tcPr>
            <w:tcW w:w="1843" w:type="dxa"/>
            <w:tcBorders>
              <w:bottom w:val="single" w:sz="4" w:space="0" w:color="auto"/>
            </w:tcBorders>
          </w:tcPr>
          <w:p w:rsidR="009351DC" w:rsidRPr="00C73C19" w:rsidRDefault="009351DC" w:rsidP="00551C98">
            <w:pPr>
              <w:jc w:val="center"/>
              <w:rPr>
                <w:rFonts w:ascii="Times New Roman" w:hAnsi="Times New Roman"/>
                <w:sz w:val="26"/>
                <w:szCs w:val="26"/>
                <w:lang w:val="kk-KZ"/>
              </w:rPr>
            </w:pPr>
            <w:r w:rsidRPr="00C73C19">
              <w:rPr>
                <w:rFonts w:ascii="Times New Roman" w:hAnsi="Times New Roman"/>
                <w:sz w:val="26"/>
                <w:szCs w:val="26"/>
                <w:lang w:val="kk-KZ"/>
              </w:rPr>
              <w:t>28</w:t>
            </w:r>
          </w:p>
        </w:tc>
      </w:tr>
      <w:tr w:rsidR="009351DC" w:rsidRPr="00C73C19" w:rsidTr="00492E56">
        <w:trPr>
          <w:trHeight w:val="176"/>
        </w:trPr>
        <w:tc>
          <w:tcPr>
            <w:tcW w:w="710" w:type="dxa"/>
            <w:tcBorders>
              <w:top w:val="single" w:sz="4" w:space="0" w:color="auto"/>
              <w:left w:val="single" w:sz="4" w:space="0" w:color="auto"/>
              <w:bottom w:val="nil"/>
              <w:right w:val="single" w:sz="4" w:space="0" w:color="auto"/>
            </w:tcBorders>
          </w:tcPr>
          <w:p w:rsidR="009351DC" w:rsidRPr="00C73C19" w:rsidRDefault="009351DC" w:rsidP="009351DC">
            <w:pPr>
              <w:ind w:right="34"/>
              <w:jc w:val="center"/>
              <w:rPr>
                <w:rFonts w:ascii="Times New Roman" w:hAnsi="Times New Roman"/>
                <w:sz w:val="26"/>
                <w:szCs w:val="26"/>
              </w:rPr>
            </w:pPr>
            <w:r w:rsidRPr="00C73C19">
              <w:rPr>
                <w:rFonts w:ascii="Times New Roman" w:hAnsi="Times New Roman"/>
                <w:sz w:val="26"/>
                <w:szCs w:val="26"/>
                <w:lang w:val="kk-KZ"/>
              </w:rPr>
              <w:t>17</w:t>
            </w:r>
          </w:p>
        </w:tc>
        <w:tc>
          <w:tcPr>
            <w:tcW w:w="7654" w:type="dxa"/>
            <w:tcBorders>
              <w:top w:val="single" w:sz="4" w:space="0" w:color="auto"/>
              <w:left w:val="single" w:sz="4" w:space="0" w:color="auto"/>
              <w:bottom w:val="nil"/>
              <w:right w:val="single" w:sz="4" w:space="0" w:color="auto"/>
            </w:tcBorders>
          </w:tcPr>
          <w:p w:rsidR="009351DC" w:rsidRPr="00C73C19" w:rsidRDefault="009351DC" w:rsidP="009351DC">
            <w:pPr>
              <w:ind w:right="34"/>
              <w:jc w:val="both"/>
              <w:rPr>
                <w:rFonts w:ascii="Times New Roman" w:hAnsi="Times New Roman"/>
                <w:sz w:val="26"/>
                <w:szCs w:val="26"/>
              </w:rPr>
            </w:pPr>
            <w:r w:rsidRPr="00C73C19">
              <w:rPr>
                <w:rFonts w:ascii="Times New Roman" w:hAnsi="Times New Roman"/>
                <w:sz w:val="26"/>
                <w:szCs w:val="26"/>
                <w:lang w:val="kk-KZ"/>
              </w:rPr>
              <w:t>Меңгерушілер</w:t>
            </w:r>
            <w:r w:rsidRPr="00C73C19">
              <w:rPr>
                <w:rFonts w:ascii="Times New Roman" w:hAnsi="Times New Roman"/>
                <w:sz w:val="26"/>
                <w:szCs w:val="26"/>
              </w:rPr>
              <w:t xml:space="preserve">: </w:t>
            </w:r>
            <w:r w:rsidRPr="00C73C19">
              <w:rPr>
                <w:rFonts w:ascii="Times New Roman" w:hAnsi="Times New Roman"/>
                <w:sz w:val="26"/>
                <w:szCs w:val="26"/>
                <w:lang w:val="kk-KZ"/>
              </w:rPr>
              <w:t xml:space="preserve">жатақхана, локомотивтік поезд бригадаларының демалыс үйінің, архив, шаруашылық </w:t>
            </w:r>
          </w:p>
        </w:tc>
        <w:tc>
          <w:tcPr>
            <w:tcW w:w="1843" w:type="dxa"/>
            <w:tcBorders>
              <w:top w:val="single" w:sz="4" w:space="0" w:color="auto"/>
              <w:left w:val="single" w:sz="4" w:space="0" w:color="auto"/>
              <w:bottom w:val="nil"/>
              <w:right w:val="single" w:sz="4" w:space="0" w:color="auto"/>
            </w:tcBorders>
          </w:tcPr>
          <w:p w:rsidR="009351DC" w:rsidRPr="00C73C19" w:rsidRDefault="009351DC" w:rsidP="001E3F65">
            <w:pPr>
              <w:jc w:val="center"/>
              <w:rPr>
                <w:rFonts w:ascii="Times New Roman" w:hAnsi="Times New Roman"/>
                <w:sz w:val="26"/>
                <w:szCs w:val="26"/>
              </w:rPr>
            </w:pPr>
          </w:p>
          <w:p w:rsidR="009351DC" w:rsidRPr="00C73C19" w:rsidRDefault="009351DC" w:rsidP="001E3F65">
            <w:pPr>
              <w:jc w:val="center"/>
              <w:rPr>
                <w:rFonts w:ascii="Times New Roman" w:hAnsi="Times New Roman"/>
                <w:sz w:val="26"/>
                <w:szCs w:val="26"/>
              </w:rPr>
            </w:pPr>
            <w:r w:rsidRPr="00C73C19">
              <w:rPr>
                <w:rFonts w:ascii="Times New Roman" w:hAnsi="Times New Roman"/>
                <w:sz w:val="26"/>
                <w:szCs w:val="26"/>
              </w:rPr>
              <w:t>28</w:t>
            </w:r>
          </w:p>
        </w:tc>
      </w:tr>
      <w:tr w:rsidR="009351DC" w:rsidRPr="00C73C19" w:rsidTr="00492E56">
        <w:trPr>
          <w:trHeight w:val="176"/>
        </w:trPr>
        <w:tc>
          <w:tcPr>
            <w:tcW w:w="710" w:type="dxa"/>
            <w:tcBorders>
              <w:top w:val="single" w:sz="4" w:space="0" w:color="auto"/>
              <w:left w:val="single" w:sz="4" w:space="0" w:color="auto"/>
              <w:bottom w:val="single" w:sz="4" w:space="0" w:color="auto"/>
              <w:right w:val="nil"/>
            </w:tcBorders>
          </w:tcPr>
          <w:p w:rsidR="009351DC" w:rsidRPr="00C73C19" w:rsidRDefault="009351DC" w:rsidP="009351DC">
            <w:pPr>
              <w:ind w:right="34"/>
              <w:jc w:val="center"/>
              <w:rPr>
                <w:rFonts w:ascii="Times New Roman" w:hAnsi="Times New Roman"/>
                <w:sz w:val="26"/>
                <w:szCs w:val="26"/>
              </w:rPr>
            </w:pPr>
            <w:r w:rsidRPr="00C73C19">
              <w:rPr>
                <w:rFonts w:ascii="Times New Roman" w:hAnsi="Times New Roman"/>
                <w:sz w:val="26"/>
                <w:szCs w:val="26"/>
              </w:rPr>
              <w:t>1</w:t>
            </w:r>
            <w:r w:rsidRPr="00C73C19">
              <w:rPr>
                <w:rFonts w:ascii="Times New Roman" w:hAnsi="Times New Roman"/>
                <w:sz w:val="26"/>
                <w:szCs w:val="26"/>
                <w:lang w:val="kk-KZ"/>
              </w:rPr>
              <w:t>8</w:t>
            </w:r>
          </w:p>
        </w:tc>
        <w:tc>
          <w:tcPr>
            <w:tcW w:w="7654" w:type="dxa"/>
            <w:tcBorders>
              <w:top w:val="single" w:sz="4" w:space="0" w:color="auto"/>
              <w:left w:val="single" w:sz="4" w:space="0" w:color="auto"/>
              <w:bottom w:val="single" w:sz="4" w:space="0" w:color="auto"/>
              <w:right w:val="nil"/>
            </w:tcBorders>
          </w:tcPr>
          <w:p w:rsidR="009351DC" w:rsidRPr="00C73C19" w:rsidRDefault="009351DC" w:rsidP="009351DC">
            <w:pPr>
              <w:ind w:right="34"/>
              <w:jc w:val="both"/>
              <w:rPr>
                <w:rFonts w:ascii="Times New Roman" w:hAnsi="Times New Roman"/>
                <w:sz w:val="26"/>
                <w:szCs w:val="26"/>
              </w:rPr>
            </w:pPr>
            <w:r w:rsidRPr="00C73C19">
              <w:rPr>
                <w:rFonts w:ascii="Times New Roman" w:hAnsi="Times New Roman"/>
                <w:sz w:val="26"/>
                <w:szCs w:val="26"/>
                <w:lang w:val="kk-KZ"/>
              </w:rPr>
              <w:t>Локомотивтік (поездық) бригадалардың демалыс үйінің кезекшісі</w:t>
            </w:r>
          </w:p>
        </w:tc>
        <w:tc>
          <w:tcPr>
            <w:tcW w:w="1843" w:type="dxa"/>
            <w:tcBorders>
              <w:top w:val="single" w:sz="4" w:space="0" w:color="auto"/>
              <w:left w:val="single" w:sz="4" w:space="0" w:color="auto"/>
              <w:bottom w:val="single" w:sz="4" w:space="0" w:color="auto"/>
            </w:tcBorders>
          </w:tcPr>
          <w:p w:rsidR="009351DC" w:rsidRPr="00C73C19" w:rsidRDefault="009351DC" w:rsidP="009351DC">
            <w:pPr>
              <w:jc w:val="center"/>
              <w:rPr>
                <w:rFonts w:ascii="Times New Roman" w:hAnsi="Times New Roman"/>
                <w:sz w:val="26"/>
                <w:szCs w:val="26"/>
              </w:rPr>
            </w:pPr>
            <w:r w:rsidRPr="00C73C19">
              <w:rPr>
                <w:rFonts w:ascii="Times New Roman" w:hAnsi="Times New Roman"/>
                <w:sz w:val="26"/>
                <w:szCs w:val="26"/>
                <w:lang w:val="kk-KZ"/>
              </w:rPr>
              <w:t>24</w:t>
            </w:r>
          </w:p>
        </w:tc>
      </w:tr>
      <w:tr w:rsidR="009351DC" w:rsidRPr="00C73C19" w:rsidTr="00492E56">
        <w:trPr>
          <w:trHeight w:val="384"/>
        </w:trPr>
        <w:tc>
          <w:tcPr>
            <w:tcW w:w="710" w:type="dxa"/>
            <w:tcBorders>
              <w:top w:val="nil"/>
              <w:left w:val="single" w:sz="4" w:space="0" w:color="auto"/>
              <w:bottom w:val="single" w:sz="4" w:space="0" w:color="auto"/>
              <w:right w:val="single" w:sz="4" w:space="0" w:color="auto"/>
            </w:tcBorders>
          </w:tcPr>
          <w:p w:rsidR="009351DC" w:rsidRPr="00C73C19" w:rsidRDefault="009351DC" w:rsidP="00B32E7D">
            <w:pPr>
              <w:ind w:right="34"/>
              <w:jc w:val="center"/>
              <w:rPr>
                <w:rFonts w:ascii="Times New Roman" w:hAnsi="Times New Roman"/>
                <w:sz w:val="26"/>
                <w:szCs w:val="26"/>
                <w:lang w:val="kk-KZ"/>
              </w:rPr>
            </w:pPr>
            <w:r w:rsidRPr="00C73C19">
              <w:rPr>
                <w:rFonts w:ascii="Times New Roman" w:hAnsi="Times New Roman"/>
                <w:sz w:val="26"/>
                <w:szCs w:val="26"/>
              </w:rPr>
              <w:t>1</w:t>
            </w:r>
            <w:r w:rsidR="00B32E7D" w:rsidRPr="00C73C19">
              <w:rPr>
                <w:rFonts w:ascii="Times New Roman" w:hAnsi="Times New Roman"/>
                <w:sz w:val="26"/>
                <w:szCs w:val="26"/>
                <w:lang w:val="kk-KZ"/>
              </w:rPr>
              <w:t>9</w:t>
            </w:r>
          </w:p>
        </w:tc>
        <w:tc>
          <w:tcPr>
            <w:tcW w:w="7654" w:type="dxa"/>
            <w:tcBorders>
              <w:top w:val="nil"/>
              <w:left w:val="single" w:sz="4" w:space="0" w:color="auto"/>
              <w:bottom w:val="single" w:sz="4" w:space="0" w:color="auto"/>
              <w:right w:val="single" w:sz="4" w:space="0" w:color="auto"/>
            </w:tcBorders>
          </w:tcPr>
          <w:p w:rsidR="009351DC" w:rsidRPr="00C73C19" w:rsidRDefault="00B32E7D" w:rsidP="001E3F65">
            <w:pPr>
              <w:ind w:right="34"/>
              <w:jc w:val="both"/>
              <w:rPr>
                <w:rFonts w:ascii="Times New Roman" w:hAnsi="Times New Roman"/>
                <w:b/>
                <w:sz w:val="26"/>
                <w:szCs w:val="26"/>
              </w:rPr>
            </w:pPr>
            <w:r w:rsidRPr="00C73C19">
              <w:rPr>
                <w:rFonts w:ascii="Times New Roman" w:hAnsi="Times New Roman"/>
                <w:sz w:val="26"/>
                <w:szCs w:val="26"/>
                <w:lang w:val="kk-KZ"/>
              </w:rPr>
              <w:t>Кассир, іс жүргізуші, машинистка, комендант, экспедитор, қоймашы</w:t>
            </w:r>
            <w:r w:rsidR="009351DC" w:rsidRPr="00C73C19">
              <w:rPr>
                <w:rFonts w:ascii="Times New Roman" w:hAnsi="Times New Roman"/>
                <w:sz w:val="26"/>
                <w:szCs w:val="26"/>
              </w:rPr>
              <w:t xml:space="preserve"> </w:t>
            </w:r>
          </w:p>
        </w:tc>
        <w:tc>
          <w:tcPr>
            <w:tcW w:w="1843" w:type="dxa"/>
            <w:tcBorders>
              <w:top w:val="nil"/>
              <w:left w:val="nil"/>
            </w:tcBorders>
          </w:tcPr>
          <w:p w:rsidR="009351DC" w:rsidRPr="00C73C19" w:rsidRDefault="009351DC" w:rsidP="00B32E7D">
            <w:pPr>
              <w:jc w:val="center"/>
              <w:rPr>
                <w:rFonts w:ascii="Times New Roman" w:hAnsi="Times New Roman"/>
                <w:sz w:val="26"/>
                <w:szCs w:val="26"/>
              </w:rPr>
            </w:pPr>
            <w:r w:rsidRPr="00C73C19">
              <w:rPr>
                <w:rFonts w:ascii="Times New Roman" w:hAnsi="Times New Roman"/>
                <w:sz w:val="26"/>
                <w:szCs w:val="26"/>
              </w:rPr>
              <w:t>2</w:t>
            </w:r>
            <w:r w:rsidR="00B32E7D" w:rsidRPr="00C73C19">
              <w:rPr>
                <w:rFonts w:ascii="Times New Roman" w:hAnsi="Times New Roman"/>
                <w:sz w:val="26"/>
                <w:szCs w:val="26"/>
                <w:lang w:val="kk-KZ"/>
              </w:rPr>
              <w:t>4</w:t>
            </w:r>
          </w:p>
        </w:tc>
      </w:tr>
      <w:tr w:rsidR="009351DC" w:rsidRPr="00C73C19" w:rsidTr="00492E56">
        <w:trPr>
          <w:trHeight w:val="384"/>
        </w:trPr>
        <w:tc>
          <w:tcPr>
            <w:tcW w:w="710" w:type="dxa"/>
            <w:tcBorders>
              <w:top w:val="single" w:sz="4" w:space="0" w:color="auto"/>
              <w:left w:val="single" w:sz="4" w:space="0" w:color="auto"/>
              <w:bottom w:val="single" w:sz="4" w:space="0" w:color="auto"/>
              <w:right w:val="single" w:sz="4" w:space="0" w:color="auto"/>
            </w:tcBorders>
          </w:tcPr>
          <w:p w:rsidR="009351DC" w:rsidRPr="00C73C19" w:rsidRDefault="00B32E7D" w:rsidP="00546D39">
            <w:pPr>
              <w:ind w:right="34"/>
              <w:jc w:val="center"/>
              <w:rPr>
                <w:rFonts w:ascii="Times New Roman" w:hAnsi="Times New Roman"/>
                <w:sz w:val="26"/>
                <w:szCs w:val="26"/>
                <w:lang w:val="kk-KZ"/>
              </w:rPr>
            </w:pPr>
            <w:r w:rsidRPr="00C73C19">
              <w:rPr>
                <w:rFonts w:ascii="Times New Roman" w:hAnsi="Times New Roman"/>
                <w:sz w:val="26"/>
                <w:szCs w:val="26"/>
                <w:lang w:val="kk-KZ"/>
              </w:rPr>
              <w:t>20</w:t>
            </w:r>
          </w:p>
        </w:tc>
        <w:tc>
          <w:tcPr>
            <w:tcW w:w="7654" w:type="dxa"/>
            <w:tcBorders>
              <w:top w:val="single" w:sz="4" w:space="0" w:color="auto"/>
              <w:left w:val="single" w:sz="4" w:space="0" w:color="auto"/>
              <w:bottom w:val="single" w:sz="4" w:space="0" w:color="auto"/>
              <w:right w:val="single" w:sz="4" w:space="0" w:color="auto"/>
            </w:tcBorders>
          </w:tcPr>
          <w:p w:rsidR="009351DC" w:rsidRPr="00C73C19" w:rsidRDefault="00B32E7D" w:rsidP="001E3F65">
            <w:pPr>
              <w:ind w:right="34"/>
              <w:jc w:val="both"/>
              <w:rPr>
                <w:rFonts w:ascii="Times New Roman" w:hAnsi="Times New Roman"/>
                <w:sz w:val="26"/>
                <w:szCs w:val="26"/>
              </w:rPr>
            </w:pPr>
            <w:r w:rsidRPr="00C73C19">
              <w:rPr>
                <w:rFonts w:ascii="Times New Roman" w:hAnsi="Times New Roman"/>
                <w:sz w:val="26"/>
                <w:szCs w:val="26"/>
                <w:lang w:val="kk-KZ"/>
              </w:rPr>
              <w:t>Хатшы</w:t>
            </w:r>
          </w:p>
        </w:tc>
        <w:tc>
          <w:tcPr>
            <w:tcW w:w="1843" w:type="dxa"/>
            <w:tcBorders>
              <w:left w:val="nil"/>
            </w:tcBorders>
          </w:tcPr>
          <w:p w:rsidR="009351DC" w:rsidRPr="00C73C19" w:rsidRDefault="009351DC" w:rsidP="00B32E7D">
            <w:pPr>
              <w:jc w:val="center"/>
              <w:rPr>
                <w:rFonts w:ascii="Times New Roman" w:hAnsi="Times New Roman"/>
                <w:sz w:val="26"/>
                <w:szCs w:val="26"/>
                <w:lang w:val="kk-KZ"/>
              </w:rPr>
            </w:pPr>
            <w:r w:rsidRPr="00C73C19">
              <w:rPr>
                <w:rFonts w:ascii="Times New Roman" w:hAnsi="Times New Roman"/>
                <w:sz w:val="26"/>
                <w:szCs w:val="26"/>
              </w:rPr>
              <w:t>2</w:t>
            </w:r>
            <w:r w:rsidR="00B32E7D" w:rsidRPr="00C73C19">
              <w:rPr>
                <w:rFonts w:ascii="Times New Roman" w:hAnsi="Times New Roman"/>
                <w:sz w:val="26"/>
                <w:szCs w:val="26"/>
                <w:lang w:val="kk-KZ"/>
              </w:rPr>
              <w:t>4</w:t>
            </w:r>
          </w:p>
        </w:tc>
      </w:tr>
      <w:tr w:rsidR="009351DC" w:rsidRPr="00C73C19" w:rsidTr="00492E56">
        <w:trPr>
          <w:trHeight w:val="384"/>
        </w:trPr>
        <w:tc>
          <w:tcPr>
            <w:tcW w:w="710" w:type="dxa"/>
            <w:tcBorders>
              <w:top w:val="single" w:sz="4" w:space="0" w:color="auto"/>
              <w:left w:val="single" w:sz="4" w:space="0" w:color="auto"/>
              <w:bottom w:val="single" w:sz="4" w:space="0" w:color="auto"/>
              <w:right w:val="single" w:sz="4" w:space="0" w:color="auto"/>
            </w:tcBorders>
          </w:tcPr>
          <w:p w:rsidR="009351DC" w:rsidRPr="00C73C19" w:rsidRDefault="00B32E7D" w:rsidP="00B32E7D">
            <w:pPr>
              <w:ind w:right="34"/>
              <w:jc w:val="center"/>
              <w:rPr>
                <w:rFonts w:ascii="Times New Roman" w:hAnsi="Times New Roman"/>
                <w:sz w:val="26"/>
                <w:szCs w:val="26"/>
              </w:rPr>
            </w:pPr>
            <w:r w:rsidRPr="00C73C19">
              <w:rPr>
                <w:rFonts w:ascii="Times New Roman" w:hAnsi="Times New Roman"/>
                <w:sz w:val="26"/>
                <w:szCs w:val="26"/>
                <w:lang w:val="kk-KZ"/>
              </w:rPr>
              <w:t>2</w:t>
            </w:r>
            <w:r w:rsidR="009351DC" w:rsidRPr="00C73C19">
              <w:rPr>
                <w:rFonts w:ascii="Times New Roman" w:hAnsi="Times New Roman"/>
                <w:sz w:val="26"/>
                <w:szCs w:val="26"/>
              </w:rPr>
              <w:t>1</w:t>
            </w:r>
          </w:p>
        </w:tc>
        <w:tc>
          <w:tcPr>
            <w:tcW w:w="7654" w:type="dxa"/>
            <w:tcBorders>
              <w:top w:val="single" w:sz="4" w:space="0" w:color="auto"/>
              <w:left w:val="single" w:sz="4" w:space="0" w:color="auto"/>
              <w:bottom w:val="single" w:sz="4" w:space="0" w:color="auto"/>
              <w:right w:val="single" w:sz="4" w:space="0" w:color="auto"/>
            </w:tcBorders>
          </w:tcPr>
          <w:p w:rsidR="009351DC" w:rsidRPr="00C73C19" w:rsidRDefault="009351DC" w:rsidP="00B32E7D">
            <w:pPr>
              <w:ind w:right="34"/>
              <w:jc w:val="both"/>
              <w:rPr>
                <w:rFonts w:ascii="Times New Roman" w:hAnsi="Times New Roman"/>
                <w:sz w:val="26"/>
                <w:szCs w:val="26"/>
              </w:rPr>
            </w:pPr>
            <w:r w:rsidRPr="00C73C19">
              <w:rPr>
                <w:rFonts w:ascii="Times New Roman" w:hAnsi="Times New Roman"/>
                <w:bCs/>
                <w:color w:val="000000"/>
                <w:sz w:val="26"/>
                <w:szCs w:val="26"/>
              </w:rPr>
              <w:t>Қызметтік жеңіл машина жүргізуші</w:t>
            </w:r>
            <w:r w:rsidRPr="00C73C19">
              <w:rPr>
                <w:rFonts w:ascii="Times New Roman" w:hAnsi="Times New Roman"/>
                <w:sz w:val="26"/>
                <w:szCs w:val="26"/>
              </w:rPr>
              <w:t xml:space="preserve"> </w:t>
            </w:r>
          </w:p>
        </w:tc>
        <w:tc>
          <w:tcPr>
            <w:tcW w:w="1843" w:type="dxa"/>
            <w:tcBorders>
              <w:left w:val="nil"/>
            </w:tcBorders>
          </w:tcPr>
          <w:p w:rsidR="009351DC" w:rsidRPr="00C73C19" w:rsidRDefault="003934AD" w:rsidP="00B32E7D">
            <w:pPr>
              <w:jc w:val="center"/>
              <w:rPr>
                <w:rFonts w:ascii="Times New Roman" w:hAnsi="Times New Roman"/>
                <w:sz w:val="26"/>
                <w:szCs w:val="26"/>
              </w:rPr>
            </w:pPr>
            <w:r w:rsidRPr="00C73C19">
              <w:rPr>
                <w:rFonts w:ascii="Times New Roman" w:hAnsi="Times New Roman"/>
                <w:sz w:val="26"/>
                <w:szCs w:val="26"/>
              </w:rPr>
              <w:t>28</w:t>
            </w:r>
          </w:p>
        </w:tc>
      </w:tr>
      <w:tr w:rsidR="009351DC" w:rsidRPr="00C73C19" w:rsidTr="00492E56">
        <w:trPr>
          <w:trHeight w:val="384"/>
        </w:trPr>
        <w:tc>
          <w:tcPr>
            <w:tcW w:w="710" w:type="dxa"/>
            <w:tcBorders>
              <w:top w:val="single" w:sz="4" w:space="0" w:color="auto"/>
              <w:left w:val="single" w:sz="4" w:space="0" w:color="auto"/>
              <w:bottom w:val="single" w:sz="4" w:space="0" w:color="auto"/>
              <w:right w:val="single" w:sz="4" w:space="0" w:color="auto"/>
            </w:tcBorders>
          </w:tcPr>
          <w:p w:rsidR="009351DC" w:rsidRPr="00C73C19" w:rsidRDefault="009351DC" w:rsidP="00B32E7D">
            <w:pPr>
              <w:ind w:right="34"/>
              <w:jc w:val="center"/>
              <w:rPr>
                <w:rFonts w:ascii="Times New Roman" w:hAnsi="Times New Roman"/>
                <w:sz w:val="26"/>
                <w:szCs w:val="26"/>
              </w:rPr>
            </w:pPr>
            <w:r w:rsidRPr="00C73C19">
              <w:rPr>
                <w:rFonts w:ascii="Times New Roman" w:hAnsi="Times New Roman"/>
                <w:sz w:val="26"/>
                <w:szCs w:val="26"/>
              </w:rPr>
              <w:t>2</w:t>
            </w:r>
            <w:r w:rsidR="00B32E7D" w:rsidRPr="00C73C19">
              <w:rPr>
                <w:rFonts w:ascii="Times New Roman" w:hAnsi="Times New Roman"/>
                <w:sz w:val="26"/>
                <w:szCs w:val="26"/>
                <w:lang w:val="kk-KZ"/>
              </w:rPr>
              <w:t>2</w:t>
            </w:r>
          </w:p>
        </w:tc>
        <w:tc>
          <w:tcPr>
            <w:tcW w:w="7654" w:type="dxa"/>
            <w:tcBorders>
              <w:top w:val="single" w:sz="4" w:space="0" w:color="auto"/>
              <w:left w:val="single" w:sz="4" w:space="0" w:color="auto"/>
              <w:bottom w:val="single" w:sz="4" w:space="0" w:color="auto"/>
              <w:right w:val="single" w:sz="4" w:space="0" w:color="auto"/>
            </w:tcBorders>
          </w:tcPr>
          <w:p w:rsidR="009351DC" w:rsidRPr="00C73C19" w:rsidRDefault="00B32E7D" w:rsidP="001E3F65">
            <w:pPr>
              <w:ind w:right="34"/>
              <w:jc w:val="both"/>
              <w:rPr>
                <w:rFonts w:ascii="Times New Roman" w:hAnsi="Times New Roman"/>
                <w:sz w:val="26"/>
                <w:szCs w:val="26"/>
              </w:rPr>
            </w:pPr>
            <w:r w:rsidRPr="00C73C19">
              <w:rPr>
                <w:rFonts w:ascii="Times New Roman" w:hAnsi="Times New Roman"/>
                <w:color w:val="000000"/>
                <w:sz w:val="26"/>
                <w:szCs w:val="26"/>
              </w:rPr>
              <w:t>Жұмысшылар</w:t>
            </w:r>
          </w:p>
        </w:tc>
        <w:tc>
          <w:tcPr>
            <w:tcW w:w="1843" w:type="dxa"/>
            <w:tcBorders>
              <w:left w:val="nil"/>
            </w:tcBorders>
          </w:tcPr>
          <w:p w:rsidR="009351DC" w:rsidRPr="00C73C19" w:rsidRDefault="003934AD" w:rsidP="003934AD">
            <w:pPr>
              <w:jc w:val="center"/>
              <w:rPr>
                <w:rFonts w:ascii="Times New Roman" w:hAnsi="Times New Roman"/>
                <w:sz w:val="26"/>
                <w:szCs w:val="26"/>
              </w:rPr>
            </w:pPr>
            <w:r w:rsidRPr="00C73C19">
              <w:rPr>
                <w:rFonts w:ascii="Times New Roman" w:hAnsi="Times New Roman"/>
                <w:sz w:val="26"/>
                <w:szCs w:val="26"/>
              </w:rPr>
              <w:t>24</w:t>
            </w:r>
          </w:p>
        </w:tc>
      </w:tr>
    </w:tbl>
    <w:p w:rsidR="001E3F65" w:rsidRPr="00C73C19" w:rsidRDefault="001E3F65" w:rsidP="001E3F65">
      <w:pPr>
        <w:ind w:firstLine="851"/>
        <w:jc w:val="both"/>
        <w:rPr>
          <w:rFonts w:ascii="Times New Roman" w:hAnsi="Times New Roman"/>
          <w:b/>
          <w:sz w:val="26"/>
          <w:szCs w:val="26"/>
        </w:rPr>
      </w:pPr>
    </w:p>
    <w:p w:rsidR="001E3F65" w:rsidRPr="00C73C19" w:rsidRDefault="001E3F65" w:rsidP="001E3F65">
      <w:pPr>
        <w:shd w:val="clear" w:color="auto" w:fill="FFFFFF"/>
        <w:autoSpaceDE w:val="0"/>
        <w:autoSpaceDN w:val="0"/>
        <w:adjustRightInd w:val="0"/>
        <w:ind w:firstLine="709"/>
        <w:jc w:val="both"/>
        <w:rPr>
          <w:rFonts w:ascii="Times New Roman" w:hAnsi="Times New Roman"/>
          <w:color w:val="000000"/>
          <w:sz w:val="26"/>
          <w:szCs w:val="26"/>
        </w:rPr>
      </w:pPr>
      <w:r w:rsidRPr="00C73C19">
        <w:rPr>
          <w:rFonts w:ascii="Times New Roman" w:hAnsi="Times New Roman"/>
          <w:color w:val="000000"/>
          <w:sz w:val="26"/>
          <w:szCs w:val="26"/>
        </w:rPr>
        <w:t xml:space="preserve">Басшылар </w:t>
      </w:r>
      <w:r w:rsidRPr="00C73C19">
        <w:rPr>
          <w:rFonts w:ascii="Times New Roman" w:hAnsi="Times New Roman"/>
          <w:bCs/>
          <w:color w:val="000000"/>
          <w:sz w:val="26"/>
          <w:szCs w:val="26"/>
        </w:rPr>
        <w:t xml:space="preserve">кәсіподақ комитеттерімен </w:t>
      </w:r>
      <w:r w:rsidRPr="00C73C19">
        <w:rPr>
          <w:rFonts w:ascii="Times New Roman" w:hAnsi="Times New Roman"/>
          <w:color w:val="000000"/>
          <w:sz w:val="26"/>
          <w:szCs w:val="26"/>
        </w:rPr>
        <w:t xml:space="preserve">келісу бойынша еңбек шарттарын жасасқан кезде, жұмыс учаскесінің жұмыс жүктемелігіне қарай мамандар мен қызметшілерге еңбек демалысының </w:t>
      </w:r>
      <w:r w:rsidRPr="00C73C19">
        <w:rPr>
          <w:rFonts w:ascii="Times New Roman" w:hAnsi="Times New Roman"/>
          <w:bCs/>
          <w:color w:val="000000"/>
          <w:sz w:val="26"/>
          <w:szCs w:val="26"/>
        </w:rPr>
        <w:t xml:space="preserve">ұзақтығын </w:t>
      </w:r>
      <w:r w:rsidRPr="00C73C19">
        <w:rPr>
          <w:rFonts w:ascii="Times New Roman" w:hAnsi="Times New Roman"/>
          <w:color w:val="000000"/>
          <w:sz w:val="26"/>
          <w:szCs w:val="26"/>
        </w:rPr>
        <w:t>дербес</w:t>
      </w:r>
      <w:r w:rsidRPr="00C73C19">
        <w:rPr>
          <w:rFonts w:ascii="Times New Roman" w:hAnsi="Times New Roman"/>
          <w:bCs/>
          <w:color w:val="000000"/>
          <w:sz w:val="26"/>
          <w:szCs w:val="26"/>
        </w:rPr>
        <w:t xml:space="preserve"> 24 немесе 28 </w:t>
      </w:r>
      <w:r w:rsidRPr="00C73C19">
        <w:rPr>
          <w:rFonts w:ascii="Times New Roman" w:hAnsi="Times New Roman"/>
          <w:color w:val="000000"/>
          <w:sz w:val="26"/>
          <w:szCs w:val="26"/>
        </w:rPr>
        <w:t xml:space="preserve">күнтізбелік күн </w:t>
      </w:r>
      <w:r w:rsidRPr="00C73C19">
        <w:rPr>
          <w:rFonts w:ascii="Times New Roman" w:hAnsi="Times New Roman"/>
          <w:bCs/>
          <w:color w:val="000000"/>
          <w:sz w:val="26"/>
          <w:szCs w:val="26"/>
        </w:rPr>
        <w:t xml:space="preserve">мөлшерінде </w:t>
      </w:r>
      <w:r w:rsidRPr="00C73C19">
        <w:rPr>
          <w:rFonts w:ascii="Times New Roman" w:hAnsi="Times New Roman"/>
          <w:color w:val="000000"/>
          <w:sz w:val="26"/>
          <w:szCs w:val="26"/>
        </w:rPr>
        <w:t>белгілейді.</w:t>
      </w:r>
    </w:p>
    <w:p w:rsidR="001E3F65" w:rsidRPr="00C73C19" w:rsidRDefault="001E3F65" w:rsidP="001E3F65">
      <w:pPr>
        <w:shd w:val="clear" w:color="auto" w:fill="FFFFFF"/>
        <w:tabs>
          <w:tab w:val="left" w:pos="709"/>
        </w:tabs>
        <w:autoSpaceDE w:val="0"/>
        <w:autoSpaceDN w:val="0"/>
        <w:adjustRightInd w:val="0"/>
        <w:ind w:firstLine="709"/>
        <w:jc w:val="both"/>
        <w:rPr>
          <w:rFonts w:ascii="Times New Roman" w:hAnsi="Times New Roman"/>
          <w:color w:val="000000"/>
          <w:sz w:val="26"/>
          <w:szCs w:val="26"/>
        </w:rPr>
      </w:pPr>
      <w:r w:rsidRPr="00C73C19">
        <w:rPr>
          <w:rFonts w:ascii="Times New Roman" w:hAnsi="Times New Roman"/>
          <w:color w:val="000000"/>
          <w:sz w:val="26"/>
          <w:szCs w:val="26"/>
        </w:rPr>
        <w:t>Ресей Федерациясының аумағында орналасқан филиалдардың қызметкерлеріне еңбек демалысының ұзақтығы басшыларына күнтізбелік 3 қосымша демалыс күн бере отырып,</w:t>
      </w:r>
      <w:r w:rsidRPr="00C73C19">
        <w:rPr>
          <w:rFonts w:ascii="Times New Roman" w:hAnsi="Times New Roman"/>
          <w:color w:val="000000"/>
          <w:sz w:val="26"/>
          <w:szCs w:val="26"/>
          <w:lang w:val="kk-KZ"/>
        </w:rPr>
        <w:t xml:space="preserve"> </w:t>
      </w:r>
      <w:r w:rsidRPr="00C73C19">
        <w:rPr>
          <w:rFonts w:ascii="Times New Roman" w:hAnsi="Times New Roman"/>
          <w:color w:val="000000"/>
          <w:sz w:val="26"/>
          <w:szCs w:val="26"/>
        </w:rPr>
        <w:t>28 күнтізбелік күн болып белгіленеді. Бұл ретте жұмыс өтілі үшін қосымша демалыс берілмейді.</w:t>
      </w:r>
    </w:p>
    <w:p w:rsidR="001E3F65" w:rsidRPr="00C73C19" w:rsidRDefault="001E3F65" w:rsidP="001E3F65">
      <w:pPr>
        <w:ind w:firstLine="851"/>
        <w:jc w:val="both"/>
        <w:outlineLvl w:val="0"/>
        <w:rPr>
          <w:rFonts w:ascii="Times New Roman" w:hAnsi="Times New Roman"/>
          <w:sz w:val="26"/>
          <w:szCs w:val="26"/>
        </w:rPr>
      </w:pPr>
    </w:p>
    <w:p w:rsidR="001E3F65" w:rsidRPr="00C73C19" w:rsidRDefault="001E3F65" w:rsidP="001E3F65">
      <w:pPr>
        <w:ind w:firstLine="851"/>
        <w:jc w:val="both"/>
        <w:rPr>
          <w:rFonts w:ascii="Times New Roman" w:hAnsi="Times New Roman"/>
          <w:b/>
          <w:sz w:val="26"/>
          <w:szCs w:val="26"/>
          <w:lang w:val="kk-KZ"/>
        </w:rPr>
      </w:pPr>
    </w:p>
    <w:p w:rsidR="001351D8" w:rsidRPr="00C73C19" w:rsidRDefault="001351D8" w:rsidP="00622BD2">
      <w:pPr>
        <w:ind w:left="5954"/>
        <w:rPr>
          <w:rFonts w:ascii="Times New Roman" w:hAnsi="Times New Roman"/>
          <w:sz w:val="24"/>
          <w:szCs w:val="24"/>
          <w:lang w:val="kk-KZ"/>
        </w:rPr>
      </w:pPr>
    </w:p>
    <w:p w:rsidR="001351D8" w:rsidRPr="00C73C19" w:rsidRDefault="001351D8" w:rsidP="00622BD2">
      <w:pPr>
        <w:ind w:left="5954"/>
        <w:rPr>
          <w:rFonts w:ascii="Times New Roman" w:hAnsi="Times New Roman"/>
          <w:sz w:val="24"/>
          <w:szCs w:val="24"/>
          <w:lang w:val="kk-KZ"/>
        </w:rPr>
      </w:pPr>
    </w:p>
    <w:p w:rsidR="001351D8" w:rsidRPr="00C73C19" w:rsidRDefault="001351D8" w:rsidP="00622BD2">
      <w:pPr>
        <w:ind w:left="5954"/>
        <w:rPr>
          <w:rFonts w:ascii="Times New Roman" w:hAnsi="Times New Roman"/>
          <w:sz w:val="24"/>
          <w:szCs w:val="24"/>
          <w:lang w:val="kk-KZ"/>
        </w:rPr>
      </w:pPr>
    </w:p>
    <w:p w:rsidR="001351D8" w:rsidRPr="00C73C19" w:rsidRDefault="001351D8" w:rsidP="00622BD2">
      <w:pPr>
        <w:ind w:left="5954"/>
        <w:rPr>
          <w:rFonts w:ascii="Times New Roman" w:hAnsi="Times New Roman"/>
          <w:sz w:val="24"/>
          <w:szCs w:val="24"/>
          <w:lang w:val="kk-KZ"/>
        </w:rPr>
      </w:pPr>
    </w:p>
    <w:p w:rsidR="001351D8" w:rsidRPr="00C73C19" w:rsidRDefault="001351D8" w:rsidP="00622BD2">
      <w:pPr>
        <w:ind w:left="5954"/>
        <w:rPr>
          <w:rFonts w:ascii="Times New Roman" w:hAnsi="Times New Roman"/>
          <w:sz w:val="24"/>
          <w:szCs w:val="24"/>
          <w:lang w:val="kk-KZ"/>
        </w:rPr>
      </w:pPr>
    </w:p>
    <w:p w:rsidR="001351D8" w:rsidRPr="00C73C19" w:rsidRDefault="001351D8" w:rsidP="00622BD2">
      <w:pPr>
        <w:ind w:left="5954"/>
        <w:rPr>
          <w:rFonts w:ascii="Times New Roman" w:hAnsi="Times New Roman"/>
          <w:sz w:val="24"/>
          <w:szCs w:val="24"/>
          <w:lang w:val="kk-KZ"/>
        </w:rPr>
      </w:pPr>
    </w:p>
    <w:p w:rsidR="00E74A35" w:rsidRPr="00C73C19" w:rsidRDefault="00E74A35" w:rsidP="004D1DB1">
      <w:pPr>
        <w:ind w:left="5954"/>
        <w:rPr>
          <w:rFonts w:ascii="Times New Roman" w:hAnsi="Times New Roman"/>
          <w:sz w:val="24"/>
          <w:szCs w:val="24"/>
          <w:lang w:val="kk-KZ"/>
        </w:rPr>
      </w:pPr>
    </w:p>
    <w:p w:rsidR="00090ADB" w:rsidRPr="00C73C19" w:rsidRDefault="00090ADB" w:rsidP="004D1DB1">
      <w:pPr>
        <w:ind w:left="5954"/>
        <w:rPr>
          <w:rFonts w:ascii="Times New Roman" w:hAnsi="Times New Roman"/>
          <w:sz w:val="24"/>
          <w:szCs w:val="24"/>
          <w:lang w:val="kk-KZ"/>
        </w:rPr>
      </w:pPr>
    </w:p>
    <w:p w:rsidR="00090ADB" w:rsidRPr="00C73C19" w:rsidRDefault="00090ADB" w:rsidP="004D1DB1">
      <w:pPr>
        <w:ind w:left="5954"/>
        <w:rPr>
          <w:rFonts w:ascii="Times New Roman" w:hAnsi="Times New Roman"/>
          <w:sz w:val="24"/>
          <w:szCs w:val="24"/>
          <w:lang w:val="kk-KZ"/>
        </w:rPr>
      </w:pPr>
    </w:p>
    <w:p w:rsidR="00090ADB" w:rsidRPr="00C73C19" w:rsidRDefault="00090ADB" w:rsidP="004D1DB1">
      <w:pPr>
        <w:ind w:left="5954"/>
        <w:rPr>
          <w:rFonts w:ascii="Times New Roman" w:hAnsi="Times New Roman"/>
          <w:sz w:val="24"/>
          <w:szCs w:val="24"/>
          <w:lang w:val="kk-KZ"/>
        </w:rPr>
      </w:pPr>
    </w:p>
    <w:p w:rsidR="00090ADB" w:rsidRPr="00C73C19" w:rsidRDefault="00090ADB" w:rsidP="004D1DB1">
      <w:pPr>
        <w:ind w:left="5954"/>
        <w:rPr>
          <w:rFonts w:ascii="Times New Roman" w:hAnsi="Times New Roman"/>
          <w:sz w:val="24"/>
          <w:szCs w:val="24"/>
          <w:lang w:val="kk-KZ"/>
        </w:rPr>
      </w:pPr>
    </w:p>
    <w:p w:rsidR="00090ADB" w:rsidRPr="00C73C19" w:rsidRDefault="00090ADB"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B32E7D" w:rsidRPr="00C73C19" w:rsidRDefault="00B32E7D" w:rsidP="004D1DB1">
      <w:pPr>
        <w:ind w:left="5954"/>
        <w:rPr>
          <w:rFonts w:ascii="Times New Roman" w:hAnsi="Times New Roman"/>
          <w:sz w:val="24"/>
          <w:szCs w:val="24"/>
          <w:lang w:val="kk-KZ"/>
        </w:rPr>
      </w:pPr>
    </w:p>
    <w:p w:rsidR="00090ADB" w:rsidRPr="00C73C19" w:rsidRDefault="00090ADB" w:rsidP="004D1DB1">
      <w:pPr>
        <w:ind w:left="5954"/>
        <w:rPr>
          <w:rFonts w:ascii="Times New Roman" w:hAnsi="Times New Roman"/>
          <w:sz w:val="24"/>
          <w:szCs w:val="24"/>
          <w:lang w:val="kk-KZ"/>
        </w:rPr>
      </w:pPr>
    </w:p>
    <w:p w:rsidR="00090ADB" w:rsidRPr="00C73C19" w:rsidRDefault="00090ADB" w:rsidP="004D1DB1">
      <w:pPr>
        <w:ind w:left="5954"/>
        <w:rPr>
          <w:rFonts w:ascii="Times New Roman" w:hAnsi="Times New Roman"/>
          <w:sz w:val="24"/>
          <w:szCs w:val="24"/>
          <w:lang w:val="kk-KZ"/>
        </w:rPr>
      </w:pPr>
    </w:p>
    <w:p w:rsidR="004C5B70" w:rsidRPr="00C73C19" w:rsidRDefault="004C5B70" w:rsidP="004D1DB1">
      <w:pPr>
        <w:ind w:left="5954"/>
        <w:rPr>
          <w:rFonts w:ascii="Times New Roman" w:hAnsi="Times New Roman"/>
          <w:sz w:val="24"/>
          <w:szCs w:val="24"/>
          <w:lang w:val="kk-KZ"/>
        </w:rPr>
      </w:pPr>
    </w:p>
    <w:p w:rsidR="007B3152" w:rsidRPr="00C73C19" w:rsidRDefault="007B3152" w:rsidP="004D1DB1">
      <w:pPr>
        <w:ind w:left="5954"/>
        <w:rPr>
          <w:rFonts w:ascii="Times New Roman" w:hAnsi="Times New Roman"/>
          <w:sz w:val="24"/>
          <w:szCs w:val="24"/>
          <w:lang w:val="kk-KZ"/>
        </w:rPr>
      </w:pPr>
    </w:p>
    <w:p w:rsidR="00B32E7D" w:rsidRPr="00C73C19" w:rsidRDefault="00B32E7D" w:rsidP="00B32E7D">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9569D1" w:rsidRPr="00C73C19" w:rsidRDefault="00B32E7D" w:rsidP="00B32E7D">
      <w:pPr>
        <w:ind w:left="4956" w:firstLine="573"/>
        <w:rPr>
          <w:rFonts w:ascii="Times New Roman" w:hAnsi="Times New Roman"/>
          <w:sz w:val="26"/>
          <w:szCs w:val="26"/>
          <w:lang w:val="kk-KZ"/>
        </w:rPr>
      </w:pPr>
      <w:r w:rsidRPr="00C73C19">
        <w:rPr>
          <w:rFonts w:ascii="Times New Roman" w:hAnsi="Times New Roman"/>
          <w:sz w:val="26"/>
          <w:szCs w:val="26"/>
          <w:lang w:val="kk-KZ"/>
        </w:rPr>
        <w:t>7-қосымша</w:t>
      </w:r>
    </w:p>
    <w:p w:rsidR="00F67ECA" w:rsidRPr="00C73C19" w:rsidRDefault="00F67ECA" w:rsidP="004D1DB1">
      <w:pPr>
        <w:ind w:left="5954"/>
        <w:rPr>
          <w:rFonts w:ascii="Times New Roman" w:hAnsi="Times New Roman"/>
          <w:sz w:val="24"/>
          <w:szCs w:val="24"/>
          <w:lang w:val="kk-KZ"/>
        </w:rPr>
      </w:pPr>
    </w:p>
    <w:p w:rsidR="00B677F2" w:rsidRPr="00C73C19" w:rsidRDefault="0040433E" w:rsidP="00B677F2">
      <w:pPr>
        <w:jc w:val="center"/>
        <w:rPr>
          <w:rFonts w:ascii="Times New Roman" w:hAnsi="Times New Roman"/>
          <w:b/>
          <w:sz w:val="26"/>
          <w:szCs w:val="26"/>
          <w:lang w:val="kk-KZ"/>
        </w:rPr>
      </w:pPr>
      <w:r w:rsidRPr="00C73C19">
        <w:rPr>
          <w:rFonts w:ascii="Times New Roman" w:hAnsi="Times New Roman"/>
          <w:b/>
          <w:sz w:val="26"/>
          <w:szCs w:val="26"/>
          <w:lang w:val="kk-KZ"/>
        </w:rPr>
        <w:t xml:space="preserve">Жыл сайынғы ақы төленетін қосымша еңбек демалысына құқық беретін еңбек жағдайлары ауыр, зиянды және (немесе) қауіпті жұмыстардағы кәсіптер мен лауазымдардың тізбесі </w:t>
      </w:r>
    </w:p>
    <w:p w:rsidR="00597E1F" w:rsidRPr="00C73C19" w:rsidRDefault="00597E1F" w:rsidP="00B677F2">
      <w:pPr>
        <w:jc w:val="center"/>
        <w:rPr>
          <w:rFonts w:ascii="Times New Roman" w:hAnsi="Times New Roman"/>
          <w:sz w:val="26"/>
          <w:szCs w:val="26"/>
          <w:lang w:val="kk-KZ"/>
        </w:rPr>
      </w:pP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7087"/>
        <w:gridCol w:w="2268"/>
      </w:tblGrid>
      <w:tr w:rsidR="00D107C0" w:rsidRPr="00C73C19" w:rsidTr="00C077EE">
        <w:trPr>
          <w:trHeight w:val="1718"/>
        </w:trPr>
        <w:tc>
          <w:tcPr>
            <w:tcW w:w="710" w:type="dxa"/>
            <w:tcBorders>
              <w:bottom w:val="nil"/>
            </w:tcBorders>
          </w:tcPr>
          <w:p w:rsidR="00D107C0" w:rsidRPr="00C73C19" w:rsidRDefault="00D107C0" w:rsidP="00D107C0">
            <w:pPr>
              <w:jc w:val="center"/>
              <w:rPr>
                <w:rFonts w:ascii="Times New Roman" w:hAnsi="Times New Roman"/>
                <w:b/>
                <w:sz w:val="26"/>
                <w:szCs w:val="26"/>
                <w:lang w:val="kk-KZ"/>
              </w:rPr>
            </w:pPr>
          </w:p>
          <w:p w:rsidR="00D107C0" w:rsidRPr="00C73C19" w:rsidRDefault="00D107C0" w:rsidP="00D107C0">
            <w:pPr>
              <w:jc w:val="center"/>
              <w:rPr>
                <w:rFonts w:ascii="Times New Roman" w:hAnsi="Times New Roman"/>
                <w:b/>
                <w:sz w:val="26"/>
                <w:szCs w:val="26"/>
              </w:rPr>
            </w:pPr>
            <w:r w:rsidRPr="00C73C19">
              <w:rPr>
                <w:rFonts w:ascii="Times New Roman" w:hAnsi="Times New Roman"/>
                <w:b/>
                <w:sz w:val="26"/>
                <w:szCs w:val="26"/>
              </w:rPr>
              <w:t>№</w:t>
            </w:r>
          </w:p>
          <w:p w:rsidR="00D107C0" w:rsidRPr="00C73C19" w:rsidRDefault="00D107C0" w:rsidP="00D107C0">
            <w:pPr>
              <w:jc w:val="center"/>
              <w:rPr>
                <w:rFonts w:ascii="Times New Roman" w:hAnsi="Times New Roman"/>
                <w:b/>
                <w:sz w:val="26"/>
                <w:szCs w:val="26"/>
              </w:rPr>
            </w:pPr>
            <w:r w:rsidRPr="00C73C19">
              <w:rPr>
                <w:rFonts w:ascii="Times New Roman" w:hAnsi="Times New Roman"/>
                <w:b/>
                <w:sz w:val="26"/>
                <w:szCs w:val="26"/>
              </w:rPr>
              <w:t>п/п</w:t>
            </w:r>
          </w:p>
        </w:tc>
        <w:tc>
          <w:tcPr>
            <w:tcW w:w="7087" w:type="dxa"/>
            <w:tcBorders>
              <w:bottom w:val="nil"/>
            </w:tcBorders>
          </w:tcPr>
          <w:p w:rsidR="00D107C0" w:rsidRPr="00C73C19" w:rsidRDefault="00D107C0" w:rsidP="00D107C0">
            <w:pPr>
              <w:jc w:val="center"/>
              <w:rPr>
                <w:rFonts w:ascii="Times New Roman" w:hAnsi="Times New Roman"/>
                <w:b/>
                <w:sz w:val="26"/>
                <w:szCs w:val="26"/>
              </w:rPr>
            </w:pPr>
          </w:p>
          <w:p w:rsidR="0040433E" w:rsidRPr="00C73C19" w:rsidRDefault="0040433E" w:rsidP="0040433E">
            <w:pPr>
              <w:jc w:val="center"/>
              <w:rPr>
                <w:rFonts w:ascii="Times New Roman" w:hAnsi="Times New Roman"/>
                <w:b/>
                <w:sz w:val="26"/>
                <w:szCs w:val="26"/>
              </w:rPr>
            </w:pPr>
            <w:r w:rsidRPr="00C73C19">
              <w:rPr>
                <w:rFonts w:ascii="Times New Roman" w:hAnsi="Times New Roman"/>
                <w:b/>
                <w:sz w:val="26"/>
                <w:szCs w:val="26"/>
                <w:lang w:val="kk-KZ"/>
              </w:rPr>
              <w:t>К</w:t>
            </w:r>
            <w:r w:rsidRPr="00C73C19">
              <w:rPr>
                <w:rFonts w:ascii="Times New Roman" w:hAnsi="Times New Roman"/>
                <w:b/>
                <w:sz w:val="26"/>
                <w:szCs w:val="26"/>
              </w:rPr>
              <w:t xml:space="preserve">әсіптер мен </w:t>
            </w:r>
          </w:p>
          <w:p w:rsidR="00D107C0" w:rsidRPr="00C73C19" w:rsidRDefault="0040433E" w:rsidP="0040433E">
            <w:pPr>
              <w:jc w:val="center"/>
              <w:rPr>
                <w:rFonts w:ascii="Times New Roman" w:hAnsi="Times New Roman"/>
                <w:b/>
                <w:sz w:val="26"/>
                <w:szCs w:val="26"/>
              </w:rPr>
            </w:pPr>
            <w:r w:rsidRPr="00C73C19">
              <w:rPr>
                <w:rFonts w:ascii="Times New Roman" w:hAnsi="Times New Roman"/>
                <w:b/>
                <w:sz w:val="26"/>
                <w:szCs w:val="26"/>
              </w:rPr>
              <w:t>лауазымдардың атауы</w:t>
            </w:r>
          </w:p>
        </w:tc>
        <w:tc>
          <w:tcPr>
            <w:tcW w:w="2268" w:type="dxa"/>
            <w:tcBorders>
              <w:bottom w:val="nil"/>
            </w:tcBorders>
          </w:tcPr>
          <w:p w:rsidR="00D107C0" w:rsidRPr="00C73C19" w:rsidRDefault="0040433E" w:rsidP="009569D1">
            <w:pPr>
              <w:jc w:val="center"/>
              <w:rPr>
                <w:rFonts w:ascii="Times New Roman" w:hAnsi="Times New Roman"/>
                <w:b/>
                <w:sz w:val="26"/>
                <w:szCs w:val="26"/>
              </w:rPr>
            </w:pPr>
            <w:r w:rsidRPr="00C73C19">
              <w:rPr>
                <w:rFonts w:ascii="Times New Roman" w:hAnsi="Times New Roman"/>
                <w:b/>
                <w:sz w:val="26"/>
                <w:szCs w:val="26"/>
                <w:lang w:val="kk-KZ"/>
              </w:rPr>
              <w:t>Ақы төленетін қосымша еңбек демалысының</w:t>
            </w:r>
            <w:r w:rsidRPr="00C73C19">
              <w:rPr>
                <w:rFonts w:ascii="Times New Roman" w:hAnsi="Times New Roman"/>
                <w:b/>
                <w:sz w:val="26"/>
                <w:szCs w:val="26"/>
              </w:rPr>
              <w:t xml:space="preserve"> күнтізбелік күндердегі ұзақтығы </w:t>
            </w:r>
          </w:p>
        </w:tc>
      </w:tr>
      <w:tr w:rsidR="00D107C0" w:rsidRPr="00C73C19" w:rsidTr="00C077EE">
        <w:trPr>
          <w:trHeight w:val="63"/>
        </w:trPr>
        <w:tc>
          <w:tcPr>
            <w:tcW w:w="710" w:type="dxa"/>
            <w:tcBorders>
              <w:bottom w:val="single" w:sz="4" w:space="0" w:color="auto"/>
            </w:tcBorders>
          </w:tcPr>
          <w:p w:rsidR="00D107C0" w:rsidRPr="00C73C19" w:rsidRDefault="00D107C0" w:rsidP="00D107C0">
            <w:pPr>
              <w:jc w:val="center"/>
              <w:rPr>
                <w:rFonts w:ascii="Times New Roman" w:hAnsi="Times New Roman"/>
                <w:b/>
                <w:sz w:val="26"/>
                <w:szCs w:val="26"/>
              </w:rPr>
            </w:pPr>
            <w:r w:rsidRPr="00C73C19">
              <w:rPr>
                <w:rFonts w:ascii="Times New Roman" w:hAnsi="Times New Roman"/>
                <w:b/>
                <w:sz w:val="26"/>
                <w:szCs w:val="26"/>
              </w:rPr>
              <w:t>1</w:t>
            </w:r>
          </w:p>
        </w:tc>
        <w:tc>
          <w:tcPr>
            <w:tcW w:w="7087" w:type="dxa"/>
            <w:tcBorders>
              <w:bottom w:val="single" w:sz="4" w:space="0" w:color="auto"/>
            </w:tcBorders>
          </w:tcPr>
          <w:p w:rsidR="00D107C0" w:rsidRPr="00C73C19" w:rsidRDefault="00D107C0" w:rsidP="00D107C0">
            <w:pPr>
              <w:jc w:val="center"/>
              <w:rPr>
                <w:rFonts w:ascii="Times New Roman" w:hAnsi="Times New Roman"/>
                <w:b/>
                <w:sz w:val="26"/>
                <w:szCs w:val="26"/>
              </w:rPr>
            </w:pPr>
            <w:r w:rsidRPr="00C73C19">
              <w:rPr>
                <w:rFonts w:ascii="Times New Roman" w:hAnsi="Times New Roman"/>
                <w:b/>
                <w:sz w:val="26"/>
                <w:szCs w:val="26"/>
              </w:rPr>
              <w:t>2</w:t>
            </w:r>
          </w:p>
        </w:tc>
        <w:tc>
          <w:tcPr>
            <w:tcW w:w="2268" w:type="dxa"/>
            <w:tcBorders>
              <w:bottom w:val="single" w:sz="4" w:space="0" w:color="auto"/>
            </w:tcBorders>
          </w:tcPr>
          <w:p w:rsidR="00D107C0" w:rsidRPr="00C73C19" w:rsidRDefault="00D107C0" w:rsidP="00D107C0">
            <w:pPr>
              <w:jc w:val="center"/>
              <w:rPr>
                <w:rFonts w:ascii="Times New Roman" w:hAnsi="Times New Roman"/>
                <w:b/>
                <w:sz w:val="26"/>
                <w:szCs w:val="26"/>
              </w:rPr>
            </w:pPr>
            <w:r w:rsidRPr="00C73C19">
              <w:rPr>
                <w:rFonts w:ascii="Times New Roman" w:hAnsi="Times New Roman"/>
                <w:b/>
                <w:sz w:val="26"/>
                <w:szCs w:val="26"/>
              </w:rPr>
              <w:t>3</w:t>
            </w:r>
          </w:p>
        </w:tc>
      </w:tr>
      <w:tr w:rsidR="0040433E" w:rsidRPr="00C73C19" w:rsidTr="00C077EE">
        <w:trPr>
          <w:trHeight w:val="63"/>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left="34"/>
              <w:jc w:val="both"/>
              <w:rPr>
                <w:rFonts w:ascii="Times New Roman" w:hAnsi="Times New Roman"/>
                <w:sz w:val="26"/>
                <w:szCs w:val="26"/>
                <w:lang w:val="kk-KZ"/>
              </w:rPr>
            </w:pPr>
            <w:r w:rsidRPr="00C73C19">
              <w:rPr>
                <w:rFonts w:ascii="Times New Roman" w:hAnsi="Times New Roman"/>
                <w:sz w:val="26"/>
                <w:szCs w:val="26"/>
                <w:lang w:val="kk-KZ"/>
              </w:rPr>
              <w:t>Келесі аккумуляторларды жөндеумен және зарядтаумен айналысатын аккумуляторшы:</w:t>
            </w:r>
          </w:p>
          <w:p w:rsidR="0040433E" w:rsidRPr="00C73C19" w:rsidRDefault="0040433E" w:rsidP="00B32E7D">
            <w:pPr>
              <w:pStyle w:val="a3"/>
              <w:numPr>
                <w:ilvl w:val="2"/>
                <w:numId w:val="12"/>
              </w:numPr>
              <w:tabs>
                <w:tab w:val="left" w:pos="317"/>
              </w:tabs>
              <w:ind w:left="0" w:firstLine="0"/>
              <w:jc w:val="both"/>
              <w:rPr>
                <w:rFonts w:ascii="Times New Roman" w:hAnsi="Times New Roman"/>
                <w:sz w:val="26"/>
                <w:szCs w:val="26"/>
              </w:rPr>
            </w:pPr>
            <w:r w:rsidRPr="00C73C19">
              <w:rPr>
                <w:rFonts w:ascii="Times New Roman" w:hAnsi="Times New Roman"/>
                <w:sz w:val="26"/>
                <w:szCs w:val="26"/>
                <w:lang w:val="kk-KZ"/>
              </w:rPr>
              <w:t>қ</w:t>
            </w:r>
            <w:r w:rsidRPr="00C73C19">
              <w:rPr>
                <w:rFonts w:ascii="Times New Roman" w:hAnsi="Times New Roman"/>
                <w:sz w:val="26"/>
                <w:szCs w:val="26"/>
              </w:rPr>
              <w:t xml:space="preserve">ышқылды (қорғасын);                                                     </w:t>
            </w:r>
          </w:p>
          <w:p w:rsidR="0040433E" w:rsidRPr="00C73C19" w:rsidRDefault="0040433E" w:rsidP="00B32E7D">
            <w:pPr>
              <w:pStyle w:val="a3"/>
              <w:numPr>
                <w:ilvl w:val="2"/>
                <w:numId w:val="12"/>
              </w:numPr>
              <w:tabs>
                <w:tab w:val="left" w:pos="317"/>
              </w:tabs>
              <w:ind w:left="0" w:firstLine="0"/>
              <w:jc w:val="both"/>
              <w:rPr>
                <w:rFonts w:ascii="Times New Roman" w:hAnsi="Times New Roman"/>
                <w:sz w:val="26"/>
                <w:szCs w:val="26"/>
              </w:rPr>
            </w:pPr>
            <w:r w:rsidRPr="00C73C19">
              <w:rPr>
                <w:rFonts w:ascii="Times New Roman" w:hAnsi="Times New Roman"/>
                <w:sz w:val="26"/>
                <w:szCs w:val="26"/>
                <w:lang w:val="kk-KZ"/>
              </w:rPr>
              <w:t>сілтілі</w:t>
            </w:r>
            <w:r w:rsidRPr="00C73C19">
              <w:rPr>
                <w:rFonts w:ascii="Times New Roman" w:hAnsi="Times New Roman"/>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p>
          <w:p w:rsidR="009569D1" w:rsidRPr="00C73C19" w:rsidRDefault="009569D1" w:rsidP="00D107C0">
            <w:pPr>
              <w:jc w:val="center"/>
              <w:rPr>
                <w:rFonts w:ascii="Times New Roman" w:hAnsi="Times New Roman"/>
                <w:sz w:val="26"/>
                <w:szCs w:val="26"/>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B2603F">
        <w:trPr>
          <w:trHeight w:val="361"/>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left="34"/>
              <w:jc w:val="both"/>
              <w:rPr>
                <w:rFonts w:ascii="Times New Roman" w:hAnsi="Times New Roman"/>
                <w:sz w:val="26"/>
                <w:szCs w:val="26"/>
              </w:rPr>
            </w:pPr>
            <w:r w:rsidRPr="00C73C19">
              <w:rPr>
                <w:rFonts w:ascii="Times New Roman" w:hAnsi="Times New Roman"/>
                <w:sz w:val="26"/>
                <w:szCs w:val="26"/>
              </w:rPr>
              <w:t>Суды химиялық тазарту аппаратшысы</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B2603F">
        <w:trPr>
          <w:trHeight w:val="281"/>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3</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left="34"/>
              <w:jc w:val="both"/>
              <w:rPr>
                <w:rFonts w:ascii="Times New Roman" w:hAnsi="Times New Roman"/>
                <w:sz w:val="26"/>
                <w:szCs w:val="26"/>
              </w:rPr>
            </w:pPr>
            <w:r w:rsidRPr="00C73C19">
              <w:rPr>
                <w:rFonts w:ascii="Times New Roman" w:hAnsi="Times New Roman"/>
                <w:sz w:val="26"/>
                <w:szCs w:val="26"/>
              </w:rPr>
              <w:t xml:space="preserve">Майдан айыру аппаратшысы                                                    </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C077EE">
        <w:trPr>
          <w:trHeight w:val="279"/>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4</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left="34"/>
              <w:jc w:val="both"/>
              <w:rPr>
                <w:rFonts w:ascii="Times New Roman" w:hAnsi="Times New Roman"/>
                <w:sz w:val="26"/>
                <w:szCs w:val="26"/>
                <w:lang w:val="kk-KZ"/>
              </w:rPr>
            </w:pPr>
            <w:r w:rsidRPr="00C73C19">
              <w:rPr>
                <w:rFonts w:ascii="Times New Roman" w:hAnsi="Times New Roman"/>
                <w:sz w:val="26"/>
                <w:szCs w:val="26"/>
                <w:lang w:val="kk-KZ"/>
              </w:rPr>
              <w:t>Электрмен қыздыру кезінде құрсауларды салумен, алумен айналысатын құрсаушы</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9569D1" w:rsidRPr="00C73C19" w:rsidTr="00B32E7D">
        <w:trPr>
          <w:trHeight w:val="932"/>
        </w:trPr>
        <w:tc>
          <w:tcPr>
            <w:tcW w:w="710" w:type="dxa"/>
            <w:tcBorders>
              <w:top w:val="single" w:sz="4" w:space="0" w:color="auto"/>
              <w:left w:val="single" w:sz="4" w:space="0" w:color="auto"/>
              <w:right w:val="single" w:sz="4" w:space="0" w:color="auto"/>
            </w:tcBorders>
          </w:tcPr>
          <w:p w:rsidR="009569D1"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5</w:t>
            </w:r>
          </w:p>
        </w:tc>
        <w:tc>
          <w:tcPr>
            <w:tcW w:w="7087" w:type="dxa"/>
            <w:tcBorders>
              <w:top w:val="single" w:sz="4" w:space="0" w:color="auto"/>
              <w:left w:val="single" w:sz="4" w:space="0" w:color="auto"/>
              <w:right w:val="single" w:sz="4" w:space="0" w:color="auto"/>
            </w:tcBorders>
          </w:tcPr>
          <w:p w:rsidR="009569D1" w:rsidRPr="00C73C19" w:rsidRDefault="009569D1" w:rsidP="008E4531">
            <w:pPr>
              <w:ind w:left="34"/>
              <w:jc w:val="both"/>
              <w:rPr>
                <w:rFonts w:ascii="Times New Roman" w:hAnsi="Times New Roman"/>
                <w:sz w:val="26"/>
                <w:szCs w:val="26"/>
                <w:lang w:val="kk-KZ"/>
              </w:rPr>
            </w:pPr>
            <w:r w:rsidRPr="00C73C19">
              <w:rPr>
                <w:rFonts w:ascii="Times New Roman" w:hAnsi="Times New Roman"/>
                <w:sz w:val="26"/>
                <w:szCs w:val="26"/>
                <w:lang w:val="kk-KZ"/>
              </w:rPr>
              <w:t>Автомобильдің, соның ішінде арнайы (өрт сөндіру машинасынан басқа) жүргізушісі, жүк көтергіштігі:</w:t>
            </w:r>
          </w:p>
          <w:p w:rsidR="009569D1" w:rsidRPr="00C73C19" w:rsidRDefault="009569D1" w:rsidP="00B32E7D">
            <w:pPr>
              <w:pStyle w:val="a3"/>
              <w:numPr>
                <w:ilvl w:val="2"/>
                <w:numId w:val="12"/>
              </w:numPr>
              <w:tabs>
                <w:tab w:val="left" w:pos="317"/>
              </w:tabs>
              <w:ind w:left="34" w:firstLine="0"/>
              <w:jc w:val="both"/>
              <w:rPr>
                <w:rFonts w:ascii="Times New Roman" w:hAnsi="Times New Roman"/>
                <w:sz w:val="26"/>
                <w:szCs w:val="26"/>
              </w:rPr>
            </w:pPr>
            <w:r w:rsidRPr="00C73C19">
              <w:rPr>
                <w:rFonts w:ascii="Times New Roman" w:hAnsi="Times New Roman"/>
                <w:sz w:val="26"/>
                <w:szCs w:val="26"/>
              </w:rPr>
              <w:t>1,5-нан 3 т-ға дейін;</w:t>
            </w:r>
          </w:p>
        </w:tc>
        <w:tc>
          <w:tcPr>
            <w:tcW w:w="2268" w:type="dxa"/>
            <w:tcBorders>
              <w:top w:val="single" w:sz="4" w:space="0" w:color="auto"/>
              <w:left w:val="single" w:sz="4" w:space="0" w:color="auto"/>
              <w:right w:val="single" w:sz="4" w:space="0" w:color="auto"/>
            </w:tcBorders>
          </w:tcPr>
          <w:p w:rsidR="009569D1" w:rsidRPr="00C73C19" w:rsidRDefault="009569D1" w:rsidP="00D107C0">
            <w:pPr>
              <w:jc w:val="center"/>
              <w:rPr>
                <w:rFonts w:ascii="Times New Roman" w:hAnsi="Times New Roman"/>
                <w:sz w:val="26"/>
                <w:szCs w:val="26"/>
              </w:rPr>
            </w:pPr>
          </w:p>
          <w:p w:rsidR="009569D1" w:rsidRPr="00C73C19" w:rsidRDefault="009569D1" w:rsidP="00D107C0">
            <w:pPr>
              <w:jc w:val="center"/>
              <w:rPr>
                <w:rFonts w:ascii="Times New Roman" w:hAnsi="Times New Roman"/>
                <w:sz w:val="26"/>
                <w:szCs w:val="26"/>
              </w:rPr>
            </w:pPr>
          </w:p>
          <w:p w:rsidR="009569D1" w:rsidRPr="00C73C19" w:rsidRDefault="009569D1" w:rsidP="00B32E7D">
            <w:pPr>
              <w:jc w:val="center"/>
              <w:rPr>
                <w:rFonts w:ascii="Times New Roman" w:hAnsi="Times New Roman"/>
                <w:sz w:val="26"/>
                <w:szCs w:val="26"/>
              </w:rPr>
            </w:pPr>
            <w:r w:rsidRPr="00C73C19">
              <w:rPr>
                <w:rFonts w:ascii="Times New Roman" w:hAnsi="Times New Roman"/>
                <w:sz w:val="26"/>
                <w:szCs w:val="26"/>
              </w:rPr>
              <w:t>6</w:t>
            </w:r>
          </w:p>
        </w:tc>
      </w:tr>
      <w:tr w:rsidR="00B32E7D" w:rsidRPr="00C73C19" w:rsidTr="00B32E7D">
        <w:trPr>
          <w:trHeight w:val="260"/>
        </w:trPr>
        <w:tc>
          <w:tcPr>
            <w:tcW w:w="710" w:type="dxa"/>
            <w:tcBorders>
              <w:top w:val="single" w:sz="4" w:space="0" w:color="auto"/>
              <w:left w:val="single" w:sz="4" w:space="0" w:color="auto"/>
              <w:right w:val="single" w:sz="4" w:space="0" w:color="auto"/>
            </w:tcBorders>
          </w:tcPr>
          <w:p w:rsidR="00B32E7D" w:rsidRPr="00C73C19" w:rsidRDefault="00B32E7D" w:rsidP="00D107C0">
            <w:pPr>
              <w:jc w:val="center"/>
              <w:rPr>
                <w:rFonts w:ascii="Times New Roman" w:hAnsi="Times New Roman"/>
                <w:sz w:val="26"/>
                <w:szCs w:val="26"/>
              </w:rPr>
            </w:pPr>
          </w:p>
        </w:tc>
        <w:tc>
          <w:tcPr>
            <w:tcW w:w="7087" w:type="dxa"/>
            <w:tcBorders>
              <w:top w:val="single" w:sz="4" w:space="0" w:color="auto"/>
              <w:left w:val="single" w:sz="4" w:space="0" w:color="auto"/>
              <w:right w:val="single" w:sz="4" w:space="0" w:color="auto"/>
            </w:tcBorders>
          </w:tcPr>
          <w:p w:rsidR="00B32E7D" w:rsidRPr="00C73C19" w:rsidRDefault="00B32E7D" w:rsidP="00B32E7D">
            <w:pPr>
              <w:pStyle w:val="a3"/>
              <w:numPr>
                <w:ilvl w:val="2"/>
                <w:numId w:val="12"/>
              </w:numPr>
              <w:ind w:left="317" w:hanging="283"/>
              <w:jc w:val="both"/>
              <w:rPr>
                <w:rFonts w:ascii="Times New Roman" w:hAnsi="Times New Roman"/>
                <w:sz w:val="26"/>
                <w:szCs w:val="26"/>
              </w:rPr>
            </w:pPr>
            <w:r w:rsidRPr="00C73C19">
              <w:rPr>
                <w:rFonts w:ascii="Times New Roman" w:hAnsi="Times New Roman"/>
                <w:sz w:val="26"/>
                <w:szCs w:val="26"/>
              </w:rPr>
              <w:t>3 т  және одан жоғары</w:t>
            </w:r>
          </w:p>
        </w:tc>
        <w:tc>
          <w:tcPr>
            <w:tcW w:w="2268" w:type="dxa"/>
            <w:tcBorders>
              <w:top w:val="single" w:sz="4" w:space="0" w:color="auto"/>
              <w:left w:val="single" w:sz="4" w:space="0" w:color="auto"/>
              <w:right w:val="single" w:sz="4" w:space="0" w:color="auto"/>
            </w:tcBorders>
          </w:tcPr>
          <w:p w:rsidR="00B32E7D" w:rsidRPr="00C73C19" w:rsidRDefault="00B32E7D" w:rsidP="00D107C0">
            <w:pPr>
              <w:jc w:val="center"/>
              <w:rPr>
                <w:rFonts w:ascii="Times New Roman" w:hAnsi="Times New Roman"/>
                <w:sz w:val="26"/>
                <w:szCs w:val="26"/>
              </w:rPr>
            </w:pPr>
            <w:r w:rsidRPr="00C73C19">
              <w:rPr>
                <w:rFonts w:ascii="Times New Roman" w:hAnsi="Times New Roman"/>
                <w:sz w:val="26"/>
                <w:szCs w:val="26"/>
              </w:rPr>
              <w:t>12</w:t>
            </w:r>
          </w:p>
        </w:tc>
      </w:tr>
      <w:tr w:rsidR="009569D1" w:rsidRPr="00C73C19" w:rsidTr="00C077EE">
        <w:trPr>
          <w:trHeight w:val="1206"/>
        </w:trPr>
        <w:tc>
          <w:tcPr>
            <w:tcW w:w="710" w:type="dxa"/>
            <w:tcBorders>
              <w:top w:val="single" w:sz="4" w:space="0" w:color="auto"/>
              <w:left w:val="single" w:sz="4" w:space="0" w:color="auto"/>
              <w:bottom w:val="single" w:sz="4" w:space="0" w:color="auto"/>
              <w:right w:val="single" w:sz="4" w:space="0" w:color="auto"/>
            </w:tcBorders>
          </w:tcPr>
          <w:p w:rsidR="009569D1"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6</w:t>
            </w:r>
          </w:p>
        </w:tc>
        <w:tc>
          <w:tcPr>
            <w:tcW w:w="7087" w:type="dxa"/>
            <w:tcBorders>
              <w:top w:val="single" w:sz="4" w:space="0" w:color="auto"/>
              <w:left w:val="single" w:sz="4" w:space="0" w:color="auto"/>
              <w:bottom w:val="single" w:sz="4" w:space="0" w:color="auto"/>
              <w:right w:val="single" w:sz="4" w:space="0" w:color="auto"/>
            </w:tcBorders>
          </w:tcPr>
          <w:p w:rsidR="009569D1" w:rsidRPr="00C73C19" w:rsidRDefault="009569D1" w:rsidP="008E4531">
            <w:pPr>
              <w:ind w:left="34"/>
              <w:jc w:val="both"/>
              <w:rPr>
                <w:rFonts w:ascii="Times New Roman" w:hAnsi="Times New Roman"/>
                <w:sz w:val="26"/>
                <w:szCs w:val="26"/>
                <w:lang w:val="kk-KZ"/>
              </w:rPr>
            </w:pPr>
            <w:r w:rsidRPr="00C73C19">
              <w:rPr>
                <w:rFonts w:ascii="Times New Roman" w:hAnsi="Times New Roman"/>
                <w:sz w:val="26"/>
                <w:szCs w:val="26"/>
                <w:lang w:val="kk-KZ"/>
              </w:rPr>
              <w:t>Газбен дәнекерлеуші, электрмен дәнекерлеуші және газбен кесуші:</w:t>
            </w:r>
          </w:p>
          <w:p w:rsidR="009569D1" w:rsidRPr="00C73C19" w:rsidRDefault="009569D1" w:rsidP="00B32E7D">
            <w:pPr>
              <w:pStyle w:val="a3"/>
              <w:numPr>
                <w:ilvl w:val="2"/>
                <w:numId w:val="12"/>
              </w:numPr>
              <w:ind w:left="317" w:hanging="283"/>
              <w:jc w:val="both"/>
              <w:rPr>
                <w:rFonts w:ascii="Times New Roman" w:hAnsi="Times New Roman"/>
                <w:sz w:val="26"/>
                <w:szCs w:val="26"/>
              </w:rPr>
            </w:pPr>
            <w:r w:rsidRPr="00C73C19">
              <w:rPr>
                <w:rFonts w:ascii="Times New Roman" w:hAnsi="Times New Roman"/>
                <w:sz w:val="26"/>
                <w:szCs w:val="26"/>
                <w:lang w:val="kk-KZ"/>
              </w:rPr>
              <w:t>ү</w:t>
            </w:r>
            <w:r w:rsidRPr="00C73C19">
              <w:rPr>
                <w:rFonts w:ascii="Times New Roman" w:hAnsi="Times New Roman"/>
                <w:sz w:val="26"/>
                <w:szCs w:val="26"/>
              </w:rPr>
              <w:t>й-жайлардағы жұмыста;</w:t>
            </w:r>
          </w:p>
          <w:p w:rsidR="009569D1" w:rsidRPr="00C73C19" w:rsidRDefault="009569D1" w:rsidP="008E4531">
            <w:pPr>
              <w:ind w:left="34"/>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569D1" w:rsidRPr="00C73C19" w:rsidRDefault="009569D1" w:rsidP="00D107C0">
            <w:pPr>
              <w:jc w:val="center"/>
              <w:rPr>
                <w:rFonts w:ascii="Times New Roman" w:hAnsi="Times New Roman"/>
                <w:sz w:val="26"/>
                <w:szCs w:val="26"/>
              </w:rPr>
            </w:pPr>
          </w:p>
          <w:p w:rsidR="009569D1" w:rsidRPr="00C73C19" w:rsidRDefault="009569D1" w:rsidP="00D107C0">
            <w:pPr>
              <w:jc w:val="center"/>
              <w:rPr>
                <w:rFonts w:ascii="Times New Roman" w:hAnsi="Times New Roman"/>
                <w:sz w:val="26"/>
                <w:szCs w:val="26"/>
              </w:rPr>
            </w:pPr>
          </w:p>
          <w:p w:rsidR="009569D1" w:rsidRPr="00C73C19" w:rsidRDefault="009569D1" w:rsidP="00D107C0">
            <w:pPr>
              <w:jc w:val="center"/>
              <w:rPr>
                <w:rFonts w:ascii="Times New Roman" w:hAnsi="Times New Roman"/>
                <w:sz w:val="26"/>
                <w:szCs w:val="26"/>
              </w:rPr>
            </w:pPr>
            <w:r w:rsidRPr="00C73C19">
              <w:rPr>
                <w:rFonts w:ascii="Times New Roman" w:hAnsi="Times New Roman"/>
                <w:sz w:val="26"/>
                <w:szCs w:val="26"/>
              </w:rPr>
              <w:t>12</w:t>
            </w:r>
          </w:p>
          <w:p w:rsidR="009569D1" w:rsidRPr="00C73C19" w:rsidRDefault="009569D1" w:rsidP="00D107C0">
            <w:pPr>
              <w:jc w:val="center"/>
              <w:rPr>
                <w:rFonts w:ascii="Times New Roman" w:hAnsi="Times New Roman"/>
                <w:sz w:val="26"/>
                <w:szCs w:val="26"/>
              </w:rPr>
            </w:pPr>
          </w:p>
        </w:tc>
      </w:tr>
      <w:tr w:rsidR="00B32E7D" w:rsidRPr="00C73C19" w:rsidTr="00B32E7D">
        <w:trPr>
          <w:trHeight w:val="273"/>
        </w:trPr>
        <w:tc>
          <w:tcPr>
            <w:tcW w:w="710" w:type="dxa"/>
            <w:tcBorders>
              <w:top w:val="single" w:sz="4" w:space="0" w:color="auto"/>
              <w:left w:val="single" w:sz="4" w:space="0" w:color="auto"/>
              <w:bottom w:val="single" w:sz="4" w:space="0" w:color="auto"/>
              <w:right w:val="single" w:sz="4" w:space="0" w:color="auto"/>
            </w:tcBorders>
          </w:tcPr>
          <w:p w:rsidR="00B32E7D" w:rsidRPr="00C73C19" w:rsidRDefault="00B32E7D"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B32E7D" w:rsidRPr="00C73C19" w:rsidRDefault="00B32E7D" w:rsidP="00B32E7D">
            <w:pPr>
              <w:pStyle w:val="a3"/>
              <w:numPr>
                <w:ilvl w:val="2"/>
                <w:numId w:val="12"/>
              </w:numPr>
              <w:ind w:left="317" w:hanging="283"/>
              <w:jc w:val="both"/>
              <w:rPr>
                <w:rFonts w:ascii="Times New Roman" w:hAnsi="Times New Roman"/>
                <w:sz w:val="26"/>
                <w:szCs w:val="26"/>
              </w:rPr>
            </w:pPr>
            <w:r w:rsidRPr="00C73C19">
              <w:rPr>
                <w:rFonts w:ascii="Times New Roman" w:hAnsi="Times New Roman"/>
                <w:sz w:val="26"/>
                <w:szCs w:val="26"/>
              </w:rPr>
              <w:t>сыртқы жұмыстарда жұмыс істейтін</w:t>
            </w:r>
          </w:p>
        </w:tc>
        <w:tc>
          <w:tcPr>
            <w:tcW w:w="2268" w:type="dxa"/>
            <w:tcBorders>
              <w:top w:val="single" w:sz="4" w:space="0" w:color="auto"/>
              <w:left w:val="single" w:sz="4" w:space="0" w:color="auto"/>
              <w:bottom w:val="single" w:sz="4" w:space="0" w:color="auto"/>
              <w:right w:val="single" w:sz="4" w:space="0" w:color="auto"/>
            </w:tcBorders>
          </w:tcPr>
          <w:p w:rsidR="00B32E7D" w:rsidRPr="00C73C19" w:rsidRDefault="007B3152"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B2603F">
        <w:trPr>
          <w:trHeight w:val="896"/>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7</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B2603F">
            <w:pPr>
              <w:jc w:val="both"/>
              <w:rPr>
                <w:rFonts w:ascii="Times New Roman" w:hAnsi="Times New Roman"/>
                <w:sz w:val="26"/>
                <w:szCs w:val="26"/>
                <w:lang w:val="kk-KZ"/>
              </w:rPr>
            </w:pPr>
            <w:r w:rsidRPr="00C73C19">
              <w:rPr>
                <w:rFonts w:ascii="Times New Roman" w:hAnsi="Times New Roman"/>
                <w:sz w:val="26"/>
                <w:szCs w:val="26"/>
                <w:lang w:val="kk-KZ"/>
              </w:rPr>
              <w:t>Жұмыс күнінің ұзақтығы 6 сағат болғанда жабық</w:t>
            </w:r>
            <w:r w:rsidR="00C077EE" w:rsidRPr="00C73C19">
              <w:rPr>
                <w:rFonts w:ascii="Times New Roman" w:hAnsi="Times New Roman"/>
                <w:sz w:val="26"/>
                <w:szCs w:val="26"/>
                <w:lang w:val="kk-KZ"/>
              </w:rPr>
              <w:br/>
            </w:r>
            <w:r w:rsidRPr="00C73C19">
              <w:rPr>
                <w:rFonts w:ascii="Times New Roman" w:hAnsi="Times New Roman"/>
                <w:sz w:val="26"/>
                <w:szCs w:val="26"/>
                <w:lang w:val="kk-KZ"/>
              </w:rPr>
              <w:t xml:space="preserve">ыдыстарда (қазандарда, резервуарларда, бактарда, бөліктерде) жұмыспен айналысатын газбен дәнекерлеуші </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lang w:val="kk-KZ"/>
              </w:rPr>
            </w:pPr>
          </w:p>
          <w:p w:rsidR="00B677F2" w:rsidRPr="00C73C19" w:rsidRDefault="00B677F2"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B677F2" w:rsidRPr="00C73C19" w:rsidTr="00B32E7D">
        <w:trPr>
          <w:trHeight w:val="630"/>
        </w:trPr>
        <w:tc>
          <w:tcPr>
            <w:tcW w:w="710" w:type="dxa"/>
            <w:tcBorders>
              <w:top w:val="single" w:sz="4" w:space="0" w:color="auto"/>
              <w:left w:val="single" w:sz="4" w:space="0" w:color="auto"/>
              <w:right w:val="single" w:sz="4" w:space="0" w:color="auto"/>
            </w:tcBorders>
          </w:tcPr>
          <w:p w:rsidR="00B677F2"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8</w:t>
            </w:r>
          </w:p>
        </w:tc>
        <w:tc>
          <w:tcPr>
            <w:tcW w:w="7087" w:type="dxa"/>
            <w:tcBorders>
              <w:top w:val="single" w:sz="4" w:space="0" w:color="auto"/>
              <w:left w:val="single" w:sz="4" w:space="0" w:color="auto"/>
              <w:right w:val="single" w:sz="4" w:space="0" w:color="auto"/>
            </w:tcBorders>
          </w:tcPr>
          <w:p w:rsidR="00B677F2" w:rsidRPr="00C73C19" w:rsidRDefault="00B677F2" w:rsidP="008E4531">
            <w:pPr>
              <w:jc w:val="both"/>
              <w:rPr>
                <w:rFonts w:ascii="Times New Roman" w:hAnsi="Times New Roman"/>
                <w:sz w:val="26"/>
                <w:szCs w:val="26"/>
              </w:rPr>
            </w:pPr>
            <w:r w:rsidRPr="00C73C19">
              <w:rPr>
                <w:rFonts w:ascii="Times New Roman" w:hAnsi="Times New Roman"/>
                <w:sz w:val="26"/>
                <w:szCs w:val="26"/>
              </w:rPr>
              <w:t>Гальван</w:t>
            </w:r>
            <w:r w:rsidRPr="00C73C19">
              <w:rPr>
                <w:rFonts w:ascii="Times New Roman" w:hAnsi="Times New Roman"/>
                <w:sz w:val="26"/>
                <w:szCs w:val="26"/>
                <w:lang w:val="kk-KZ"/>
              </w:rPr>
              <w:t>шы</w:t>
            </w:r>
            <w:r w:rsidRPr="00C73C19">
              <w:rPr>
                <w:rFonts w:ascii="Times New Roman" w:hAnsi="Times New Roman"/>
                <w:sz w:val="26"/>
                <w:szCs w:val="26"/>
              </w:rPr>
              <w:t>:</w:t>
            </w:r>
          </w:p>
          <w:p w:rsidR="00B677F2" w:rsidRPr="00C73C19" w:rsidRDefault="00B677F2" w:rsidP="00B32E7D">
            <w:pPr>
              <w:pStyle w:val="a3"/>
              <w:numPr>
                <w:ilvl w:val="2"/>
                <w:numId w:val="12"/>
              </w:numPr>
              <w:tabs>
                <w:tab w:val="left" w:pos="317"/>
              </w:tabs>
              <w:ind w:left="0" w:firstLine="0"/>
              <w:jc w:val="both"/>
              <w:rPr>
                <w:rFonts w:ascii="Times New Roman" w:hAnsi="Times New Roman"/>
                <w:sz w:val="26"/>
                <w:szCs w:val="26"/>
              </w:rPr>
            </w:pPr>
            <w:r w:rsidRPr="00C73C19">
              <w:rPr>
                <w:rFonts w:ascii="Times New Roman" w:hAnsi="Times New Roman"/>
                <w:sz w:val="26"/>
                <w:szCs w:val="26"/>
              </w:rPr>
              <w:t>цианидті ванналар мен оксидтаумен айналысатын;</w:t>
            </w:r>
          </w:p>
        </w:tc>
        <w:tc>
          <w:tcPr>
            <w:tcW w:w="2268" w:type="dxa"/>
            <w:tcBorders>
              <w:top w:val="single" w:sz="4" w:space="0" w:color="auto"/>
              <w:left w:val="single" w:sz="4" w:space="0" w:color="auto"/>
              <w:right w:val="single" w:sz="4" w:space="0" w:color="auto"/>
            </w:tcBorders>
          </w:tcPr>
          <w:p w:rsidR="00B677F2" w:rsidRPr="00C73C19" w:rsidRDefault="00B677F2" w:rsidP="00D107C0">
            <w:pPr>
              <w:jc w:val="center"/>
              <w:rPr>
                <w:rFonts w:ascii="Times New Roman" w:hAnsi="Times New Roman"/>
                <w:sz w:val="26"/>
                <w:szCs w:val="26"/>
              </w:rPr>
            </w:pPr>
          </w:p>
          <w:p w:rsidR="00B677F2" w:rsidRPr="00C73C19" w:rsidRDefault="00B677F2" w:rsidP="00B32E7D">
            <w:pPr>
              <w:jc w:val="center"/>
              <w:rPr>
                <w:rFonts w:ascii="Times New Roman" w:hAnsi="Times New Roman"/>
                <w:sz w:val="26"/>
                <w:szCs w:val="26"/>
              </w:rPr>
            </w:pPr>
            <w:r w:rsidRPr="00C73C19">
              <w:rPr>
                <w:rFonts w:ascii="Times New Roman" w:hAnsi="Times New Roman"/>
                <w:sz w:val="26"/>
                <w:szCs w:val="26"/>
              </w:rPr>
              <w:t>12</w:t>
            </w:r>
          </w:p>
        </w:tc>
      </w:tr>
      <w:tr w:rsidR="00B32E7D" w:rsidRPr="00C73C19" w:rsidTr="00B32E7D">
        <w:trPr>
          <w:trHeight w:val="342"/>
        </w:trPr>
        <w:tc>
          <w:tcPr>
            <w:tcW w:w="710" w:type="dxa"/>
            <w:tcBorders>
              <w:top w:val="single" w:sz="4" w:space="0" w:color="auto"/>
              <w:left w:val="single" w:sz="4" w:space="0" w:color="auto"/>
              <w:right w:val="single" w:sz="4" w:space="0" w:color="auto"/>
            </w:tcBorders>
          </w:tcPr>
          <w:p w:rsidR="00B32E7D" w:rsidRPr="00C73C19" w:rsidRDefault="00B32E7D" w:rsidP="00D107C0">
            <w:pPr>
              <w:jc w:val="center"/>
              <w:rPr>
                <w:rFonts w:ascii="Times New Roman" w:hAnsi="Times New Roman"/>
                <w:sz w:val="26"/>
                <w:szCs w:val="26"/>
              </w:rPr>
            </w:pPr>
          </w:p>
        </w:tc>
        <w:tc>
          <w:tcPr>
            <w:tcW w:w="7087" w:type="dxa"/>
            <w:tcBorders>
              <w:top w:val="single" w:sz="4" w:space="0" w:color="auto"/>
              <w:left w:val="single" w:sz="4" w:space="0" w:color="auto"/>
              <w:right w:val="single" w:sz="4" w:space="0" w:color="auto"/>
            </w:tcBorders>
          </w:tcPr>
          <w:p w:rsidR="00B32E7D" w:rsidRPr="00C73C19" w:rsidRDefault="00B32E7D" w:rsidP="00B32E7D">
            <w:pPr>
              <w:pStyle w:val="a3"/>
              <w:numPr>
                <w:ilvl w:val="2"/>
                <w:numId w:val="12"/>
              </w:numPr>
              <w:ind w:left="317" w:hanging="283"/>
              <w:jc w:val="both"/>
              <w:rPr>
                <w:rFonts w:ascii="Times New Roman" w:hAnsi="Times New Roman"/>
                <w:sz w:val="26"/>
                <w:szCs w:val="26"/>
              </w:rPr>
            </w:pPr>
            <w:r w:rsidRPr="00C73C19">
              <w:rPr>
                <w:rFonts w:ascii="Times New Roman" w:hAnsi="Times New Roman"/>
                <w:sz w:val="26"/>
                <w:szCs w:val="26"/>
              </w:rPr>
              <w:t>қалған ванналарда жұмыс істейтін</w:t>
            </w:r>
          </w:p>
        </w:tc>
        <w:tc>
          <w:tcPr>
            <w:tcW w:w="2268" w:type="dxa"/>
            <w:tcBorders>
              <w:top w:val="single" w:sz="4" w:space="0" w:color="auto"/>
              <w:left w:val="single" w:sz="4" w:space="0" w:color="auto"/>
              <w:right w:val="single" w:sz="4" w:space="0" w:color="auto"/>
            </w:tcBorders>
          </w:tcPr>
          <w:p w:rsidR="00B32E7D" w:rsidRPr="00C73C19" w:rsidRDefault="00B32E7D"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B2603F">
        <w:trPr>
          <w:trHeight w:val="264"/>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9</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keepNext/>
              <w:keepLines/>
              <w:jc w:val="both"/>
              <w:outlineLvl w:val="6"/>
              <w:rPr>
                <w:rFonts w:ascii="Times New Roman" w:eastAsiaTheme="majorEastAsia" w:hAnsi="Times New Roman"/>
                <w:iCs/>
                <w:sz w:val="26"/>
                <w:szCs w:val="26"/>
                <w:lang w:val="kk-KZ"/>
              </w:rPr>
            </w:pPr>
            <w:r w:rsidRPr="00C73C19">
              <w:rPr>
                <w:rFonts w:ascii="Times New Roman" w:eastAsiaTheme="majorEastAsia" w:hAnsi="Times New Roman"/>
                <w:iCs/>
                <w:sz w:val="26"/>
                <w:szCs w:val="26"/>
                <w:lang w:val="kk-KZ"/>
              </w:rPr>
              <w:t>Үтіктеуші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C077EE" w:rsidRPr="00C73C19" w:rsidTr="004A2934">
        <w:trPr>
          <w:trHeight w:val="977"/>
        </w:trPr>
        <w:tc>
          <w:tcPr>
            <w:tcW w:w="710" w:type="dxa"/>
            <w:tcBorders>
              <w:top w:val="single" w:sz="4" w:space="0" w:color="auto"/>
              <w:left w:val="single" w:sz="4" w:space="0" w:color="auto"/>
              <w:right w:val="single" w:sz="4" w:space="0" w:color="auto"/>
            </w:tcBorders>
          </w:tcPr>
          <w:p w:rsidR="00C077E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10</w:t>
            </w:r>
          </w:p>
        </w:tc>
        <w:tc>
          <w:tcPr>
            <w:tcW w:w="7087" w:type="dxa"/>
            <w:tcBorders>
              <w:top w:val="single" w:sz="4" w:space="0" w:color="auto"/>
              <w:left w:val="single" w:sz="4" w:space="0" w:color="auto"/>
              <w:bottom w:val="single" w:sz="4" w:space="0" w:color="auto"/>
              <w:right w:val="single" w:sz="4" w:space="0" w:color="auto"/>
            </w:tcBorders>
          </w:tcPr>
          <w:p w:rsidR="00C077EE" w:rsidRPr="00C73C19" w:rsidRDefault="00C077EE" w:rsidP="004A2934">
            <w:pPr>
              <w:jc w:val="both"/>
              <w:rPr>
                <w:rFonts w:ascii="Times New Roman" w:hAnsi="Times New Roman"/>
                <w:sz w:val="26"/>
                <w:szCs w:val="26"/>
                <w:lang w:val="kk-KZ"/>
              </w:rPr>
            </w:pPr>
            <w:r w:rsidRPr="00C73C19">
              <w:rPr>
                <w:rFonts w:ascii="Times New Roman" w:hAnsi="Times New Roman"/>
                <w:sz w:val="26"/>
                <w:szCs w:val="26"/>
                <w:lang w:val="kk-KZ"/>
              </w:rPr>
              <w:t>Көмірді (тақтатасты), брикеттерді, сондай-ақ ағаш материалдарын тиеумен, түсірумен айналысатын жүк түсіруші;</w:t>
            </w:r>
          </w:p>
        </w:tc>
        <w:tc>
          <w:tcPr>
            <w:tcW w:w="2268" w:type="dxa"/>
            <w:tcBorders>
              <w:top w:val="single" w:sz="4" w:space="0" w:color="auto"/>
              <w:left w:val="single" w:sz="4" w:space="0" w:color="auto"/>
              <w:right w:val="single" w:sz="4" w:space="0" w:color="auto"/>
            </w:tcBorders>
          </w:tcPr>
          <w:p w:rsidR="00C077EE" w:rsidRPr="00C73C19" w:rsidRDefault="00C077EE" w:rsidP="00D107C0">
            <w:pPr>
              <w:jc w:val="center"/>
              <w:rPr>
                <w:rFonts w:ascii="Times New Roman" w:hAnsi="Times New Roman"/>
                <w:sz w:val="26"/>
                <w:szCs w:val="26"/>
              </w:rPr>
            </w:pPr>
            <w:r w:rsidRPr="00C73C19">
              <w:rPr>
                <w:rFonts w:ascii="Times New Roman" w:hAnsi="Times New Roman"/>
                <w:sz w:val="26"/>
                <w:szCs w:val="26"/>
              </w:rPr>
              <w:t>6</w:t>
            </w:r>
          </w:p>
          <w:p w:rsidR="00C077EE" w:rsidRPr="00C73C19" w:rsidRDefault="00C077EE" w:rsidP="00D107C0">
            <w:pPr>
              <w:jc w:val="center"/>
              <w:rPr>
                <w:rFonts w:ascii="Times New Roman" w:hAnsi="Times New Roman"/>
                <w:sz w:val="26"/>
                <w:szCs w:val="26"/>
              </w:rPr>
            </w:pPr>
          </w:p>
        </w:tc>
      </w:tr>
      <w:tr w:rsidR="00B32E7D" w:rsidRPr="00C73C19" w:rsidTr="00B32E7D">
        <w:trPr>
          <w:trHeight w:val="568"/>
        </w:trPr>
        <w:tc>
          <w:tcPr>
            <w:tcW w:w="710" w:type="dxa"/>
            <w:tcBorders>
              <w:top w:val="single" w:sz="4" w:space="0" w:color="auto"/>
              <w:left w:val="single" w:sz="4" w:space="0" w:color="auto"/>
              <w:right w:val="single" w:sz="4" w:space="0" w:color="auto"/>
            </w:tcBorders>
          </w:tcPr>
          <w:p w:rsidR="00B32E7D" w:rsidRPr="00C73C19" w:rsidRDefault="00B32E7D"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B32E7D" w:rsidRPr="00C73C19" w:rsidRDefault="00B32E7D" w:rsidP="00B32E7D">
            <w:pPr>
              <w:pStyle w:val="a3"/>
              <w:numPr>
                <w:ilvl w:val="2"/>
                <w:numId w:val="12"/>
              </w:numPr>
              <w:ind w:left="317" w:hanging="317"/>
              <w:jc w:val="both"/>
              <w:rPr>
                <w:rFonts w:ascii="Times New Roman" w:hAnsi="Times New Roman"/>
                <w:sz w:val="26"/>
                <w:szCs w:val="26"/>
              </w:rPr>
            </w:pPr>
            <w:r w:rsidRPr="00C73C19">
              <w:rPr>
                <w:rFonts w:ascii="Times New Roman" w:hAnsi="Times New Roman"/>
                <w:sz w:val="26"/>
                <w:szCs w:val="26"/>
              </w:rPr>
              <w:t>сусымалы материалдарды қолмен тиеумен, түсірумен айналысатын жүк түсіруші</w:t>
            </w:r>
          </w:p>
        </w:tc>
        <w:tc>
          <w:tcPr>
            <w:tcW w:w="2268" w:type="dxa"/>
            <w:tcBorders>
              <w:top w:val="single" w:sz="4" w:space="0" w:color="auto"/>
              <w:left w:val="single" w:sz="4" w:space="0" w:color="auto"/>
              <w:right w:val="single" w:sz="4" w:space="0" w:color="auto"/>
            </w:tcBorders>
          </w:tcPr>
          <w:p w:rsidR="00B32E7D" w:rsidRPr="00C73C19" w:rsidRDefault="004A2934"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7E2C00">
        <w:trPr>
          <w:trHeight w:val="699"/>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11</w:t>
            </w: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 xml:space="preserve"> </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jc w:val="both"/>
              <w:rPr>
                <w:rFonts w:ascii="Times New Roman" w:hAnsi="Times New Roman"/>
                <w:sz w:val="26"/>
                <w:szCs w:val="26"/>
                <w:lang w:val="kk-KZ"/>
              </w:rPr>
            </w:pPr>
            <w:r w:rsidRPr="00C73C19">
              <w:rPr>
                <w:rFonts w:ascii="Times New Roman" w:hAnsi="Times New Roman"/>
                <w:sz w:val="26"/>
                <w:szCs w:val="26"/>
              </w:rPr>
              <w:t xml:space="preserve">Алып жүретін ақаутапқылармен үнемі жұмыс істейтін ультрадыбыстық бақылау жөніндегі ақаутабушы </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C077EE" w:rsidRPr="00C73C19" w:rsidTr="00B2603F">
        <w:trPr>
          <w:trHeight w:val="561"/>
        </w:trPr>
        <w:tc>
          <w:tcPr>
            <w:tcW w:w="710" w:type="dxa"/>
            <w:tcBorders>
              <w:top w:val="single" w:sz="4" w:space="0" w:color="auto"/>
              <w:left w:val="single" w:sz="4" w:space="0" w:color="auto"/>
              <w:bottom w:val="single" w:sz="4" w:space="0" w:color="auto"/>
              <w:right w:val="single" w:sz="4" w:space="0" w:color="auto"/>
            </w:tcBorders>
          </w:tcPr>
          <w:p w:rsidR="00C077E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12</w:t>
            </w:r>
          </w:p>
        </w:tc>
        <w:tc>
          <w:tcPr>
            <w:tcW w:w="7087" w:type="dxa"/>
            <w:tcBorders>
              <w:top w:val="single" w:sz="4" w:space="0" w:color="auto"/>
              <w:left w:val="single" w:sz="4" w:space="0" w:color="auto"/>
              <w:bottom w:val="single" w:sz="4" w:space="0" w:color="auto"/>
              <w:right w:val="single" w:sz="4" w:space="0" w:color="auto"/>
            </w:tcBorders>
          </w:tcPr>
          <w:p w:rsidR="00C077EE" w:rsidRPr="00C73C19" w:rsidRDefault="00C077EE" w:rsidP="008E4531">
            <w:pPr>
              <w:jc w:val="both"/>
              <w:rPr>
                <w:rFonts w:ascii="Times New Roman" w:hAnsi="Times New Roman"/>
                <w:sz w:val="26"/>
                <w:szCs w:val="26"/>
                <w:lang w:val="kk-KZ"/>
              </w:rPr>
            </w:pPr>
            <w:r w:rsidRPr="00C73C19">
              <w:rPr>
                <w:rFonts w:ascii="Times New Roman" w:hAnsi="Times New Roman"/>
                <w:sz w:val="26"/>
                <w:szCs w:val="26"/>
                <w:lang w:val="kk-KZ"/>
              </w:rPr>
              <w:t>Жұмыстың ыстық учаскелерінде тұрақты жұмыс істейтін қаңылтыршы</w:t>
            </w:r>
          </w:p>
        </w:tc>
        <w:tc>
          <w:tcPr>
            <w:tcW w:w="2268" w:type="dxa"/>
            <w:tcBorders>
              <w:top w:val="single" w:sz="4" w:space="0" w:color="auto"/>
              <w:left w:val="single" w:sz="4" w:space="0" w:color="auto"/>
              <w:bottom w:val="single" w:sz="4" w:space="0" w:color="auto"/>
              <w:right w:val="single" w:sz="4" w:space="0" w:color="auto"/>
            </w:tcBorders>
          </w:tcPr>
          <w:p w:rsidR="00C077EE" w:rsidRPr="00C73C19" w:rsidRDefault="00C077EE" w:rsidP="00D107C0">
            <w:pPr>
              <w:jc w:val="center"/>
              <w:rPr>
                <w:rFonts w:ascii="Times New Roman" w:hAnsi="Times New Roman"/>
                <w:sz w:val="26"/>
                <w:szCs w:val="26"/>
                <w:lang w:val="kk-KZ"/>
              </w:rPr>
            </w:pPr>
            <w:r w:rsidRPr="00C73C19">
              <w:rPr>
                <w:rFonts w:ascii="Times New Roman" w:hAnsi="Times New Roman"/>
                <w:sz w:val="26"/>
                <w:szCs w:val="26"/>
              </w:rPr>
              <w:t>6</w:t>
            </w:r>
          </w:p>
        </w:tc>
      </w:tr>
      <w:tr w:rsidR="0040433E" w:rsidRPr="00C73C19" w:rsidTr="00B2603F">
        <w:trPr>
          <w:trHeight w:val="386"/>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13</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jc w:val="both"/>
              <w:rPr>
                <w:rFonts w:ascii="Times New Roman" w:hAnsi="Times New Roman"/>
                <w:sz w:val="26"/>
                <w:szCs w:val="26"/>
              </w:rPr>
            </w:pPr>
            <w:r w:rsidRPr="00C73C19">
              <w:rPr>
                <w:rFonts w:ascii="Times New Roman" w:hAnsi="Times New Roman"/>
                <w:sz w:val="26"/>
                <w:szCs w:val="26"/>
              </w:rPr>
              <w:t>Қорғасын-қалайы қорытпаларын құюшы</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B2603F">
        <w:trPr>
          <w:trHeight w:val="546"/>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14</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Өрт сөндіргіштерді жуумен, жөндеумен және зарядтаумен айналысатын зарядтаушы  </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9668B5" w:rsidRPr="000F6119" w:rsidTr="004A2934">
        <w:trPr>
          <w:trHeight w:val="606"/>
        </w:trPr>
        <w:tc>
          <w:tcPr>
            <w:tcW w:w="710" w:type="dxa"/>
            <w:tcBorders>
              <w:top w:val="single" w:sz="4" w:space="0" w:color="auto"/>
              <w:left w:val="single" w:sz="4" w:space="0" w:color="auto"/>
              <w:right w:val="single" w:sz="4" w:space="0" w:color="auto"/>
            </w:tcBorders>
          </w:tcPr>
          <w:p w:rsidR="009668B5"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15</w:t>
            </w:r>
          </w:p>
        </w:tc>
        <w:tc>
          <w:tcPr>
            <w:tcW w:w="7087" w:type="dxa"/>
            <w:tcBorders>
              <w:top w:val="single" w:sz="4" w:space="0" w:color="auto"/>
              <w:left w:val="single" w:sz="4" w:space="0" w:color="auto"/>
              <w:right w:val="single" w:sz="4" w:space="0" w:color="auto"/>
            </w:tcBorders>
          </w:tcPr>
          <w:p w:rsidR="009668B5" w:rsidRPr="00C73C19" w:rsidRDefault="009668B5" w:rsidP="004A2934">
            <w:pPr>
              <w:ind w:right="34"/>
              <w:jc w:val="both"/>
              <w:rPr>
                <w:rFonts w:ascii="Times New Roman" w:hAnsi="Times New Roman"/>
                <w:sz w:val="26"/>
                <w:szCs w:val="26"/>
                <w:lang w:val="kk-KZ"/>
              </w:rPr>
            </w:pPr>
            <w:r w:rsidRPr="00C73C19">
              <w:rPr>
                <w:rFonts w:ascii="Times New Roman" w:hAnsi="Times New Roman"/>
                <w:sz w:val="26"/>
                <w:szCs w:val="26"/>
                <w:lang w:val="kk-KZ"/>
              </w:rPr>
              <w:t>Дизельдерді сынаумен тікелей айналысатын қозғалтқыш сынаушысы:</w:t>
            </w:r>
          </w:p>
        </w:tc>
        <w:tc>
          <w:tcPr>
            <w:tcW w:w="2268" w:type="dxa"/>
            <w:tcBorders>
              <w:top w:val="single" w:sz="4" w:space="0" w:color="auto"/>
              <w:left w:val="single" w:sz="4" w:space="0" w:color="auto"/>
              <w:right w:val="single" w:sz="4" w:space="0" w:color="auto"/>
            </w:tcBorders>
          </w:tcPr>
          <w:p w:rsidR="009668B5" w:rsidRPr="00C73C19" w:rsidRDefault="009668B5" w:rsidP="00D107C0">
            <w:pPr>
              <w:jc w:val="center"/>
              <w:rPr>
                <w:rFonts w:ascii="Times New Roman" w:hAnsi="Times New Roman"/>
                <w:sz w:val="26"/>
                <w:szCs w:val="26"/>
                <w:lang w:val="kk-KZ"/>
              </w:rPr>
            </w:pPr>
          </w:p>
        </w:tc>
      </w:tr>
      <w:tr w:rsidR="004A2934" w:rsidRPr="00C73C19" w:rsidTr="004A2934">
        <w:trPr>
          <w:trHeight w:val="412"/>
        </w:trPr>
        <w:tc>
          <w:tcPr>
            <w:tcW w:w="710"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lang w:val="kk-KZ"/>
              </w:rPr>
            </w:pPr>
          </w:p>
        </w:tc>
        <w:tc>
          <w:tcPr>
            <w:tcW w:w="7087" w:type="dxa"/>
            <w:tcBorders>
              <w:top w:val="single" w:sz="4" w:space="0" w:color="auto"/>
              <w:left w:val="single" w:sz="4" w:space="0" w:color="auto"/>
              <w:right w:val="single" w:sz="4" w:space="0" w:color="auto"/>
            </w:tcBorders>
          </w:tcPr>
          <w:p w:rsidR="004A2934" w:rsidRPr="00C73C19" w:rsidRDefault="004A2934" w:rsidP="004A2934">
            <w:pPr>
              <w:pStyle w:val="a3"/>
              <w:numPr>
                <w:ilvl w:val="2"/>
                <w:numId w:val="12"/>
              </w:numPr>
              <w:ind w:left="175" w:right="34" w:hanging="283"/>
              <w:jc w:val="both"/>
              <w:rPr>
                <w:rFonts w:ascii="Times New Roman" w:hAnsi="Times New Roman"/>
                <w:sz w:val="26"/>
                <w:szCs w:val="26"/>
                <w:lang w:val="kk-KZ"/>
              </w:rPr>
            </w:pPr>
            <w:r w:rsidRPr="00C73C19">
              <w:rPr>
                <w:rFonts w:ascii="Times New Roman" w:hAnsi="Times New Roman"/>
                <w:sz w:val="26"/>
                <w:szCs w:val="26"/>
                <w:lang w:val="kk-KZ"/>
              </w:rPr>
              <w:t>үй-жайлардағы сынау стендтерінде</w:t>
            </w:r>
          </w:p>
        </w:tc>
        <w:tc>
          <w:tcPr>
            <w:tcW w:w="2268" w:type="dxa"/>
            <w:tcBorders>
              <w:top w:val="single" w:sz="4" w:space="0" w:color="auto"/>
              <w:left w:val="single" w:sz="4" w:space="0" w:color="auto"/>
              <w:right w:val="single" w:sz="4" w:space="0" w:color="auto"/>
            </w:tcBorders>
          </w:tcPr>
          <w:p w:rsidR="004A2934" w:rsidRPr="00C73C19" w:rsidRDefault="004A2934" w:rsidP="004A2934">
            <w:pPr>
              <w:jc w:val="center"/>
              <w:rPr>
                <w:rFonts w:ascii="Times New Roman" w:hAnsi="Times New Roman"/>
                <w:sz w:val="26"/>
                <w:szCs w:val="26"/>
              </w:rPr>
            </w:pPr>
            <w:r w:rsidRPr="00C73C19">
              <w:rPr>
                <w:rFonts w:ascii="Times New Roman" w:hAnsi="Times New Roman"/>
                <w:sz w:val="26"/>
                <w:szCs w:val="26"/>
              </w:rPr>
              <w:t>12</w:t>
            </w:r>
          </w:p>
        </w:tc>
      </w:tr>
      <w:tr w:rsidR="004A2934" w:rsidRPr="00C73C19" w:rsidTr="004A2934">
        <w:trPr>
          <w:trHeight w:val="404"/>
        </w:trPr>
        <w:tc>
          <w:tcPr>
            <w:tcW w:w="710"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rPr>
            </w:pPr>
          </w:p>
        </w:tc>
        <w:tc>
          <w:tcPr>
            <w:tcW w:w="7087" w:type="dxa"/>
            <w:tcBorders>
              <w:top w:val="single" w:sz="4" w:space="0" w:color="auto"/>
              <w:left w:val="single" w:sz="4" w:space="0" w:color="auto"/>
              <w:right w:val="single" w:sz="4" w:space="0" w:color="auto"/>
            </w:tcBorders>
          </w:tcPr>
          <w:p w:rsidR="004A2934" w:rsidRPr="00C73C19" w:rsidRDefault="004A2934" w:rsidP="004A2934">
            <w:pPr>
              <w:pStyle w:val="a3"/>
              <w:numPr>
                <w:ilvl w:val="2"/>
                <w:numId w:val="12"/>
              </w:numPr>
              <w:ind w:left="175" w:right="34" w:hanging="141"/>
              <w:jc w:val="both"/>
              <w:rPr>
                <w:rFonts w:ascii="Times New Roman" w:hAnsi="Times New Roman"/>
                <w:sz w:val="26"/>
                <w:szCs w:val="26"/>
                <w:lang w:val="kk-KZ"/>
              </w:rPr>
            </w:pPr>
            <w:r w:rsidRPr="00C73C19">
              <w:rPr>
                <w:rFonts w:ascii="Times New Roman" w:hAnsi="Times New Roman"/>
                <w:sz w:val="26"/>
                <w:szCs w:val="26"/>
                <w:lang w:val="kk-KZ"/>
              </w:rPr>
              <w:t xml:space="preserve"> </w:t>
            </w:r>
            <w:r w:rsidRPr="00C73C19">
              <w:rPr>
                <w:rFonts w:ascii="Times New Roman" w:hAnsi="Times New Roman"/>
                <w:sz w:val="26"/>
                <w:szCs w:val="26"/>
              </w:rPr>
              <w:t>тепловоздарды реостаттық сынаумен айналысатын</w:t>
            </w:r>
          </w:p>
        </w:tc>
        <w:tc>
          <w:tcPr>
            <w:tcW w:w="2268"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9668B5">
        <w:trPr>
          <w:trHeight w:val="279"/>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16</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Ыстық қазандарды жөндеумен тұрақты айналысатын қазаншы</w:t>
            </w:r>
          </w:p>
        </w:tc>
        <w:tc>
          <w:tcPr>
            <w:tcW w:w="2268" w:type="dxa"/>
            <w:tcBorders>
              <w:top w:val="single" w:sz="4" w:space="0" w:color="auto"/>
              <w:left w:val="single" w:sz="4" w:space="0" w:color="auto"/>
              <w:bottom w:val="single" w:sz="4" w:space="0" w:color="auto"/>
              <w:right w:val="single" w:sz="4" w:space="0" w:color="auto"/>
            </w:tcBorders>
          </w:tcPr>
          <w:p w:rsidR="009668B5" w:rsidRPr="00C73C19" w:rsidRDefault="009668B5"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7E2C00">
        <w:trPr>
          <w:trHeight w:val="395"/>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17</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rPr>
            </w:pPr>
            <w:r w:rsidRPr="00C73C19">
              <w:rPr>
                <w:rFonts w:ascii="Times New Roman" w:hAnsi="Times New Roman"/>
                <w:sz w:val="26"/>
                <w:szCs w:val="26"/>
              </w:rPr>
              <w:t>Балғалар мен престермен жұмыс істейтін ұста</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7E2C00">
        <w:trPr>
          <w:trHeight w:val="415"/>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18</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rPr>
            </w:pPr>
            <w:r w:rsidRPr="00C73C19">
              <w:rPr>
                <w:rFonts w:ascii="Times New Roman" w:hAnsi="Times New Roman"/>
                <w:sz w:val="26"/>
                <w:szCs w:val="26"/>
              </w:rPr>
              <w:t xml:space="preserve">Қолмен соғатын ұста (балғашы)  </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7E2C00">
        <w:trPr>
          <w:trHeight w:val="421"/>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19</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rPr>
            </w:pPr>
            <w:r w:rsidRPr="00C73C19">
              <w:rPr>
                <w:rFonts w:ascii="Times New Roman" w:hAnsi="Times New Roman"/>
                <w:sz w:val="26"/>
                <w:szCs w:val="26"/>
              </w:rPr>
              <w:t>Химиялық талдау зертханашысы</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7E2C00">
        <w:trPr>
          <w:trHeight w:val="672"/>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20</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Қысыммен істейтін құю машиналарындағы металдар мен қорытпаларды құюшы</w:t>
            </w:r>
          </w:p>
        </w:tc>
        <w:tc>
          <w:tcPr>
            <w:tcW w:w="2268" w:type="dxa"/>
            <w:tcBorders>
              <w:top w:val="single" w:sz="4" w:space="0" w:color="auto"/>
              <w:left w:val="single" w:sz="4" w:space="0" w:color="auto"/>
              <w:bottom w:val="single" w:sz="4" w:space="0" w:color="auto"/>
              <w:right w:val="single" w:sz="4" w:space="0" w:color="auto"/>
            </w:tcBorders>
          </w:tcPr>
          <w:p w:rsidR="009668B5" w:rsidRPr="00C73C19" w:rsidRDefault="009668B5"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7E2C00">
        <w:trPr>
          <w:trHeight w:val="379"/>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21</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Локомотивтердің машинистері және олардың көмекшілері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7E2C00">
        <w:trPr>
          <w:trHeight w:val="1311"/>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22</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Мыналарға қызмет көрсетумен айналысатын іштен жану қозғалтқыштарының машинисі:</w:t>
            </w:r>
          </w:p>
          <w:p w:rsidR="0040433E" w:rsidRPr="00C73C19" w:rsidRDefault="0040433E" w:rsidP="004A2934">
            <w:pPr>
              <w:pStyle w:val="a3"/>
              <w:numPr>
                <w:ilvl w:val="2"/>
                <w:numId w:val="12"/>
              </w:numPr>
              <w:ind w:left="175" w:right="34" w:hanging="175"/>
              <w:jc w:val="both"/>
              <w:rPr>
                <w:rFonts w:ascii="Times New Roman" w:hAnsi="Times New Roman"/>
                <w:sz w:val="26"/>
                <w:szCs w:val="26"/>
              </w:rPr>
            </w:pPr>
            <w:r w:rsidRPr="00C73C19">
              <w:rPr>
                <w:rFonts w:ascii="Times New Roman" w:hAnsi="Times New Roman"/>
                <w:sz w:val="26"/>
                <w:szCs w:val="26"/>
              </w:rPr>
              <w:t>газ қозғалтқыштарының;</w:t>
            </w:r>
          </w:p>
          <w:p w:rsidR="0040433E" w:rsidRPr="00C73C19" w:rsidRDefault="0040433E" w:rsidP="004A2934">
            <w:pPr>
              <w:pStyle w:val="a3"/>
              <w:numPr>
                <w:ilvl w:val="2"/>
                <w:numId w:val="12"/>
              </w:numPr>
              <w:ind w:left="175" w:right="34" w:hanging="175"/>
              <w:jc w:val="both"/>
              <w:rPr>
                <w:rFonts w:ascii="Times New Roman" w:hAnsi="Times New Roman"/>
                <w:sz w:val="26"/>
                <w:szCs w:val="26"/>
              </w:rPr>
            </w:pPr>
            <w:r w:rsidRPr="00C73C19">
              <w:rPr>
                <w:rFonts w:ascii="Times New Roman" w:hAnsi="Times New Roman"/>
                <w:sz w:val="26"/>
                <w:szCs w:val="26"/>
              </w:rPr>
              <w:t>дизельдік және локомобильдік электр станцияларының</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p>
          <w:p w:rsidR="009668B5" w:rsidRPr="00C73C19" w:rsidRDefault="009668B5" w:rsidP="00D107C0">
            <w:pPr>
              <w:jc w:val="center"/>
              <w:rPr>
                <w:rFonts w:ascii="Times New Roman" w:hAnsi="Times New Roman"/>
                <w:sz w:val="26"/>
                <w:szCs w:val="26"/>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7E2C00">
        <w:trPr>
          <w:trHeight w:val="331"/>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23</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rPr>
            </w:pPr>
            <w:r w:rsidRPr="00C73C19">
              <w:rPr>
                <w:rFonts w:ascii="Times New Roman" w:hAnsi="Times New Roman"/>
                <w:sz w:val="26"/>
                <w:szCs w:val="26"/>
              </w:rPr>
              <w:t>Компрессорлық құрылғылардың машинисі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7E2C00" w:rsidRPr="00C73C19" w:rsidTr="00551C98">
        <w:trPr>
          <w:cantSplit/>
          <w:trHeight w:val="1490"/>
        </w:trPr>
        <w:tc>
          <w:tcPr>
            <w:tcW w:w="710" w:type="dxa"/>
            <w:tcBorders>
              <w:top w:val="single" w:sz="4" w:space="0" w:color="auto"/>
              <w:left w:val="single" w:sz="4" w:space="0" w:color="auto"/>
              <w:right w:val="single" w:sz="4" w:space="0" w:color="auto"/>
            </w:tcBorders>
          </w:tcPr>
          <w:p w:rsidR="007E2C00"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24</w:t>
            </w:r>
          </w:p>
        </w:tc>
        <w:tc>
          <w:tcPr>
            <w:tcW w:w="7087" w:type="dxa"/>
            <w:tcBorders>
              <w:top w:val="single" w:sz="4" w:space="0" w:color="auto"/>
              <w:left w:val="single" w:sz="4" w:space="0" w:color="auto"/>
              <w:right w:val="single" w:sz="4" w:space="0" w:color="auto"/>
            </w:tcBorders>
          </w:tcPr>
          <w:p w:rsidR="007E2C00" w:rsidRPr="00C73C19" w:rsidRDefault="007E2C00" w:rsidP="008E4531">
            <w:pPr>
              <w:ind w:right="34"/>
              <w:jc w:val="both"/>
              <w:rPr>
                <w:rFonts w:ascii="Times New Roman" w:hAnsi="Times New Roman"/>
                <w:sz w:val="26"/>
                <w:szCs w:val="26"/>
                <w:lang w:val="kk-KZ"/>
              </w:rPr>
            </w:pPr>
            <w:r w:rsidRPr="00C73C19">
              <w:rPr>
                <w:rFonts w:ascii="Times New Roman" w:hAnsi="Times New Roman"/>
                <w:sz w:val="26"/>
                <w:szCs w:val="26"/>
                <w:lang w:val="kk-KZ"/>
              </w:rPr>
              <w:t>Қатты отынмен жұмыс істейтін бу және су жылыту қазандарына қызмет көрсетумен айналысатын қазандықтың машинисі (от жағушысы):</w:t>
            </w:r>
          </w:p>
          <w:p w:rsidR="007E2C00" w:rsidRPr="00C73C19" w:rsidRDefault="007E2C00" w:rsidP="004A2934">
            <w:pPr>
              <w:pStyle w:val="a3"/>
              <w:numPr>
                <w:ilvl w:val="2"/>
                <w:numId w:val="12"/>
              </w:numPr>
              <w:ind w:left="175" w:right="34" w:hanging="175"/>
              <w:jc w:val="both"/>
              <w:rPr>
                <w:rFonts w:ascii="Times New Roman" w:hAnsi="Times New Roman"/>
                <w:sz w:val="26"/>
                <w:szCs w:val="26"/>
              </w:rPr>
            </w:pPr>
            <w:r w:rsidRPr="00C73C19">
              <w:rPr>
                <w:rFonts w:ascii="Times New Roman" w:hAnsi="Times New Roman"/>
                <w:sz w:val="26"/>
                <w:szCs w:val="26"/>
              </w:rPr>
              <w:t>қолмен түсірген кезде;</w:t>
            </w:r>
          </w:p>
        </w:tc>
        <w:tc>
          <w:tcPr>
            <w:tcW w:w="2268" w:type="dxa"/>
            <w:tcBorders>
              <w:top w:val="single" w:sz="4" w:space="0" w:color="auto"/>
              <w:left w:val="single" w:sz="4" w:space="0" w:color="auto"/>
              <w:right w:val="single" w:sz="4" w:space="0" w:color="auto"/>
            </w:tcBorders>
          </w:tcPr>
          <w:p w:rsidR="007E2C00" w:rsidRPr="00C73C19" w:rsidRDefault="007E2C00" w:rsidP="00D107C0">
            <w:pPr>
              <w:jc w:val="center"/>
              <w:rPr>
                <w:rFonts w:ascii="Times New Roman" w:hAnsi="Times New Roman"/>
                <w:sz w:val="26"/>
                <w:szCs w:val="26"/>
              </w:rPr>
            </w:pPr>
          </w:p>
          <w:p w:rsidR="007E2C00" w:rsidRPr="00C73C19" w:rsidRDefault="007E2C00" w:rsidP="00D107C0">
            <w:pPr>
              <w:jc w:val="center"/>
              <w:rPr>
                <w:rFonts w:ascii="Times New Roman" w:hAnsi="Times New Roman"/>
                <w:sz w:val="26"/>
                <w:szCs w:val="26"/>
              </w:rPr>
            </w:pPr>
          </w:p>
          <w:p w:rsidR="007E2C00" w:rsidRPr="00C73C19" w:rsidRDefault="007E2C00" w:rsidP="00D107C0">
            <w:pPr>
              <w:jc w:val="center"/>
              <w:rPr>
                <w:rFonts w:ascii="Times New Roman" w:hAnsi="Times New Roman"/>
                <w:sz w:val="26"/>
                <w:szCs w:val="26"/>
              </w:rPr>
            </w:pPr>
          </w:p>
          <w:p w:rsidR="007E2C00" w:rsidRPr="00C73C19" w:rsidRDefault="007E2C00" w:rsidP="004A2934">
            <w:pPr>
              <w:jc w:val="center"/>
              <w:rPr>
                <w:rFonts w:ascii="Times New Roman" w:hAnsi="Times New Roman"/>
                <w:sz w:val="26"/>
                <w:szCs w:val="26"/>
              </w:rPr>
            </w:pPr>
            <w:r w:rsidRPr="00C73C19">
              <w:rPr>
                <w:rFonts w:ascii="Times New Roman" w:hAnsi="Times New Roman"/>
                <w:sz w:val="26"/>
                <w:szCs w:val="26"/>
              </w:rPr>
              <w:t>12</w:t>
            </w:r>
          </w:p>
        </w:tc>
      </w:tr>
      <w:tr w:rsidR="004A2934" w:rsidRPr="00C73C19" w:rsidTr="004A2934">
        <w:trPr>
          <w:cantSplit/>
          <w:trHeight w:val="398"/>
        </w:trPr>
        <w:tc>
          <w:tcPr>
            <w:tcW w:w="710"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rPr>
            </w:pPr>
          </w:p>
        </w:tc>
        <w:tc>
          <w:tcPr>
            <w:tcW w:w="7087" w:type="dxa"/>
            <w:tcBorders>
              <w:top w:val="single" w:sz="4" w:space="0" w:color="auto"/>
              <w:left w:val="single" w:sz="4" w:space="0" w:color="auto"/>
              <w:right w:val="single" w:sz="4" w:space="0" w:color="auto"/>
            </w:tcBorders>
          </w:tcPr>
          <w:p w:rsidR="004A2934" w:rsidRPr="00C73C19" w:rsidRDefault="004A2934" w:rsidP="004A2934">
            <w:pPr>
              <w:pStyle w:val="a3"/>
              <w:numPr>
                <w:ilvl w:val="2"/>
                <w:numId w:val="12"/>
              </w:numPr>
              <w:ind w:left="175" w:right="34" w:hanging="175"/>
              <w:jc w:val="both"/>
              <w:rPr>
                <w:rFonts w:ascii="Times New Roman" w:hAnsi="Times New Roman"/>
                <w:sz w:val="26"/>
                <w:szCs w:val="26"/>
              </w:rPr>
            </w:pPr>
            <w:r w:rsidRPr="00C73C19">
              <w:rPr>
                <w:rFonts w:ascii="Times New Roman" w:hAnsi="Times New Roman"/>
                <w:sz w:val="26"/>
                <w:szCs w:val="26"/>
              </w:rPr>
              <w:t xml:space="preserve">механикаландырылған тиеу кезінде  </w:t>
            </w:r>
          </w:p>
        </w:tc>
        <w:tc>
          <w:tcPr>
            <w:tcW w:w="2268"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7E2C00">
        <w:trPr>
          <w:cantSplit/>
          <w:trHeight w:val="14"/>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25</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Сұйық отынмен және газбен жұмыс істейтін қазандықтың машинисі (от жағушысы)</w:t>
            </w:r>
          </w:p>
        </w:tc>
        <w:tc>
          <w:tcPr>
            <w:tcW w:w="2268" w:type="dxa"/>
            <w:tcBorders>
              <w:top w:val="single" w:sz="4" w:space="0" w:color="auto"/>
              <w:left w:val="single" w:sz="4" w:space="0" w:color="auto"/>
              <w:bottom w:val="single" w:sz="4" w:space="0" w:color="auto"/>
              <w:right w:val="single" w:sz="4" w:space="0" w:color="auto"/>
            </w:tcBorders>
          </w:tcPr>
          <w:p w:rsidR="007E2C00" w:rsidRPr="00C73C19" w:rsidRDefault="007E2C00"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7E2C00" w:rsidRPr="00C73C19" w:rsidTr="004A2934">
        <w:trPr>
          <w:cantSplit/>
          <w:trHeight w:val="1225"/>
        </w:trPr>
        <w:tc>
          <w:tcPr>
            <w:tcW w:w="710" w:type="dxa"/>
            <w:tcBorders>
              <w:top w:val="single" w:sz="4" w:space="0" w:color="auto"/>
              <w:left w:val="single" w:sz="4" w:space="0" w:color="auto"/>
              <w:right w:val="single" w:sz="4" w:space="0" w:color="auto"/>
            </w:tcBorders>
          </w:tcPr>
          <w:p w:rsidR="007E2C00"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26</w:t>
            </w:r>
          </w:p>
        </w:tc>
        <w:tc>
          <w:tcPr>
            <w:tcW w:w="7087" w:type="dxa"/>
            <w:tcBorders>
              <w:top w:val="single" w:sz="4" w:space="0" w:color="auto"/>
              <w:left w:val="single" w:sz="4" w:space="0" w:color="auto"/>
              <w:right w:val="single" w:sz="4" w:space="0" w:color="auto"/>
            </w:tcBorders>
          </w:tcPr>
          <w:p w:rsidR="007E2C00" w:rsidRPr="00C73C19" w:rsidRDefault="007E2C00" w:rsidP="008E4531">
            <w:pPr>
              <w:ind w:right="34"/>
              <w:jc w:val="both"/>
              <w:rPr>
                <w:rFonts w:ascii="Times New Roman" w:hAnsi="Times New Roman"/>
                <w:sz w:val="26"/>
                <w:szCs w:val="26"/>
                <w:lang w:val="kk-KZ"/>
              </w:rPr>
            </w:pPr>
            <w:r w:rsidRPr="00C73C19">
              <w:rPr>
                <w:rFonts w:ascii="Times New Roman" w:hAnsi="Times New Roman"/>
                <w:sz w:val="26"/>
                <w:szCs w:val="26"/>
                <w:lang w:val="kk-KZ"/>
              </w:rPr>
              <w:t>Автомобильдердің шассиіне орнатылған машиналарда жұмыс істейтін автомобиль  крандарының машинисі, жүк көтерімділігі:</w:t>
            </w:r>
          </w:p>
          <w:p w:rsidR="007E2C00" w:rsidRPr="00C73C19" w:rsidRDefault="007E2C00" w:rsidP="004A2934">
            <w:pPr>
              <w:pStyle w:val="a3"/>
              <w:numPr>
                <w:ilvl w:val="2"/>
                <w:numId w:val="12"/>
              </w:numPr>
              <w:ind w:left="175" w:right="34" w:hanging="141"/>
              <w:jc w:val="both"/>
              <w:rPr>
                <w:rFonts w:ascii="Times New Roman" w:hAnsi="Times New Roman"/>
                <w:sz w:val="26"/>
                <w:szCs w:val="26"/>
              </w:rPr>
            </w:pPr>
            <w:r w:rsidRPr="00C73C19">
              <w:rPr>
                <w:rFonts w:ascii="Times New Roman" w:hAnsi="Times New Roman"/>
                <w:sz w:val="26"/>
                <w:szCs w:val="26"/>
              </w:rPr>
              <w:t xml:space="preserve">3 тоннадан бастап және одан жоғары; </w:t>
            </w:r>
          </w:p>
        </w:tc>
        <w:tc>
          <w:tcPr>
            <w:tcW w:w="2268" w:type="dxa"/>
            <w:tcBorders>
              <w:top w:val="single" w:sz="4" w:space="0" w:color="auto"/>
              <w:left w:val="single" w:sz="4" w:space="0" w:color="auto"/>
              <w:right w:val="single" w:sz="4" w:space="0" w:color="auto"/>
            </w:tcBorders>
          </w:tcPr>
          <w:p w:rsidR="007E2C00" w:rsidRPr="00C73C19" w:rsidRDefault="007E2C00" w:rsidP="00D107C0">
            <w:pPr>
              <w:jc w:val="center"/>
              <w:rPr>
                <w:rFonts w:ascii="Times New Roman" w:hAnsi="Times New Roman"/>
                <w:sz w:val="26"/>
                <w:szCs w:val="26"/>
              </w:rPr>
            </w:pPr>
          </w:p>
          <w:p w:rsidR="007E2C00" w:rsidRPr="00C73C19" w:rsidRDefault="007E2C00" w:rsidP="00D107C0">
            <w:pPr>
              <w:jc w:val="center"/>
              <w:rPr>
                <w:rFonts w:ascii="Times New Roman" w:hAnsi="Times New Roman"/>
                <w:sz w:val="26"/>
                <w:szCs w:val="26"/>
              </w:rPr>
            </w:pPr>
          </w:p>
          <w:p w:rsidR="007E2C00" w:rsidRPr="00C73C19" w:rsidRDefault="007E2C00" w:rsidP="00D107C0">
            <w:pPr>
              <w:jc w:val="center"/>
              <w:rPr>
                <w:rFonts w:ascii="Times New Roman" w:hAnsi="Times New Roman"/>
                <w:sz w:val="26"/>
                <w:szCs w:val="26"/>
              </w:rPr>
            </w:pPr>
          </w:p>
          <w:p w:rsidR="007E2C00" w:rsidRPr="00C73C19" w:rsidRDefault="007E2C00" w:rsidP="004A2934">
            <w:pPr>
              <w:jc w:val="center"/>
              <w:rPr>
                <w:rFonts w:ascii="Times New Roman" w:hAnsi="Times New Roman"/>
                <w:sz w:val="26"/>
                <w:szCs w:val="26"/>
              </w:rPr>
            </w:pPr>
            <w:r w:rsidRPr="00C73C19">
              <w:rPr>
                <w:rFonts w:ascii="Times New Roman" w:hAnsi="Times New Roman"/>
                <w:sz w:val="26"/>
                <w:szCs w:val="26"/>
              </w:rPr>
              <w:t>12</w:t>
            </w:r>
          </w:p>
        </w:tc>
      </w:tr>
      <w:tr w:rsidR="004A2934" w:rsidRPr="00C73C19" w:rsidTr="004A2934">
        <w:trPr>
          <w:cantSplit/>
          <w:trHeight w:val="405"/>
        </w:trPr>
        <w:tc>
          <w:tcPr>
            <w:tcW w:w="710"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rPr>
            </w:pPr>
          </w:p>
        </w:tc>
        <w:tc>
          <w:tcPr>
            <w:tcW w:w="7087" w:type="dxa"/>
            <w:tcBorders>
              <w:top w:val="single" w:sz="4" w:space="0" w:color="auto"/>
              <w:left w:val="single" w:sz="4" w:space="0" w:color="auto"/>
              <w:right w:val="single" w:sz="4" w:space="0" w:color="auto"/>
            </w:tcBorders>
          </w:tcPr>
          <w:p w:rsidR="004A2934" w:rsidRPr="00C73C19" w:rsidRDefault="004A2934" w:rsidP="008E4531">
            <w:pPr>
              <w:ind w:right="34"/>
              <w:jc w:val="both"/>
              <w:rPr>
                <w:rFonts w:ascii="Times New Roman" w:hAnsi="Times New Roman"/>
                <w:sz w:val="26"/>
                <w:szCs w:val="26"/>
              </w:rPr>
            </w:pPr>
            <w:r w:rsidRPr="00C73C19">
              <w:rPr>
                <w:rFonts w:ascii="Times New Roman" w:hAnsi="Times New Roman"/>
                <w:sz w:val="26"/>
                <w:szCs w:val="26"/>
              </w:rPr>
              <w:t xml:space="preserve">3 тоннаға дейін  </w:t>
            </w:r>
          </w:p>
        </w:tc>
        <w:tc>
          <w:tcPr>
            <w:tcW w:w="2268"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7E2C00">
        <w:trPr>
          <w:cantSplit/>
          <w:trHeight w:val="14"/>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27</w:t>
            </w:r>
          </w:p>
          <w:p w:rsidR="0040433E" w:rsidRPr="00C73C19" w:rsidRDefault="0040433E"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rPr>
            </w:pPr>
            <w:r w:rsidRPr="00C73C19">
              <w:rPr>
                <w:rFonts w:ascii="Times New Roman" w:hAnsi="Times New Roman"/>
                <w:sz w:val="26"/>
                <w:szCs w:val="26"/>
              </w:rPr>
              <w:t>Іштен жану қозғалтқыштары, дизельдері мен электр қозғалтқыштары бар теміржолдық, шынжыр табанды және пневмодоңғалақты жүрістегі крандарға қызмет көрсетумен айналысатын кран машинисі (краншы)</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p>
          <w:p w:rsidR="0040433E" w:rsidRPr="00C73C19" w:rsidRDefault="0040433E" w:rsidP="00D107C0">
            <w:pPr>
              <w:jc w:val="center"/>
              <w:rPr>
                <w:rFonts w:ascii="Times New Roman" w:hAnsi="Times New Roman"/>
                <w:sz w:val="26"/>
                <w:szCs w:val="26"/>
              </w:rPr>
            </w:pPr>
          </w:p>
          <w:p w:rsidR="007E2C00" w:rsidRPr="00C73C19" w:rsidRDefault="007E2C00" w:rsidP="00D107C0">
            <w:pPr>
              <w:jc w:val="center"/>
              <w:rPr>
                <w:rFonts w:ascii="Times New Roman" w:hAnsi="Times New Roman"/>
                <w:sz w:val="26"/>
                <w:szCs w:val="26"/>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9C5782">
        <w:trPr>
          <w:cantSplit/>
          <w:trHeight w:val="317"/>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7B3152" w:rsidP="00D107C0">
            <w:pPr>
              <w:jc w:val="center"/>
              <w:rPr>
                <w:rFonts w:ascii="Times New Roman" w:hAnsi="Times New Roman"/>
                <w:sz w:val="26"/>
                <w:szCs w:val="26"/>
                <w:lang w:val="kk-KZ"/>
              </w:rPr>
            </w:pPr>
            <w:r w:rsidRPr="00C73C19">
              <w:rPr>
                <w:rFonts w:ascii="Times New Roman" w:hAnsi="Times New Roman"/>
                <w:sz w:val="26"/>
                <w:szCs w:val="26"/>
              </w:rPr>
              <w:t>27</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Барлық атаулардағы ауыр үлгідегі машиналардың машинисі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7E2C00">
        <w:trPr>
          <w:cantSplit/>
          <w:trHeight w:val="14"/>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40433E" w:rsidP="007B3152">
            <w:pPr>
              <w:jc w:val="center"/>
              <w:rPr>
                <w:rFonts w:ascii="Times New Roman" w:hAnsi="Times New Roman"/>
                <w:sz w:val="26"/>
                <w:szCs w:val="26"/>
                <w:lang w:val="kk-KZ"/>
              </w:rPr>
            </w:pPr>
            <w:r w:rsidRPr="00C73C19">
              <w:rPr>
                <w:rFonts w:ascii="Times New Roman" w:hAnsi="Times New Roman"/>
                <w:sz w:val="26"/>
                <w:szCs w:val="26"/>
              </w:rPr>
              <w:t>2</w:t>
            </w:r>
            <w:r w:rsidR="007B3152" w:rsidRPr="00C73C19">
              <w:rPr>
                <w:rFonts w:ascii="Times New Roman" w:hAnsi="Times New Roman"/>
                <w:sz w:val="26"/>
                <w:szCs w:val="26"/>
              </w:rPr>
              <w:t>8</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Ыстық металды өңдеумен айналысатын балғалардағы, престердегі және манипуляторлардағы машинист</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7E2C00">
        <w:trPr>
          <w:cantSplit/>
          <w:trHeight w:val="14"/>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7B3152" w:rsidP="007B3152">
            <w:pPr>
              <w:jc w:val="center"/>
              <w:rPr>
                <w:rFonts w:ascii="Times New Roman" w:hAnsi="Times New Roman"/>
                <w:sz w:val="26"/>
                <w:szCs w:val="26"/>
                <w:lang w:val="kk-KZ"/>
              </w:rPr>
            </w:pPr>
            <w:r w:rsidRPr="00C73C19">
              <w:rPr>
                <w:rFonts w:ascii="Times New Roman" w:hAnsi="Times New Roman"/>
                <w:sz w:val="26"/>
                <w:szCs w:val="26"/>
              </w:rPr>
              <w:t>29</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eastAsia="Times New Roman" w:hAnsi="Times New Roman"/>
                <w:sz w:val="26"/>
                <w:szCs w:val="26"/>
                <w:lang w:val="kk-KZ" w:eastAsia="ru-RU"/>
              </w:rPr>
            </w:pPr>
            <w:r w:rsidRPr="00C73C19">
              <w:rPr>
                <w:rFonts w:ascii="Times New Roman" w:hAnsi="Times New Roman"/>
                <w:sz w:val="26"/>
                <w:szCs w:val="26"/>
                <w:lang w:val="kk-KZ"/>
              </w:rPr>
              <w:t>3 метр және 3 метрден артық тереңдіктегі су құбырлық және канализациялық сорғы станцияларына қызмет көрсетумен айналысатын сорғы қондырғыларының машинисі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lang w:val="kk-KZ"/>
              </w:rPr>
            </w:pPr>
          </w:p>
          <w:p w:rsidR="001859A2" w:rsidRPr="00C73C19" w:rsidRDefault="001859A2"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7E2C00">
        <w:trPr>
          <w:cantSplit/>
          <w:trHeight w:val="14"/>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40433E" w:rsidP="007B3152">
            <w:pPr>
              <w:jc w:val="center"/>
              <w:rPr>
                <w:rFonts w:ascii="Times New Roman" w:hAnsi="Times New Roman"/>
                <w:sz w:val="26"/>
                <w:szCs w:val="26"/>
                <w:lang w:val="kk-KZ"/>
              </w:rPr>
            </w:pPr>
            <w:r w:rsidRPr="00C73C19">
              <w:rPr>
                <w:rFonts w:ascii="Times New Roman" w:hAnsi="Times New Roman"/>
                <w:sz w:val="26"/>
                <w:szCs w:val="26"/>
              </w:rPr>
              <w:t>3</w:t>
            </w:r>
            <w:r w:rsidR="007B3152" w:rsidRPr="00C73C19">
              <w:rPr>
                <w:rFonts w:ascii="Times New Roman" w:hAnsi="Times New Roman"/>
                <w:sz w:val="26"/>
                <w:szCs w:val="26"/>
              </w:rPr>
              <w:t>0</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Рефрижераторлық поездар мен вагондардағы тоңазыту қондырғыларының машинисі, механигі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1859A2" w:rsidRPr="00C73C19" w:rsidTr="004A2934">
        <w:trPr>
          <w:trHeight w:val="871"/>
        </w:trPr>
        <w:tc>
          <w:tcPr>
            <w:tcW w:w="710" w:type="dxa"/>
            <w:tcBorders>
              <w:top w:val="single" w:sz="4" w:space="0" w:color="auto"/>
              <w:left w:val="single" w:sz="4" w:space="0" w:color="auto"/>
              <w:right w:val="single" w:sz="4" w:space="0" w:color="auto"/>
            </w:tcBorders>
          </w:tcPr>
          <w:p w:rsidR="001859A2" w:rsidRPr="00C73C19" w:rsidRDefault="001859A2" w:rsidP="007B3152">
            <w:pPr>
              <w:jc w:val="center"/>
              <w:rPr>
                <w:rFonts w:ascii="Times New Roman" w:hAnsi="Times New Roman"/>
                <w:sz w:val="26"/>
                <w:szCs w:val="26"/>
                <w:lang w:val="kk-KZ"/>
              </w:rPr>
            </w:pPr>
            <w:r w:rsidRPr="00C73C19">
              <w:rPr>
                <w:rFonts w:ascii="Times New Roman" w:hAnsi="Times New Roman"/>
                <w:sz w:val="26"/>
                <w:szCs w:val="26"/>
              </w:rPr>
              <w:t>3</w:t>
            </w:r>
            <w:r w:rsidR="007B3152" w:rsidRPr="00C73C19">
              <w:rPr>
                <w:rFonts w:ascii="Times New Roman" w:hAnsi="Times New Roman"/>
                <w:sz w:val="26"/>
                <w:szCs w:val="26"/>
              </w:rPr>
              <w:t>1</w:t>
            </w:r>
          </w:p>
        </w:tc>
        <w:tc>
          <w:tcPr>
            <w:tcW w:w="7087" w:type="dxa"/>
            <w:tcBorders>
              <w:top w:val="single" w:sz="4" w:space="0" w:color="auto"/>
              <w:left w:val="single" w:sz="4" w:space="0" w:color="auto"/>
              <w:right w:val="single" w:sz="4" w:space="0" w:color="auto"/>
            </w:tcBorders>
          </w:tcPr>
          <w:p w:rsidR="001859A2" w:rsidRPr="00C73C19" w:rsidRDefault="001859A2" w:rsidP="008E4531">
            <w:pPr>
              <w:ind w:right="34"/>
              <w:jc w:val="both"/>
              <w:rPr>
                <w:rFonts w:ascii="Times New Roman" w:hAnsi="Times New Roman"/>
                <w:sz w:val="26"/>
                <w:szCs w:val="26"/>
                <w:lang w:val="kk-KZ"/>
              </w:rPr>
            </w:pPr>
            <w:r w:rsidRPr="00C73C19">
              <w:rPr>
                <w:rFonts w:ascii="Times New Roman" w:hAnsi="Times New Roman"/>
                <w:sz w:val="26"/>
                <w:szCs w:val="26"/>
                <w:lang w:val="kk-KZ"/>
              </w:rPr>
              <w:t>Экскаваторларға қызмет көрсетумен айналысатын экскаватор машинисі:</w:t>
            </w:r>
          </w:p>
          <w:p w:rsidR="001859A2" w:rsidRPr="00C73C19" w:rsidRDefault="004A2934" w:rsidP="004A2934">
            <w:pPr>
              <w:pStyle w:val="a3"/>
              <w:numPr>
                <w:ilvl w:val="2"/>
                <w:numId w:val="12"/>
              </w:numPr>
              <w:ind w:left="175" w:right="34" w:hanging="141"/>
              <w:jc w:val="both"/>
              <w:rPr>
                <w:rFonts w:ascii="Times New Roman" w:hAnsi="Times New Roman"/>
                <w:sz w:val="26"/>
                <w:szCs w:val="26"/>
                <w:lang w:val="kk-KZ"/>
              </w:rPr>
            </w:pPr>
            <w:r w:rsidRPr="00C73C19">
              <w:rPr>
                <w:rFonts w:ascii="Times New Roman" w:hAnsi="Times New Roman"/>
                <w:sz w:val="26"/>
                <w:szCs w:val="26"/>
                <w:lang w:val="kk-KZ"/>
              </w:rPr>
              <w:t xml:space="preserve"> </w:t>
            </w:r>
            <w:r w:rsidR="001859A2" w:rsidRPr="00C73C19">
              <w:rPr>
                <w:rFonts w:ascii="Times New Roman" w:hAnsi="Times New Roman"/>
                <w:sz w:val="26"/>
                <w:szCs w:val="26"/>
                <w:lang w:val="kk-KZ"/>
              </w:rPr>
              <w:t>электр қозғалтқышпен жұмыс істейтін;</w:t>
            </w:r>
          </w:p>
        </w:tc>
        <w:tc>
          <w:tcPr>
            <w:tcW w:w="2268" w:type="dxa"/>
            <w:tcBorders>
              <w:top w:val="single" w:sz="4" w:space="0" w:color="auto"/>
              <w:left w:val="single" w:sz="4" w:space="0" w:color="auto"/>
              <w:right w:val="single" w:sz="4" w:space="0" w:color="auto"/>
            </w:tcBorders>
          </w:tcPr>
          <w:p w:rsidR="001859A2" w:rsidRPr="00C73C19" w:rsidRDefault="001859A2" w:rsidP="00D107C0">
            <w:pPr>
              <w:jc w:val="center"/>
              <w:rPr>
                <w:rFonts w:ascii="Times New Roman" w:hAnsi="Times New Roman"/>
                <w:sz w:val="26"/>
                <w:szCs w:val="26"/>
                <w:lang w:val="kk-KZ"/>
              </w:rPr>
            </w:pPr>
          </w:p>
          <w:p w:rsidR="001859A2" w:rsidRPr="00C73C19" w:rsidRDefault="001859A2" w:rsidP="00D107C0">
            <w:pPr>
              <w:jc w:val="center"/>
              <w:rPr>
                <w:rFonts w:ascii="Times New Roman" w:hAnsi="Times New Roman"/>
                <w:sz w:val="26"/>
                <w:szCs w:val="26"/>
                <w:lang w:val="kk-KZ"/>
              </w:rPr>
            </w:pPr>
          </w:p>
          <w:p w:rsidR="001859A2" w:rsidRPr="00C73C19" w:rsidRDefault="001859A2" w:rsidP="004A2934">
            <w:pPr>
              <w:jc w:val="center"/>
              <w:rPr>
                <w:rFonts w:ascii="Times New Roman" w:hAnsi="Times New Roman"/>
                <w:sz w:val="26"/>
                <w:szCs w:val="26"/>
              </w:rPr>
            </w:pPr>
            <w:r w:rsidRPr="00C73C19">
              <w:rPr>
                <w:rFonts w:ascii="Times New Roman" w:hAnsi="Times New Roman"/>
                <w:sz w:val="26"/>
                <w:szCs w:val="26"/>
              </w:rPr>
              <w:t>6</w:t>
            </w:r>
          </w:p>
        </w:tc>
      </w:tr>
      <w:tr w:rsidR="004A2934" w:rsidRPr="00C73C19" w:rsidTr="004A2934">
        <w:trPr>
          <w:trHeight w:val="384"/>
        </w:trPr>
        <w:tc>
          <w:tcPr>
            <w:tcW w:w="710"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rPr>
            </w:pPr>
          </w:p>
        </w:tc>
        <w:tc>
          <w:tcPr>
            <w:tcW w:w="7087" w:type="dxa"/>
            <w:tcBorders>
              <w:top w:val="single" w:sz="4" w:space="0" w:color="auto"/>
              <w:left w:val="single" w:sz="4" w:space="0" w:color="auto"/>
              <w:right w:val="single" w:sz="4" w:space="0" w:color="auto"/>
            </w:tcBorders>
          </w:tcPr>
          <w:p w:rsidR="004A2934" w:rsidRPr="00C73C19" w:rsidRDefault="004A2934" w:rsidP="004A2934">
            <w:pPr>
              <w:pStyle w:val="a3"/>
              <w:numPr>
                <w:ilvl w:val="2"/>
                <w:numId w:val="12"/>
              </w:numPr>
              <w:ind w:left="175" w:right="34" w:hanging="141"/>
              <w:jc w:val="both"/>
              <w:rPr>
                <w:rFonts w:ascii="Times New Roman" w:hAnsi="Times New Roman"/>
                <w:sz w:val="26"/>
                <w:szCs w:val="26"/>
              </w:rPr>
            </w:pPr>
            <w:r w:rsidRPr="00C73C19">
              <w:rPr>
                <w:rFonts w:ascii="Times New Roman" w:hAnsi="Times New Roman"/>
                <w:sz w:val="26"/>
                <w:szCs w:val="26"/>
                <w:lang w:val="kk-KZ"/>
              </w:rPr>
              <w:t>іштен жану қозғалтқышымен жұмыс істейтін</w:t>
            </w:r>
          </w:p>
        </w:tc>
        <w:tc>
          <w:tcPr>
            <w:tcW w:w="2268" w:type="dxa"/>
            <w:tcBorders>
              <w:top w:val="single" w:sz="4" w:space="0" w:color="auto"/>
              <w:left w:val="single" w:sz="4" w:space="0" w:color="auto"/>
              <w:right w:val="single" w:sz="4" w:space="0" w:color="auto"/>
            </w:tcBorders>
          </w:tcPr>
          <w:p w:rsidR="004A2934" w:rsidRPr="00C73C19" w:rsidRDefault="004A2934" w:rsidP="00D107C0">
            <w:pPr>
              <w:jc w:val="center"/>
              <w:rPr>
                <w:rFonts w:ascii="Times New Roman" w:hAnsi="Times New Roman"/>
                <w:sz w:val="26"/>
                <w:szCs w:val="26"/>
                <w:lang w:val="kk-KZ"/>
              </w:rPr>
            </w:pPr>
            <w:r w:rsidRPr="00C73C19">
              <w:rPr>
                <w:rFonts w:ascii="Times New Roman" w:hAnsi="Times New Roman"/>
                <w:sz w:val="26"/>
                <w:szCs w:val="26"/>
              </w:rPr>
              <w:t>12</w:t>
            </w:r>
          </w:p>
        </w:tc>
      </w:tr>
      <w:tr w:rsidR="0040433E" w:rsidRPr="00C73C19" w:rsidTr="009C5782">
        <w:trPr>
          <w:trHeight w:val="364"/>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40433E" w:rsidP="007B3152">
            <w:pPr>
              <w:jc w:val="center"/>
              <w:rPr>
                <w:rFonts w:ascii="Times New Roman" w:hAnsi="Times New Roman"/>
                <w:sz w:val="26"/>
                <w:szCs w:val="26"/>
                <w:lang w:val="kk-KZ"/>
              </w:rPr>
            </w:pPr>
            <w:r w:rsidRPr="00C73C19">
              <w:rPr>
                <w:rFonts w:ascii="Times New Roman" w:hAnsi="Times New Roman"/>
                <w:sz w:val="26"/>
                <w:szCs w:val="26"/>
              </w:rPr>
              <w:t>3</w:t>
            </w:r>
            <w:r w:rsidR="007B3152" w:rsidRPr="00C73C19">
              <w:rPr>
                <w:rFonts w:ascii="Times New Roman" w:hAnsi="Times New Roman"/>
                <w:sz w:val="26"/>
                <w:szCs w:val="26"/>
              </w:rPr>
              <w:t>2</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rPr>
              <w:t xml:space="preserve">Жылжымалы электр станцияларының машинисі </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1859A2" w:rsidRPr="00C73C19" w:rsidTr="009C5782">
        <w:trPr>
          <w:trHeight w:val="291"/>
        </w:trPr>
        <w:tc>
          <w:tcPr>
            <w:tcW w:w="710" w:type="dxa"/>
            <w:tcBorders>
              <w:top w:val="single" w:sz="4" w:space="0" w:color="auto"/>
              <w:left w:val="single" w:sz="4" w:space="0" w:color="auto"/>
              <w:bottom w:val="single" w:sz="4" w:space="0" w:color="auto"/>
              <w:right w:val="single" w:sz="4" w:space="0" w:color="auto"/>
            </w:tcBorders>
          </w:tcPr>
          <w:p w:rsidR="001859A2" w:rsidRPr="00C73C19" w:rsidRDefault="001859A2" w:rsidP="007B3152">
            <w:pPr>
              <w:jc w:val="center"/>
              <w:rPr>
                <w:rFonts w:ascii="Times New Roman" w:hAnsi="Times New Roman"/>
                <w:sz w:val="26"/>
                <w:szCs w:val="26"/>
                <w:lang w:val="kk-KZ"/>
              </w:rPr>
            </w:pPr>
            <w:r w:rsidRPr="00C73C19">
              <w:rPr>
                <w:rFonts w:ascii="Times New Roman" w:hAnsi="Times New Roman"/>
                <w:sz w:val="26"/>
                <w:szCs w:val="26"/>
              </w:rPr>
              <w:t>3</w:t>
            </w:r>
            <w:r w:rsidR="007B3152" w:rsidRPr="00C73C19">
              <w:rPr>
                <w:rFonts w:ascii="Times New Roman" w:hAnsi="Times New Roman"/>
                <w:sz w:val="26"/>
                <w:szCs w:val="26"/>
              </w:rPr>
              <w:t>3</w:t>
            </w:r>
          </w:p>
        </w:tc>
        <w:tc>
          <w:tcPr>
            <w:tcW w:w="7087" w:type="dxa"/>
            <w:tcBorders>
              <w:top w:val="single" w:sz="4" w:space="0" w:color="auto"/>
              <w:left w:val="single" w:sz="4" w:space="0" w:color="auto"/>
              <w:bottom w:val="single" w:sz="4" w:space="0" w:color="auto"/>
              <w:right w:val="single" w:sz="4" w:space="0" w:color="auto"/>
            </w:tcBorders>
          </w:tcPr>
          <w:p w:rsidR="001859A2" w:rsidRPr="00C73C19" w:rsidRDefault="001859A2" w:rsidP="008E4531">
            <w:pPr>
              <w:ind w:right="34"/>
              <w:jc w:val="both"/>
              <w:rPr>
                <w:rFonts w:ascii="Times New Roman" w:hAnsi="Times New Roman"/>
                <w:sz w:val="26"/>
                <w:szCs w:val="26"/>
              </w:rPr>
            </w:pPr>
            <w:r w:rsidRPr="00C73C19">
              <w:rPr>
                <w:rFonts w:ascii="Times New Roman" w:hAnsi="Times New Roman"/>
                <w:sz w:val="26"/>
                <w:szCs w:val="26"/>
              </w:rPr>
              <w:t xml:space="preserve">Нысандарды жасаумен айналысатын мыстаушы </w:t>
            </w:r>
          </w:p>
        </w:tc>
        <w:tc>
          <w:tcPr>
            <w:tcW w:w="2268" w:type="dxa"/>
            <w:tcBorders>
              <w:top w:val="single" w:sz="4" w:space="0" w:color="auto"/>
              <w:left w:val="single" w:sz="4" w:space="0" w:color="auto"/>
              <w:bottom w:val="single" w:sz="4" w:space="0" w:color="auto"/>
              <w:right w:val="single" w:sz="4" w:space="0" w:color="auto"/>
            </w:tcBorders>
          </w:tcPr>
          <w:p w:rsidR="001859A2" w:rsidRPr="00C73C19" w:rsidRDefault="001859A2" w:rsidP="00D107C0">
            <w:pPr>
              <w:jc w:val="center"/>
              <w:rPr>
                <w:rFonts w:ascii="Times New Roman" w:hAnsi="Times New Roman"/>
                <w:sz w:val="26"/>
                <w:szCs w:val="26"/>
              </w:rPr>
            </w:pPr>
            <w:r w:rsidRPr="00C73C19">
              <w:rPr>
                <w:rFonts w:ascii="Times New Roman" w:hAnsi="Times New Roman"/>
                <w:sz w:val="26"/>
                <w:szCs w:val="26"/>
              </w:rPr>
              <w:t>12</w:t>
            </w:r>
          </w:p>
        </w:tc>
      </w:tr>
      <w:tr w:rsidR="001859A2" w:rsidRPr="00C73C19" w:rsidTr="007E2C00">
        <w:trPr>
          <w:trHeight w:val="645"/>
        </w:trPr>
        <w:tc>
          <w:tcPr>
            <w:tcW w:w="710" w:type="dxa"/>
            <w:tcBorders>
              <w:top w:val="single" w:sz="4" w:space="0" w:color="auto"/>
              <w:left w:val="single" w:sz="4" w:space="0" w:color="auto"/>
              <w:bottom w:val="single" w:sz="4" w:space="0" w:color="auto"/>
              <w:right w:val="single" w:sz="4" w:space="0" w:color="auto"/>
            </w:tcBorders>
          </w:tcPr>
          <w:p w:rsidR="001859A2" w:rsidRPr="00C73C19" w:rsidRDefault="001859A2" w:rsidP="007B3152">
            <w:pPr>
              <w:jc w:val="center"/>
              <w:rPr>
                <w:rFonts w:ascii="Times New Roman" w:hAnsi="Times New Roman"/>
                <w:sz w:val="26"/>
                <w:szCs w:val="26"/>
                <w:lang w:val="kk-KZ"/>
              </w:rPr>
            </w:pPr>
            <w:r w:rsidRPr="00C73C19">
              <w:rPr>
                <w:rFonts w:ascii="Times New Roman" w:hAnsi="Times New Roman"/>
                <w:sz w:val="26"/>
                <w:szCs w:val="26"/>
              </w:rPr>
              <w:t>3</w:t>
            </w:r>
            <w:r w:rsidR="007B3152" w:rsidRPr="00C73C19">
              <w:rPr>
                <w:rFonts w:ascii="Times New Roman" w:hAnsi="Times New Roman"/>
                <w:sz w:val="26"/>
                <w:szCs w:val="26"/>
              </w:rPr>
              <w:t>4</w:t>
            </w:r>
          </w:p>
        </w:tc>
        <w:tc>
          <w:tcPr>
            <w:tcW w:w="7087" w:type="dxa"/>
            <w:tcBorders>
              <w:top w:val="single" w:sz="4" w:space="0" w:color="auto"/>
              <w:left w:val="single" w:sz="4" w:space="0" w:color="auto"/>
              <w:bottom w:val="single" w:sz="4" w:space="0" w:color="auto"/>
              <w:right w:val="single" w:sz="4" w:space="0" w:color="auto"/>
            </w:tcBorders>
          </w:tcPr>
          <w:p w:rsidR="001859A2" w:rsidRPr="00C73C19" w:rsidRDefault="001859A2" w:rsidP="008E4531">
            <w:pPr>
              <w:ind w:right="34"/>
              <w:jc w:val="both"/>
              <w:rPr>
                <w:rFonts w:ascii="Times New Roman" w:hAnsi="Times New Roman"/>
                <w:sz w:val="26"/>
                <w:szCs w:val="26"/>
                <w:lang w:val="kk-KZ"/>
              </w:rPr>
            </w:pPr>
            <w:r w:rsidRPr="00C73C19">
              <w:rPr>
                <w:rFonts w:ascii="Times New Roman" w:hAnsi="Times New Roman"/>
                <w:sz w:val="26"/>
                <w:szCs w:val="26"/>
                <w:lang w:val="kk-KZ"/>
              </w:rPr>
              <w:t>Жабық жайларда тетіктерді бензинде, сілтілік, қышқылдық ерітінділерде жуумен тұрақты  айналысатын жуушы</w:t>
            </w:r>
          </w:p>
        </w:tc>
        <w:tc>
          <w:tcPr>
            <w:tcW w:w="2268" w:type="dxa"/>
            <w:tcBorders>
              <w:top w:val="single" w:sz="4" w:space="0" w:color="auto"/>
              <w:left w:val="single" w:sz="4" w:space="0" w:color="auto"/>
              <w:bottom w:val="single" w:sz="4" w:space="0" w:color="auto"/>
              <w:right w:val="single" w:sz="4" w:space="0" w:color="auto"/>
            </w:tcBorders>
          </w:tcPr>
          <w:p w:rsidR="001859A2" w:rsidRPr="00C73C19" w:rsidRDefault="001859A2" w:rsidP="00D107C0">
            <w:pPr>
              <w:jc w:val="center"/>
              <w:rPr>
                <w:rFonts w:ascii="Times New Roman" w:hAnsi="Times New Roman"/>
                <w:sz w:val="26"/>
                <w:szCs w:val="26"/>
                <w:lang w:val="kk-KZ"/>
              </w:rPr>
            </w:pPr>
          </w:p>
          <w:p w:rsidR="001859A2" w:rsidRPr="00C73C19" w:rsidRDefault="001859A2"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0674C8">
        <w:trPr>
          <w:trHeight w:val="34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7B3152">
            <w:pPr>
              <w:jc w:val="center"/>
              <w:rPr>
                <w:rFonts w:ascii="Times New Roman" w:hAnsi="Times New Roman"/>
                <w:sz w:val="26"/>
                <w:szCs w:val="26"/>
                <w:lang w:val="kk-KZ"/>
              </w:rPr>
            </w:pPr>
            <w:r w:rsidRPr="00C73C19">
              <w:rPr>
                <w:rFonts w:ascii="Times New Roman" w:hAnsi="Times New Roman"/>
                <w:sz w:val="26"/>
                <w:szCs w:val="26"/>
                <w:lang w:val="kk-KZ"/>
              </w:rPr>
              <w:t>3</w:t>
            </w:r>
            <w:r w:rsidR="007B3152" w:rsidRPr="00C73C19">
              <w:rPr>
                <w:rFonts w:ascii="Times New Roman" w:hAnsi="Times New Roman"/>
                <w:sz w:val="26"/>
                <w:szCs w:val="26"/>
                <w:lang w:val="kk-KZ"/>
              </w:rPr>
              <w:t>5</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ind w:right="34"/>
              <w:jc w:val="both"/>
              <w:rPr>
                <w:rFonts w:ascii="Times New Roman" w:hAnsi="Times New Roman"/>
                <w:sz w:val="26"/>
                <w:szCs w:val="26"/>
                <w:lang w:val="kk-KZ"/>
              </w:rPr>
            </w:pPr>
            <w:r w:rsidRPr="00C73C19">
              <w:rPr>
                <w:rFonts w:ascii="Times New Roman" w:hAnsi="Times New Roman"/>
                <w:sz w:val="26"/>
                <w:szCs w:val="26"/>
                <w:lang w:val="kk-KZ"/>
              </w:rPr>
              <w:t>Жазу машинкасында тұрақты жұмыс істейтін машинистка</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r w:rsidRPr="00C73C19">
              <w:rPr>
                <w:rFonts w:ascii="Times New Roman" w:hAnsi="Times New Roman"/>
                <w:sz w:val="26"/>
                <w:szCs w:val="26"/>
                <w:lang w:val="kk-KZ"/>
              </w:rPr>
              <w:t>6</w:t>
            </w:r>
          </w:p>
        </w:tc>
      </w:tr>
      <w:tr w:rsidR="009C5782" w:rsidRPr="00C73C19" w:rsidTr="009C5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710" w:type="dxa"/>
            <w:tcBorders>
              <w:top w:val="single" w:sz="4" w:space="0" w:color="auto"/>
              <w:bottom w:val="single" w:sz="4" w:space="0" w:color="auto"/>
            </w:tcBorders>
          </w:tcPr>
          <w:p w:rsidR="009C5782" w:rsidRPr="00C73C19" w:rsidRDefault="009C5782" w:rsidP="00D107C0">
            <w:pPr>
              <w:jc w:val="center"/>
              <w:rPr>
                <w:rFonts w:ascii="Times New Roman" w:hAnsi="Times New Roman"/>
                <w:sz w:val="26"/>
                <w:szCs w:val="26"/>
              </w:rPr>
            </w:pPr>
            <w:r w:rsidRPr="00C73C19">
              <w:rPr>
                <w:rFonts w:ascii="Times New Roman" w:hAnsi="Times New Roman"/>
                <w:sz w:val="26"/>
                <w:szCs w:val="26"/>
              </w:rPr>
              <w:t>3</w:t>
            </w:r>
            <w:r w:rsidR="007B3152" w:rsidRPr="00C73C19">
              <w:rPr>
                <w:rFonts w:ascii="Times New Roman" w:hAnsi="Times New Roman"/>
                <w:sz w:val="26"/>
                <w:szCs w:val="26"/>
              </w:rPr>
              <w:t>6</w:t>
            </w:r>
            <w:r w:rsidRPr="00C73C19">
              <w:rPr>
                <w:rFonts w:ascii="Times New Roman" w:hAnsi="Times New Roman"/>
                <w:sz w:val="26"/>
                <w:szCs w:val="26"/>
              </w:rPr>
              <w:t xml:space="preserve"> </w:t>
            </w:r>
          </w:p>
          <w:p w:rsidR="009C5782" w:rsidRPr="00C73C19" w:rsidRDefault="009C5782" w:rsidP="00D107C0">
            <w:pPr>
              <w:jc w:val="center"/>
              <w:rPr>
                <w:rFonts w:ascii="Times New Roman" w:hAnsi="Times New Roman"/>
                <w:sz w:val="26"/>
                <w:szCs w:val="26"/>
              </w:rPr>
            </w:pPr>
          </w:p>
          <w:p w:rsidR="009C5782" w:rsidRPr="00C73C19" w:rsidRDefault="009C5782" w:rsidP="00D107C0">
            <w:pPr>
              <w:jc w:val="center"/>
              <w:rPr>
                <w:rFonts w:ascii="Times New Roman" w:hAnsi="Times New Roman"/>
                <w:sz w:val="26"/>
                <w:szCs w:val="26"/>
              </w:rPr>
            </w:pPr>
          </w:p>
          <w:p w:rsidR="009C5782" w:rsidRPr="00C73C19" w:rsidRDefault="009C5782" w:rsidP="00D107C0">
            <w:pPr>
              <w:jc w:val="center"/>
              <w:rPr>
                <w:rFonts w:ascii="Times New Roman" w:hAnsi="Times New Roman"/>
                <w:sz w:val="26"/>
                <w:szCs w:val="26"/>
              </w:rPr>
            </w:pPr>
          </w:p>
        </w:tc>
        <w:tc>
          <w:tcPr>
            <w:tcW w:w="7087" w:type="dxa"/>
            <w:tcBorders>
              <w:top w:val="single" w:sz="4" w:space="0" w:color="auto"/>
              <w:bottom w:val="single" w:sz="4" w:space="0" w:color="auto"/>
            </w:tcBorders>
          </w:tcPr>
          <w:p w:rsidR="000674C8" w:rsidRPr="00C73C19" w:rsidRDefault="009C5782" w:rsidP="000674C8">
            <w:pPr>
              <w:ind w:right="34"/>
              <w:jc w:val="both"/>
              <w:rPr>
                <w:rFonts w:ascii="Times New Roman" w:hAnsi="Times New Roman"/>
                <w:sz w:val="26"/>
                <w:szCs w:val="26"/>
                <w:lang w:val="kk-KZ"/>
              </w:rPr>
            </w:pPr>
            <w:r w:rsidRPr="00C73C19">
              <w:rPr>
                <w:rFonts w:ascii="Times New Roman" w:hAnsi="Times New Roman"/>
                <w:sz w:val="26"/>
                <w:szCs w:val="26"/>
                <w:lang w:val="kk-KZ"/>
              </w:rPr>
              <w:t xml:space="preserve">Асыранды құс, мал өнімі шикізаты, шаң шығаратын жүктер, улы химикаттар мен минералдық тыңайтқыштар тасымалданған жылжымалы құрамды тазартумен және жуумен тұрақты айналысатын жуушы-тазартушы </w:t>
            </w:r>
            <w:r w:rsidR="000674C8" w:rsidRPr="00C73C19">
              <w:rPr>
                <w:rFonts w:ascii="Times New Roman" w:hAnsi="Times New Roman"/>
                <w:sz w:val="26"/>
                <w:szCs w:val="26"/>
                <w:lang w:val="kk-KZ"/>
              </w:rPr>
              <w:t>Нитробояулармен жұмыс істеумен тұрақты айналысатын сырлаушы:</w:t>
            </w:r>
          </w:p>
          <w:p w:rsidR="000674C8" w:rsidRPr="00C73C19" w:rsidRDefault="000674C8" w:rsidP="000674C8">
            <w:pPr>
              <w:pStyle w:val="a3"/>
              <w:numPr>
                <w:ilvl w:val="2"/>
                <w:numId w:val="12"/>
              </w:numPr>
              <w:ind w:left="175" w:right="34" w:hanging="175"/>
              <w:jc w:val="both"/>
              <w:rPr>
                <w:rFonts w:ascii="Times New Roman" w:hAnsi="Times New Roman"/>
                <w:sz w:val="26"/>
                <w:szCs w:val="26"/>
              </w:rPr>
            </w:pPr>
            <w:r w:rsidRPr="00C73C19">
              <w:rPr>
                <w:rFonts w:ascii="Times New Roman" w:hAnsi="Times New Roman"/>
                <w:sz w:val="26"/>
                <w:szCs w:val="26"/>
              </w:rPr>
              <w:t xml:space="preserve">жайларда камерасыз бояу кезінде пульверизатормен  </w:t>
            </w:r>
          </w:p>
          <w:p w:rsidR="009C5782" w:rsidRPr="00C73C19" w:rsidRDefault="000674C8" w:rsidP="000674C8">
            <w:pPr>
              <w:pStyle w:val="a3"/>
              <w:numPr>
                <w:ilvl w:val="2"/>
                <w:numId w:val="12"/>
              </w:numPr>
              <w:ind w:left="175" w:right="34" w:hanging="175"/>
              <w:jc w:val="both"/>
              <w:rPr>
                <w:rFonts w:ascii="Times New Roman" w:hAnsi="Times New Roman"/>
                <w:sz w:val="26"/>
                <w:szCs w:val="26"/>
                <w:lang w:val="kk-KZ"/>
              </w:rPr>
            </w:pPr>
            <w:r w:rsidRPr="00C73C19">
              <w:rPr>
                <w:rFonts w:ascii="Times New Roman" w:hAnsi="Times New Roman"/>
                <w:sz w:val="26"/>
                <w:szCs w:val="26"/>
              </w:rPr>
              <w:t>жаққышпен</w:t>
            </w:r>
          </w:p>
        </w:tc>
        <w:tc>
          <w:tcPr>
            <w:tcW w:w="2268" w:type="dxa"/>
            <w:tcBorders>
              <w:top w:val="single" w:sz="4" w:space="0" w:color="auto"/>
              <w:bottom w:val="single" w:sz="4" w:space="0" w:color="auto"/>
            </w:tcBorders>
          </w:tcPr>
          <w:p w:rsidR="009C5782" w:rsidRPr="00C73C19" w:rsidRDefault="009C5782" w:rsidP="00D107C0">
            <w:pPr>
              <w:jc w:val="center"/>
              <w:rPr>
                <w:rFonts w:ascii="Times New Roman" w:hAnsi="Times New Roman"/>
                <w:sz w:val="26"/>
                <w:szCs w:val="26"/>
                <w:lang w:val="kk-KZ"/>
              </w:rPr>
            </w:pPr>
          </w:p>
          <w:p w:rsidR="009C5782" w:rsidRPr="00C73C19" w:rsidRDefault="009C5782" w:rsidP="00D107C0">
            <w:pPr>
              <w:jc w:val="center"/>
              <w:rPr>
                <w:rFonts w:ascii="Times New Roman" w:hAnsi="Times New Roman"/>
                <w:sz w:val="26"/>
                <w:szCs w:val="26"/>
                <w:lang w:val="kk-KZ"/>
              </w:rPr>
            </w:pPr>
          </w:p>
          <w:p w:rsidR="009C5782" w:rsidRPr="00C73C19" w:rsidRDefault="009C5782" w:rsidP="00D107C0">
            <w:pPr>
              <w:jc w:val="center"/>
              <w:rPr>
                <w:rFonts w:ascii="Times New Roman" w:hAnsi="Times New Roman"/>
                <w:sz w:val="26"/>
                <w:szCs w:val="26"/>
                <w:lang w:val="kk-KZ"/>
              </w:rPr>
            </w:pPr>
          </w:p>
          <w:p w:rsidR="000674C8" w:rsidRPr="00C73C19" w:rsidRDefault="009C5782" w:rsidP="00D107C0">
            <w:pPr>
              <w:jc w:val="center"/>
              <w:rPr>
                <w:rFonts w:ascii="Times New Roman" w:hAnsi="Times New Roman"/>
                <w:sz w:val="26"/>
                <w:szCs w:val="26"/>
                <w:lang w:val="kk-KZ"/>
              </w:rPr>
            </w:pPr>
            <w:r w:rsidRPr="00C73C19">
              <w:rPr>
                <w:rFonts w:ascii="Times New Roman" w:hAnsi="Times New Roman"/>
                <w:sz w:val="26"/>
                <w:szCs w:val="26"/>
              </w:rPr>
              <w:t>6</w:t>
            </w: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9C5782"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tc>
      </w:tr>
      <w:tr w:rsidR="0040433E" w:rsidRPr="00C73C19" w:rsidTr="009C5782">
        <w:trPr>
          <w:trHeight w:val="453"/>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40433E" w:rsidP="007B3152">
            <w:pPr>
              <w:jc w:val="center"/>
              <w:rPr>
                <w:rFonts w:ascii="Times New Roman" w:hAnsi="Times New Roman"/>
                <w:sz w:val="26"/>
                <w:szCs w:val="26"/>
                <w:lang w:val="kk-KZ"/>
              </w:rPr>
            </w:pPr>
            <w:r w:rsidRPr="00C73C19">
              <w:rPr>
                <w:rFonts w:ascii="Times New Roman" w:hAnsi="Times New Roman"/>
                <w:sz w:val="26"/>
                <w:szCs w:val="26"/>
              </w:rPr>
              <w:t>3</w:t>
            </w:r>
            <w:r w:rsidR="007B3152" w:rsidRPr="00C73C19">
              <w:rPr>
                <w:rFonts w:ascii="Times New Roman" w:hAnsi="Times New Roman"/>
                <w:sz w:val="26"/>
                <w:szCs w:val="26"/>
              </w:rPr>
              <w:t>7</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Өздігінен жүретін бұрғылау-кран машиналарының машинисі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9C5782">
        <w:trPr>
          <w:trHeight w:val="417"/>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9C5782" w:rsidP="007B3152">
            <w:pPr>
              <w:jc w:val="center"/>
              <w:rPr>
                <w:rFonts w:ascii="Times New Roman" w:hAnsi="Times New Roman"/>
                <w:sz w:val="26"/>
                <w:szCs w:val="26"/>
                <w:lang w:val="kk-KZ"/>
              </w:rPr>
            </w:pPr>
            <w:r w:rsidRPr="00C73C19">
              <w:rPr>
                <w:rFonts w:ascii="Times New Roman" w:hAnsi="Times New Roman"/>
                <w:sz w:val="26"/>
                <w:szCs w:val="26"/>
              </w:rPr>
              <w:t>3</w:t>
            </w:r>
            <w:r w:rsidR="007B3152" w:rsidRPr="00C73C19">
              <w:rPr>
                <w:rFonts w:ascii="Times New Roman" w:hAnsi="Times New Roman"/>
                <w:sz w:val="26"/>
                <w:szCs w:val="26"/>
              </w:rPr>
              <w:t>8</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rPr>
            </w:pPr>
            <w:r w:rsidRPr="00C73C19">
              <w:rPr>
                <w:rFonts w:ascii="Times New Roman" w:hAnsi="Times New Roman"/>
                <w:sz w:val="26"/>
                <w:szCs w:val="26"/>
              </w:rPr>
              <w:t>Құм әперуші қондырғының машинисі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7B3152" w:rsidRPr="00C73C19" w:rsidTr="009C5782">
        <w:trPr>
          <w:trHeight w:val="417"/>
        </w:trPr>
        <w:tc>
          <w:tcPr>
            <w:tcW w:w="710" w:type="dxa"/>
            <w:tcBorders>
              <w:top w:val="single" w:sz="4" w:space="0" w:color="auto"/>
              <w:left w:val="single" w:sz="4" w:space="0" w:color="auto"/>
              <w:bottom w:val="single" w:sz="4" w:space="0" w:color="auto"/>
              <w:right w:val="single" w:sz="4" w:space="0" w:color="auto"/>
            </w:tcBorders>
          </w:tcPr>
          <w:p w:rsidR="007B3152" w:rsidRPr="00C73C19" w:rsidRDefault="005A530E" w:rsidP="007B3152">
            <w:pPr>
              <w:jc w:val="center"/>
              <w:rPr>
                <w:rFonts w:ascii="Times New Roman" w:hAnsi="Times New Roman"/>
                <w:sz w:val="26"/>
                <w:szCs w:val="26"/>
                <w:lang w:val="kk-KZ"/>
              </w:rPr>
            </w:pPr>
            <w:r w:rsidRPr="00C73C19">
              <w:rPr>
                <w:rFonts w:ascii="Times New Roman" w:hAnsi="Times New Roman"/>
                <w:sz w:val="26"/>
                <w:szCs w:val="26"/>
              </w:rPr>
              <w:t>39</w:t>
            </w:r>
          </w:p>
        </w:tc>
        <w:tc>
          <w:tcPr>
            <w:tcW w:w="7087" w:type="dxa"/>
            <w:tcBorders>
              <w:top w:val="single" w:sz="4" w:space="0" w:color="auto"/>
              <w:left w:val="single" w:sz="4" w:space="0" w:color="auto"/>
              <w:bottom w:val="single" w:sz="4" w:space="0" w:color="auto"/>
              <w:right w:val="single" w:sz="4" w:space="0" w:color="auto"/>
            </w:tcBorders>
          </w:tcPr>
          <w:p w:rsidR="007B3152" w:rsidRPr="00C73C19" w:rsidRDefault="00DE6783" w:rsidP="008E4531">
            <w:pPr>
              <w:ind w:right="34"/>
              <w:jc w:val="both"/>
              <w:rPr>
                <w:rFonts w:ascii="Times New Roman" w:hAnsi="Times New Roman"/>
                <w:sz w:val="26"/>
                <w:szCs w:val="26"/>
                <w:lang w:val="kk-KZ"/>
              </w:rPr>
            </w:pPr>
            <w:r w:rsidRPr="00C73C19">
              <w:rPr>
                <w:rFonts w:ascii="Times New Roman" w:hAnsi="Times New Roman"/>
                <w:sz w:val="26"/>
                <w:szCs w:val="26"/>
                <w:lang w:val="kk-KZ"/>
              </w:rPr>
              <w:t>Жабық бөлме-жайларда тетіктерді бензинде, сілтілік, қышқылдық ерітінділерде</w:t>
            </w:r>
            <w:r w:rsidR="00ED7764" w:rsidRPr="00C73C19">
              <w:rPr>
                <w:rFonts w:ascii="Times New Roman" w:hAnsi="Times New Roman"/>
                <w:sz w:val="26"/>
                <w:szCs w:val="26"/>
                <w:lang w:val="kk-KZ"/>
              </w:rPr>
              <w:t xml:space="preserve"> жуумен тұрақты айналысатын жуушы</w:t>
            </w:r>
          </w:p>
        </w:tc>
        <w:tc>
          <w:tcPr>
            <w:tcW w:w="2268" w:type="dxa"/>
            <w:tcBorders>
              <w:top w:val="single" w:sz="4" w:space="0" w:color="auto"/>
              <w:left w:val="single" w:sz="4" w:space="0" w:color="auto"/>
              <w:bottom w:val="single" w:sz="4" w:space="0" w:color="auto"/>
              <w:right w:val="single" w:sz="4" w:space="0" w:color="auto"/>
            </w:tcBorders>
          </w:tcPr>
          <w:p w:rsidR="007B3152" w:rsidRPr="00C73C19" w:rsidRDefault="00ED7764" w:rsidP="00D107C0">
            <w:pPr>
              <w:jc w:val="center"/>
              <w:rPr>
                <w:rFonts w:ascii="Times New Roman" w:hAnsi="Times New Roman"/>
                <w:sz w:val="26"/>
                <w:szCs w:val="26"/>
                <w:lang w:val="kk-KZ"/>
              </w:rPr>
            </w:pPr>
            <w:r w:rsidRPr="00C73C19">
              <w:rPr>
                <w:rFonts w:ascii="Times New Roman" w:hAnsi="Times New Roman"/>
                <w:sz w:val="26"/>
                <w:szCs w:val="26"/>
                <w:lang w:val="kk-KZ"/>
              </w:rPr>
              <w:t>6</w:t>
            </w:r>
          </w:p>
        </w:tc>
      </w:tr>
      <w:tr w:rsidR="0040433E" w:rsidRPr="00C73C19" w:rsidTr="009C5782">
        <w:trPr>
          <w:trHeight w:val="329"/>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7B3152" w:rsidP="009C5782">
            <w:pPr>
              <w:jc w:val="center"/>
              <w:rPr>
                <w:rFonts w:ascii="Times New Roman" w:hAnsi="Times New Roman"/>
                <w:sz w:val="26"/>
                <w:szCs w:val="26"/>
                <w:lang w:val="kk-KZ"/>
              </w:rPr>
            </w:pPr>
            <w:r w:rsidRPr="00C73C19">
              <w:rPr>
                <w:rFonts w:ascii="Times New Roman" w:hAnsi="Times New Roman"/>
                <w:sz w:val="26"/>
                <w:szCs w:val="26"/>
              </w:rPr>
              <w:t>40</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b/>
                <w:sz w:val="26"/>
                <w:szCs w:val="26"/>
                <w:lang w:val="kk-KZ"/>
              </w:rPr>
            </w:pPr>
            <w:r w:rsidRPr="00C73C19">
              <w:rPr>
                <w:rFonts w:ascii="Times New Roman" w:hAnsi="Times New Roman"/>
                <w:sz w:val="26"/>
                <w:szCs w:val="26"/>
                <w:lang w:val="kk-KZ"/>
              </w:rPr>
              <w:t>Қолмен істейтін пневматикалық және электрлі соққы құрал-сайманымен жүргізілетін жол жұмыстарымен тұрақты айналысатын жол монтері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lang w:val="kk-KZ"/>
              </w:rPr>
            </w:pPr>
          </w:p>
          <w:p w:rsidR="009C5782" w:rsidRPr="00C73C19" w:rsidRDefault="009C5782"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40433E" w:rsidP="009C5782">
            <w:pPr>
              <w:jc w:val="center"/>
              <w:rPr>
                <w:rFonts w:ascii="Times New Roman" w:hAnsi="Times New Roman"/>
                <w:sz w:val="26"/>
                <w:szCs w:val="26"/>
                <w:lang w:val="kk-KZ"/>
              </w:rPr>
            </w:pPr>
            <w:r w:rsidRPr="00C73C19">
              <w:rPr>
                <w:rFonts w:ascii="Times New Roman" w:hAnsi="Times New Roman"/>
                <w:sz w:val="26"/>
                <w:szCs w:val="26"/>
              </w:rPr>
              <w:t>4</w:t>
            </w:r>
            <w:r w:rsidR="005A530E" w:rsidRPr="00C73C19">
              <w:rPr>
                <w:rFonts w:ascii="Times New Roman" w:hAnsi="Times New Roman"/>
                <w:sz w:val="26"/>
                <w:szCs w:val="26"/>
              </w:rPr>
              <w:t>1</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lang w:val="kk-KZ"/>
              </w:rPr>
            </w:pPr>
            <w:r w:rsidRPr="00C73C19">
              <w:rPr>
                <w:rFonts w:ascii="Times New Roman" w:hAnsi="Times New Roman"/>
                <w:sz w:val="26"/>
                <w:szCs w:val="26"/>
                <w:lang w:val="kk-KZ"/>
              </w:rPr>
              <w:t>Мұнай мен мұнай өнімдері бар резервуарлық парктерге, сондай-ақ мұнай мен мұнай өнімдерін құятын және ағызатын эстакадаларға қызмет көрсеткен кездегі тауарлық оператор</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lang w:val="kk-KZ"/>
              </w:rPr>
            </w:pPr>
          </w:p>
          <w:p w:rsidR="009C5782" w:rsidRPr="00C73C19" w:rsidRDefault="009C5782" w:rsidP="00D107C0">
            <w:pPr>
              <w:jc w:val="center"/>
              <w:rPr>
                <w:rFonts w:ascii="Times New Roman" w:hAnsi="Times New Roman"/>
                <w:sz w:val="26"/>
                <w:szCs w:val="26"/>
                <w:lang w:val="kk-KZ"/>
              </w:rPr>
            </w:pPr>
          </w:p>
          <w:p w:rsidR="009C5782" w:rsidRPr="00C73C19" w:rsidRDefault="009C5782" w:rsidP="00D107C0">
            <w:pPr>
              <w:jc w:val="center"/>
              <w:rPr>
                <w:rFonts w:ascii="Times New Roman" w:hAnsi="Times New Roman"/>
                <w:sz w:val="26"/>
                <w:szCs w:val="26"/>
                <w:lang w:val="kk-KZ"/>
              </w:rPr>
            </w:pPr>
          </w:p>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40433E" w:rsidRPr="00C73C19" w:rsidTr="009C5782">
        <w:trPr>
          <w:trHeight w:val="407"/>
        </w:trPr>
        <w:tc>
          <w:tcPr>
            <w:tcW w:w="710" w:type="dxa"/>
            <w:tcBorders>
              <w:top w:val="single" w:sz="4" w:space="0" w:color="auto"/>
              <w:left w:val="single" w:sz="4" w:space="0" w:color="auto"/>
              <w:bottom w:val="single" w:sz="4" w:space="0" w:color="auto"/>
              <w:right w:val="single" w:sz="4" w:space="0" w:color="auto"/>
            </w:tcBorders>
          </w:tcPr>
          <w:p w:rsidR="0040433E" w:rsidRPr="00C73C19" w:rsidRDefault="0040433E" w:rsidP="009C5782">
            <w:pPr>
              <w:jc w:val="center"/>
              <w:rPr>
                <w:rFonts w:ascii="Times New Roman" w:hAnsi="Times New Roman"/>
                <w:sz w:val="26"/>
                <w:szCs w:val="26"/>
                <w:lang w:val="kk-KZ"/>
              </w:rPr>
            </w:pPr>
            <w:r w:rsidRPr="00C73C19">
              <w:rPr>
                <w:rFonts w:ascii="Times New Roman" w:hAnsi="Times New Roman"/>
                <w:sz w:val="26"/>
                <w:szCs w:val="26"/>
              </w:rPr>
              <w:t>4</w:t>
            </w:r>
            <w:r w:rsidR="009C5782" w:rsidRPr="00C73C19">
              <w:rPr>
                <w:rFonts w:ascii="Times New Roman" w:hAnsi="Times New Roman"/>
                <w:sz w:val="26"/>
                <w:szCs w:val="26"/>
              </w:rPr>
              <w:t>2</w:t>
            </w:r>
          </w:p>
        </w:tc>
        <w:tc>
          <w:tcPr>
            <w:tcW w:w="7087" w:type="dxa"/>
            <w:tcBorders>
              <w:top w:val="single" w:sz="4" w:space="0" w:color="auto"/>
              <w:left w:val="single" w:sz="4" w:space="0" w:color="auto"/>
              <w:bottom w:val="single" w:sz="4" w:space="0" w:color="auto"/>
              <w:right w:val="single" w:sz="4" w:space="0" w:color="auto"/>
            </w:tcBorders>
          </w:tcPr>
          <w:p w:rsidR="0040433E" w:rsidRPr="00C73C19" w:rsidRDefault="0040433E" w:rsidP="008E4531">
            <w:pPr>
              <w:ind w:right="34"/>
              <w:jc w:val="both"/>
              <w:rPr>
                <w:rFonts w:ascii="Times New Roman" w:hAnsi="Times New Roman"/>
                <w:sz w:val="26"/>
                <w:szCs w:val="26"/>
              </w:rPr>
            </w:pPr>
            <w:r w:rsidRPr="00C73C19">
              <w:rPr>
                <w:rFonts w:ascii="Times New Roman" w:hAnsi="Times New Roman"/>
                <w:sz w:val="26"/>
                <w:szCs w:val="26"/>
              </w:rPr>
              <w:t>Вагондарды тексеруші, вагондарды тексеруші-жөндеуші</w:t>
            </w:r>
          </w:p>
        </w:tc>
        <w:tc>
          <w:tcPr>
            <w:tcW w:w="2268" w:type="dxa"/>
            <w:tcBorders>
              <w:top w:val="single" w:sz="4" w:space="0" w:color="auto"/>
              <w:left w:val="single" w:sz="4" w:space="0" w:color="auto"/>
              <w:bottom w:val="single" w:sz="4" w:space="0" w:color="auto"/>
              <w:right w:val="single" w:sz="4" w:space="0" w:color="auto"/>
            </w:tcBorders>
          </w:tcPr>
          <w:p w:rsidR="0040433E" w:rsidRPr="00C73C19" w:rsidRDefault="0040433E" w:rsidP="00D107C0">
            <w:pPr>
              <w:jc w:val="center"/>
              <w:rPr>
                <w:rFonts w:ascii="Times New Roman" w:hAnsi="Times New Roman"/>
                <w:sz w:val="26"/>
                <w:szCs w:val="26"/>
              </w:rPr>
            </w:pPr>
            <w:r w:rsidRPr="00C73C19">
              <w:rPr>
                <w:rFonts w:ascii="Times New Roman" w:hAnsi="Times New Roman"/>
                <w:sz w:val="26"/>
                <w:szCs w:val="26"/>
              </w:rPr>
              <w:t>6</w:t>
            </w:r>
          </w:p>
        </w:tc>
      </w:tr>
      <w:tr w:rsidR="009C5782" w:rsidRPr="00C73C19" w:rsidTr="000674C8">
        <w:trPr>
          <w:trHeight w:val="984"/>
        </w:trPr>
        <w:tc>
          <w:tcPr>
            <w:tcW w:w="710" w:type="dxa"/>
            <w:tcBorders>
              <w:top w:val="single" w:sz="4" w:space="0" w:color="auto"/>
              <w:left w:val="single" w:sz="4" w:space="0" w:color="auto"/>
              <w:right w:val="single" w:sz="4" w:space="0" w:color="auto"/>
            </w:tcBorders>
          </w:tcPr>
          <w:p w:rsidR="009C5782" w:rsidRPr="00C73C19" w:rsidRDefault="005A530E" w:rsidP="009C5782">
            <w:pPr>
              <w:jc w:val="center"/>
              <w:rPr>
                <w:rFonts w:ascii="Times New Roman" w:hAnsi="Times New Roman"/>
                <w:sz w:val="26"/>
                <w:szCs w:val="26"/>
                <w:lang w:val="kk-KZ"/>
              </w:rPr>
            </w:pPr>
            <w:r w:rsidRPr="00C73C19">
              <w:rPr>
                <w:rFonts w:ascii="Times New Roman" w:hAnsi="Times New Roman"/>
                <w:sz w:val="26"/>
                <w:szCs w:val="26"/>
              </w:rPr>
              <w:t>43</w:t>
            </w:r>
          </w:p>
        </w:tc>
        <w:tc>
          <w:tcPr>
            <w:tcW w:w="7087" w:type="dxa"/>
            <w:tcBorders>
              <w:top w:val="single" w:sz="4" w:space="0" w:color="auto"/>
              <w:left w:val="single" w:sz="4" w:space="0" w:color="auto"/>
              <w:right w:val="single" w:sz="4" w:space="0" w:color="auto"/>
            </w:tcBorders>
          </w:tcPr>
          <w:p w:rsidR="009C5782" w:rsidRPr="00C73C19" w:rsidRDefault="009C5782" w:rsidP="008E4531">
            <w:pPr>
              <w:ind w:right="34"/>
              <w:jc w:val="both"/>
              <w:rPr>
                <w:rFonts w:ascii="Times New Roman" w:hAnsi="Times New Roman"/>
                <w:sz w:val="26"/>
                <w:szCs w:val="26"/>
                <w:lang w:val="kk-KZ"/>
              </w:rPr>
            </w:pPr>
            <w:r w:rsidRPr="00C73C19">
              <w:rPr>
                <w:rFonts w:ascii="Times New Roman" w:hAnsi="Times New Roman"/>
                <w:sz w:val="26"/>
                <w:szCs w:val="26"/>
                <w:lang w:val="kk-KZ"/>
              </w:rPr>
              <w:t>Мұнай өнімдері құйылатын вагон-цистерналарды тексерумен, қабылдаумен және тапсырумен айналысатын</w:t>
            </w:r>
          </w:p>
          <w:p w:rsidR="009C5782" w:rsidRPr="00C73C19" w:rsidRDefault="009C5782" w:rsidP="008E4531">
            <w:pPr>
              <w:ind w:right="34"/>
              <w:jc w:val="both"/>
              <w:rPr>
                <w:rFonts w:ascii="Times New Roman" w:hAnsi="Times New Roman"/>
                <w:sz w:val="26"/>
                <w:szCs w:val="26"/>
                <w:lang w:val="kk-KZ"/>
              </w:rPr>
            </w:pPr>
            <w:r w:rsidRPr="00C73C19">
              <w:rPr>
                <w:rFonts w:ascii="Times New Roman" w:hAnsi="Times New Roman"/>
                <w:sz w:val="26"/>
                <w:szCs w:val="26"/>
                <w:lang w:val="kk-KZ"/>
              </w:rPr>
              <w:t xml:space="preserve"> темір жол цистерналарын, сыйымдылықтарын тексеруші</w:t>
            </w:r>
            <w:r w:rsidR="000674C8" w:rsidRPr="00C73C19">
              <w:rPr>
                <w:sz w:val="26"/>
                <w:szCs w:val="26"/>
                <w:lang w:val="kk-KZ"/>
              </w:rPr>
              <w:t xml:space="preserve"> </w:t>
            </w:r>
            <w:r w:rsidR="000674C8" w:rsidRPr="00C73C19">
              <w:rPr>
                <w:rFonts w:ascii="Times New Roman" w:hAnsi="Times New Roman"/>
                <w:sz w:val="26"/>
                <w:szCs w:val="26"/>
                <w:lang w:val="kk-KZ"/>
              </w:rPr>
              <w:t>Паровоздар қазандарын жуушы</w:t>
            </w:r>
          </w:p>
        </w:tc>
        <w:tc>
          <w:tcPr>
            <w:tcW w:w="2268" w:type="dxa"/>
            <w:tcBorders>
              <w:top w:val="single" w:sz="4" w:space="0" w:color="auto"/>
              <w:left w:val="single" w:sz="4" w:space="0" w:color="auto"/>
              <w:right w:val="single" w:sz="4" w:space="0" w:color="auto"/>
            </w:tcBorders>
          </w:tcPr>
          <w:p w:rsidR="009C5782" w:rsidRPr="00C73C19" w:rsidRDefault="009C5782" w:rsidP="00D107C0">
            <w:pPr>
              <w:jc w:val="center"/>
              <w:rPr>
                <w:rFonts w:ascii="Times New Roman" w:hAnsi="Times New Roman"/>
                <w:sz w:val="26"/>
                <w:szCs w:val="26"/>
                <w:lang w:val="kk-KZ"/>
              </w:rPr>
            </w:pPr>
          </w:p>
          <w:p w:rsidR="009C5782" w:rsidRPr="00C73C19" w:rsidRDefault="009C5782" w:rsidP="00D107C0">
            <w:pPr>
              <w:jc w:val="center"/>
              <w:rPr>
                <w:rFonts w:ascii="Times New Roman" w:hAnsi="Times New Roman"/>
                <w:sz w:val="26"/>
                <w:szCs w:val="26"/>
                <w:lang w:val="kk-KZ"/>
              </w:rPr>
            </w:pPr>
          </w:p>
          <w:p w:rsidR="000674C8" w:rsidRPr="00C73C19" w:rsidRDefault="009C5782" w:rsidP="00D107C0">
            <w:pPr>
              <w:jc w:val="center"/>
              <w:rPr>
                <w:rFonts w:ascii="Times New Roman" w:hAnsi="Times New Roman"/>
                <w:sz w:val="26"/>
                <w:szCs w:val="26"/>
                <w:lang w:val="kk-KZ"/>
              </w:rPr>
            </w:pPr>
            <w:r w:rsidRPr="00C73C19">
              <w:rPr>
                <w:rFonts w:ascii="Times New Roman" w:hAnsi="Times New Roman"/>
                <w:sz w:val="26"/>
                <w:szCs w:val="26"/>
              </w:rPr>
              <w:t>6</w:t>
            </w:r>
          </w:p>
          <w:p w:rsidR="009C5782" w:rsidRPr="00C73C19" w:rsidRDefault="000674C8" w:rsidP="00D107C0">
            <w:pPr>
              <w:jc w:val="center"/>
              <w:rPr>
                <w:rFonts w:ascii="Times New Roman" w:hAnsi="Times New Roman"/>
                <w:sz w:val="26"/>
                <w:szCs w:val="26"/>
              </w:rPr>
            </w:pPr>
            <w:r w:rsidRPr="00C73C19">
              <w:rPr>
                <w:rFonts w:ascii="Times New Roman" w:hAnsi="Times New Roman"/>
                <w:sz w:val="26"/>
                <w:szCs w:val="26"/>
                <w:lang w:val="kk-KZ"/>
              </w:rPr>
              <w:t>6</w:t>
            </w:r>
          </w:p>
        </w:tc>
      </w:tr>
      <w:tr w:rsidR="000674C8" w:rsidRPr="00C73C19" w:rsidTr="009C5782">
        <w:trPr>
          <w:trHeight w:val="310"/>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9C5782">
            <w:pPr>
              <w:jc w:val="center"/>
              <w:rPr>
                <w:rFonts w:ascii="Times New Roman" w:hAnsi="Times New Roman"/>
                <w:sz w:val="26"/>
                <w:szCs w:val="26"/>
                <w:lang w:val="kk-KZ"/>
              </w:rPr>
            </w:pPr>
            <w:r w:rsidRPr="00C73C19">
              <w:rPr>
                <w:rFonts w:ascii="Times New Roman" w:hAnsi="Times New Roman"/>
                <w:sz w:val="26"/>
                <w:szCs w:val="26"/>
              </w:rPr>
              <w:t>44</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ind w:right="34"/>
              <w:rPr>
                <w:sz w:val="26"/>
                <w:szCs w:val="26"/>
                <w:lang w:val="kk-KZ"/>
              </w:rPr>
            </w:pPr>
            <w:r w:rsidRPr="00C73C19">
              <w:rPr>
                <w:rFonts w:ascii="Times New Roman" w:hAnsi="Times New Roman"/>
                <w:sz w:val="26"/>
                <w:szCs w:val="26"/>
                <w:lang w:val="kk-KZ"/>
              </w:rPr>
              <w:t>Электрографиялық, репродуктивтік аппараттарда тікелей жұмыс істейтін көшіргіш көбейту машиналарының операторы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r w:rsidRPr="00C73C19">
              <w:rPr>
                <w:rFonts w:ascii="Times New Roman" w:hAnsi="Times New Roman"/>
                <w:sz w:val="26"/>
                <w:szCs w:val="26"/>
                <w:lang w:val="kk-KZ"/>
              </w:rPr>
              <w:t>6</w:t>
            </w:r>
          </w:p>
        </w:tc>
      </w:tr>
      <w:tr w:rsidR="000674C8" w:rsidRPr="00C73C19" w:rsidTr="009C5782">
        <w:trPr>
          <w:trHeight w:val="977"/>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45</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ind w:right="34"/>
              <w:jc w:val="both"/>
              <w:rPr>
                <w:rFonts w:ascii="Times New Roman" w:hAnsi="Times New Roman"/>
                <w:sz w:val="26"/>
                <w:szCs w:val="26"/>
              </w:rPr>
            </w:pPr>
            <w:r w:rsidRPr="00C73C19">
              <w:rPr>
                <w:rFonts w:ascii="Times New Roman" w:hAnsi="Times New Roman"/>
                <w:sz w:val="26"/>
                <w:szCs w:val="26"/>
              </w:rPr>
              <w:t>Ақпаратты өңдеу жөніндегі оператор</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9C5782">
            <w:pPr>
              <w:jc w:val="center"/>
              <w:rPr>
                <w:rFonts w:ascii="Times New Roman" w:hAnsi="Times New Roman"/>
                <w:sz w:val="26"/>
                <w:szCs w:val="26"/>
                <w:lang w:val="kk-KZ"/>
              </w:rPr>
            </w:pPr>
            <w:r w:rsidRPr="00C73C19">
              <w:rPr>
                <w:rFonts w:ascii="Times New Roman" w:hAnsi="Times New Roman"/>
                <w:sz w:val="26"/>
                <w:szCs w:val="26"/>
              </w:rPr>
              <w:t>46</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ind w:right="34"/>
              <w:jc w:val="both"/>
              <w:rPr>
                <w:rFonts w:ascii="Times New Roman" w:hAnsi="Times New Roman"/>
                <w:sz w:val="26"/>
                <w:szCs w:val="26"/>
              </w:rPr>
            </w:pPr>
            <w:r w:rsidRPr="00C73C19">
              <w:rPr>
                <w:rFonts w:ascii="Times New Roman" w:hAnsi="Times New Roman"/>
                <w:sz w:val="26"/>
                <w:szCs w:val="26"/>
              </w:rPr>
              <w:t>Поезд диспетчері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9C5782">
            <w:pPr>
              <w:jc w:val="center"/>
              <w:rPr>
                <w:rFonts w:ascii="Times New Roman" w:hAnsi="Times New Roman"/>
                <w:sz w:val="26"/>
                <w:szCs w:val="26"/>
                <w:lang w:val="kk-KZ"/>
              </w:rPr>
            </w:pPr>
            <w:r w:rsidRPr="00C73C19">
              <w:rPr>
                <w:rFonts w:ascii="Times New Roman" w:hAnsi="Times New Roman"/>
                <w:sz w:val="26"/>
                <w:szCs w:val="26"/>
              </w:rPr>
              <w:t>47</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eastAsia="Times New Roman" w:hAnsi="Times New Roman"/>
                <w:sz w:val="26"/>
                <w:szCs w:val="26"/>
                <w:lang w:val="kk-KZ" w:eastAsia="ru-RU"/>
              </w:rPr>
            </w:pPr>
            <w:r w:rsidRPr="00C73C19">
              <w:rPr>
                <w:rFonts w:ascii="Times New Roman" w:hAnsi="Times New Roman"/>
                <w:sz w:val="26"/>
                <w:szCs w:val="26"/>
                <w:lang w:val="kk-KZ"/>
              </w:rPr>
              <w:t>Плита жанында тұрақты жұмыс істейтін аспаз</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9C5782">
            <w:pPr>
              <w:jc w:val="center"/>
              <w:rPr>
                <w:rFonts w:ascii="Times New Roman" w:hAnsi="Times New Roman"/>
                <w:sz w:val="26"/>
                <w:szCs w:val="26"/>
                <w:lang w:val="kk-KZ"/>
              </w:rPr>
            </w:pPr>
            <w:r w:rsidRPr="00C73C19">
              <w:rPr>
                <w:rFonts w:ascii="Times New Roman" w:hAnsi="Times New Roman"/>
                <w:sz w:val="26"/>
                <w:szCs w:val="26"/>
              </w:rPr>
              <w:t>48</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Құрамында мұнай газы бар күкіртті мұнай мен оны өңдеу өнімдерін эстакадаларда құю және ағызу жөніндегі жұмыспен айналысатын жүк пен багажды қабылдаушы-тапсырушы және вагондарды пломбылаушы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9C5782">
            <w:pPr>
              <w:jc w:val="center"/>
              <w:rPr>
                <w:rFonts w:ascii="Times New Roman" w:hAnsi="Times New Roman"/>
                <w:sz w:val="26"/>
                <w:szCs w:val="26"/>
                <w:lang w:val="kk-KZ"/>
              </w:rPr>
            </w:pPr>
            <w:r w:rsidRPr="00C73C19">
              <w:rPr>
                <w:rFonts w:ascii="Times New Roman" w:hAnsi="Times New Roman"/>
                <w:sz w:val="26"/>
                <w:szCs w:val="26"/>
              </w:rPr>
              <w:t>49</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Ыстық тәсілмен жүргізілетін жұмыстармен айналысатын пластмасса бұйымдарын престеуші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9C5782">
            <w:pPr>
              <w:jc w:val="center"/>
              <w:rPr>
                <w:rFonts w:ascii="Times New Roman" w:hAnsi="Times New Roman"/>
                <w:sz w:val="26"/>
                <w:szCs w:val="26"/>
                <w:lang w:val="kk-KZ"/>
              </w:rPr>
            </w:pPr>
            <w:r w:rsidRPr="00C73C19">
              <w:rPr>
                <w:rFonts w:ascii="Times New Roman" w:hAnsi="Times New Roman"/>
                <w:sz w:val="26"/>
                <w:szCs w:val="26"/>
              </w:rPr>
              <w:t>50</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Электр машиналары мен аспаптарының статерлеріне, роторларына, орауыштарына, секцияларына, автосымдары мен орамаларына арнайы улы лактар сіңіру жөніндегі жұмыстармен айналысатын электр техникалық бұйымдарды сіңдіруші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51</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rPr>
            </w:pPr>
            <w:r w:rsidRPr="00C73C19">
              <w:rPr>
                <w:rFonts w:ascii="Times New Roman" w:hAnsi="Times New Roman"/>
                <w:sz w:val="26"/>
                <w:szCs w:val="26"/>
              </w:rPr>
              <w:t>Сынама алушы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52</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Мұнай өнімдері мен химиялық өнімдер құйылатын цистерналарды өңдеумен айналысатын цистерналарды жуушы-булаушы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53</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Өнеркәсіптік канализация желісіне қызмет көрсетумен, тазартумен және жөндеумен айналысатын жұмысшылар</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9C578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54</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 xml:space="preserve">Көркейту жөніндегі (нәжістерді қолмен тазалау жөніндегі жұмыстардағы) жұмысшы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4175E2">
        <w:trPr>
          <w:trHeight w:val="594"/>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55</w:t>
            </w:r>
          </w:p>
          <w:p w:rsidR="000674C8" w:rsidRPr="00C73C19" w:rsidRDefault="000674C8"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rPr>
            </w:pPr>
            <w:r w:rsidRPr="00C73C19">
              <w:rPr>
                <w:rFonts w:ascii="Times New Roman" w:hAnsi="Times New Roman"/>
                <w:sz w:val="26"/>
                <w:szCs w:val="26"/>
                <w:lang w:val="kk-KZ"/>
              </w:rPr>
              <w:t>Ауа таратқыштардың тетіктерін бензинді, керосинді және ГОИ пастасын қолдану арқылы тетіктерді сүртумен тікелей айналысатын вагон депосы автобақылау пунктінің қызметкері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rPr>
            </w:pPr>
          </w:p>
          <w:p w:rsidR="000674C8" w:rsidRPr="00C73C19" w:rsidRDefault="000674C8" w:rsidP="000674C8">
            <w:pPr>
              <w:jc w:val="center"/>
              <w:rPr>
                <w:rFonts w:ascii="Times New Roman" w:hAnsi="Times New Roman"/>
                <w:sz w:val="26"/>
                <w:szCs w:val="26"/>
              </w:rPr>
            </w:pPr>
          </w:p>
          <w:p w:rsidR="000674C8" w:rsidRPr="00C73C19" w:rsidRDefault="000674C8" w:rsidP="000674C8">
            <w:pPr>
              <w:jc w:val="center"/>
              <w:rPr>
                <w:rFonts w:ascii="Times New Roman" w:hAnsi="Times New Roman"/>
                <w:sz w:val="26"/>
                <w:szCs w:val="26"/>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0674C8">
        <w:trPr>
          <w:trHeight w:val="880"/>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4175E2">
            <w:pPr>
              <w:jc w:val="center"/>
              <w:rPr>
                <w:rFonts w:ascii="Times New Roman" w:hAnsi="Times New Roman"/>
                <w:sz w:val="26"/>
                <w:szCs w:val="26"/>
              </w:rPr>
            </w:pPr>
            <w:r w:rsidRPr="00C73C19">
              <w:rPr>
                <w:rFonts w:ascii="Times New Roman" w:hAnsi="Times New Roman"/>
                <w:sz w:val="26"/>
                <w:szCs w:val="26"/>
              </w:rPr>
              <w:t>56.</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rPr>
              <w:t xml:space="preserve">Вагондарда, қоймаларда астық, ұн, жарма, кебек және қалдықтар тиеумен және түсірумен тұрақты айналысатын жұмысшы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0674C8">
        <w:trPr>
          <w:trHeight w:val="694"/>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57</w:t>
            </w:r>
          </w:p>
          <w:p w:rsidR="000674C8" w:rsidRPr="00C73C19" w:rsidRDefault="000674C8"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rPr>
            </w:pPr>
            <w:r w:rsidRPr="00C73C19">
              <w:rPr>
                <w:rFonts w:ascii="Times New Roman" w:hAnsi="Times New Roman"/>
                <w:sz w:val="26"/>
                <w:szCs w:val="26"/>
                <w:lang w:val="kk-KZ"/>
              </w:rPr>
              <w:t>Графит бұйымдарын (тетіктерді) өңдеумен айналысатын жұмысшы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r w:rsidRPr="00C73C19">
              <w:rPr>
                <w:rFonts w:ascii="Times New Roman" w:hAnsi="Times New Roman"/>
                <w:sz w:val="26"/>
                <w:szCs w:val="26"/>
                <w:lang w:val="kk-KZ"/>
              </w:rPr>
              <w:t>12</w:t>
            </w:r>
          </w:p>
        </w:tc>
      </w:tr>
      <w:tr w:rsidR="000674C8" w:rsidRPr="00C73C19" w:rsidTr="004175E2">
        <w:trPr>
          <w:trHeight w:val="600"/>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58</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Кір төсек жабдықтарының өндірістік партияларын жинақтаумен айналысатын қызметкер</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216"/>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C872C4" w:rsidP="004175E2">
            <w:pPr>
              <w:jc w:val="center"/>
              <w:rPr>
                <w:rFonts w:ascii="Times New Roman" w:hAnsi="Times New Roman"/>
                <w:sz w:val="26"/>
                <w:szCs w:val="26"/>
                <w:lang w:val="kk-KZ"/>
              </w:rPr>
            </w:pPr>
            <w:r w:rsidRPr="00C73C19">
              <w:rPr>
                <w:rFonts w:ascii="Times New Roman" w:hAnsi="Times New Roman"/>
                <w:sz w:val="26"/>
                <w:szCs w:val="26"/>
              </w:rPr>
              <w:t>5</w:t>
            </w:r>
            <w:r w:rsidR="005A530E" w:rsidRPr="00C73C19">
              <w:rPr>
                <w:rFonts w:ascii="Times New Roman" w:hAnsi="Times New Roman"/>
                <w:sz w:val="26"/>
                <w:szCs w:val="26"/>
              </w:rPr>
              <w:t>9</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rPr>
            </w:pPr>
            <w:r w:rsidRPr="00C73C19">
              <w:rPr>
                <w:rFonts w:ascii="Times New Roman" w:hAnsi="Times New Roman"/>
                <w:sz w:val="26"/>
                <w:szCs w:val="26"/>
              </w:rPr>
              <w:t>Резеңке бұйымдарды кесуші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60</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Миканиттен жасалған оқшаулауы бар коллекторларды жолақтаумен айналысатын жұмысшы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474"/>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61</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Капроннан жасалған бұйымдарды (тетіктерді) құюмен тұрақты айналысатын жұмысшы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62</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rPr>
            </w:pPr>
            <w:r w:rsidRPr="00C73C19">
              <w:rPr>
                <w:rFonts w:ascii="Times New Roman" w:hAnsi="Times New Roman"/>
                <w:sz w:val="26"/>
                <w:szCs w:val="26"/>
              </w:rPr>
              <w:t>Вагондардың қозғалыс жылдамдығын реттеуші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63</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Қорғасын мен қорғасын қорытпаларын механикалық және қолмен өңдеумен айналысатын жұмысшы (станокшы) (жұмыс күні 6 сағаттық болғанда</w:t>
            </w:r>
            <w:r w:rsidR="00C872C4" w:rsidRPr="00C73C19">
              <w:rPr>
                <w:rFonts w:ascii="Times New Roman" w:hAnsi="Times New Roman"/>
                <w:sz w:val="26"/>
                <w:szCs w:val="26"/>
                <w:lang w:val="kk-KZ"/>
              </w:rPr>
              <w:t>)</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5A530E" w:rsidP="004175E2">
            <w:pPr>
              <w:jc w:val="center"/>
              <w:rPr>
                <w:rFonts w:ascii="Times New Roman" w:hAnsi="Times New Roman"/>
                <w:sz w:val="26"/>
                <w:szCs w:val="26"/>
                <w:lang w:val="kk-KZ"/>
              </w:rPr>
            </w:pPr>
            <w:r w:rsidRPr="00C73C19">
              <w:rPr>
                <w:rFonts w:ascii="Times New Roman" w:hAnsi="Times New Roman"/>
                <w:sz w:val="26"/>
                <w:szCs w:val="26"/>
              </w:rPr>
              <w:t>64</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both"/>
              <w:rPr>
                <w:rFonts w:ascii="Times New Roman" w:hAnsi="Times New Roman"/>
                <w:sz w:val="26"/>
                <w:szCs w:val="26"/>
                <w:lang w:val="kk-KZ"/>
              </w:rPr>
            </w:pPr>
            <w:r w:rsidRPr="00C73C19">
              <w:rPr>
                <w:rFonts w:ascii="Times New Roman" w:hAnsi="Times New Roman"/>
                <w:sz w:val="26"/>
                <w:szCs w:val="26"/>
                <w:lang w:val="kk-KZ"/>
              </w:rPr>
              <w:t xml:space="preserve">Құрғақ әдіспен қатты қажақ шарықтастармен, жұмсақ шарықтастармен және қажақ ұнтақтар жағылған төсемдермен (дәндермен) өңдеу, сыдыру, тегістеу, қайрау және егеу жұмыстарымен тұрақты айналысатын жұмысшы.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lang w:val="kk-KZ"/>
              </w:rPr>
            </w:pPr>
          </w:p>
          <w:p w:rsidR="000674C8" w:rsidRPr="00C73C19" w:rsidRDefault="000674C8" w:rsidP="000674C8">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4175E2">
        <w:trPr>
          <w:trHeight w:val="63"/>
        </w:trPr>
        <w:tc>
          <w:tcPr>
            <w:tcW w:w="710" w:type="dxa"/>
            <w:tcBorders>
              <w:top w:val="single" w:sz="4" w:space="0" w:color="auto"/>
              <w:bottom w:val="single" w:sz="4" w:space="0" w:color="auto"/>
              <w:right w:val="nil"/>
            </w:tcBorders>
          </w:tcPr>
          <w:p w:rsidR="000674C8" w:rsidRPr="00C73C19" w:rsidRDefault="005A530E" w:rsidP="00D107C0">
            <w:pPr>
              <w:jc w:val="center"/>
              <w:rPr>
                <w:rFonts w:ascii="Times New Roman" w:hAnsi="Times New Roman"/>
                <w:sz w:val="26"/>
                <w:szCs w:val="26"/>
                <w:lang w:val="kk-KZ"/>
              </w:rPr>
            </w:pPr>
            <w:r w:rsidRPr="00C73C19">
              <w:rPr>
                <w:rFonts w:ascii="Times New Roman" w:hAnsi="Times New Roman"/>
                <w:sz w:val="26"/>
                <w:szCs w:val="26"/>
              </w:rPr>
              <w:t>65</w:t>
            </w:r>
          </w:p>
          <w:p w:rsidR="000674C8" w:rsidRPr="00C73C19" w:rsidRDefault="000674C8" w:rsidP="00D107C0">
            <w:pPr>
              <w:jc w:val="center"/>
              <w:rPr>
                <w:rFonts w:ascii="Times New Roman" w:hAnsi="Times New Roman"/>
                <w:sz w:val="26"/>
                <w:szCs w:val="26"/>
              </w:rPr>
            </w:pPr>
          </w:p>
        </w:tc>
        <w:tc>
          <w:tcPr>
            <w:tcW w:w="7087" w:type="dxa"/>
            <w:tcBorders>
              <w:top w:val="single" w:sz="4" w:space="0" w:color="auto"/>
              <w:bottom w:val="single" w:sz="4" w:space="0" w:color="auto"/>
              <w:right w:val="nil"/>
            </w:tcBorders>
          </w:tcPr>
          <w:p w:rsidR="000674C8" w:rsidRPr="00C73C19" w:rsidRDefault="000674C8" w:rsidP="00802C13">
            <w:pPr>
              <w:jc w:val="both"/>
              <w:rPr>
                <w:rFonts w:ascii="Times New Roman" w:hAnsi="Times New Roman"/>
                <w:sz w:val="26"/>
                <w:szCs w:val="26"/>
                <w:lang w:val="kk-KZ"/>
              </w:rPr>
            </w:pPr>
            <w:r w:rsidRPr="00C73C19">
              <w:rPr>
                <w:rFonts w:ascii="Times New Roman" w:hAnsi="Times New Roman"/>
                <w:sz w:val="26"/>
                <w:szCs w:val="26"/>
                <w:lang w:val="kk-KZ"/>
              </w:rPr>
              <w:t>Дәл сол жұмысшылар толық емес жұмыс күні, бірақ жұмыс уақытының 50 пайызынан кем болмайтын уақыт жұмыс істегенде</w:t>
            </w:r>
          </w:p>
        </w:tc>
        <w:tc>
          <w:tcPr>
            <w:tcW w:w="2268" w:type="dxa"/>
            <w:tcBorders>
              <w:top w:val="single" w:sz="4" w:space="0" w:color="auto"/>
              <w:bottom w:val="single" w:sz="4" w:space="0" w:color="auto"/>
            </w:tcBorders>
          </w:tcPr>
          <w:p w:rsidR="000674C8" w:rsidRPr="00C73C19" w:rsidRDefault="000674C8" w:rsidP="004175E2">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2F0B02">
            <w:pPr>
              <w:jc w:val="center"/>
              <w:rPr>
                <w:rFonts w:ascii="Times New Roman" w:hAnsi="Times New Roman"/>
                <w:sz w:val="26"/>
                <w:szCs w:val="26"/>
                <w:lang w:val="kk-KZ"/>
              </w:rPr>
            </w:pPr>
            <w:r w:rsidRPr="00C73C19">
              <w:rPr>
                <w:rFonts w:ascii="Times New Roman" w:hAnsi="Times New Roman"/>
                <w:sz w:val="26"/>
                <w:szCs w:val="26"/>
              </w:rPr>
              <w:t>6</w:t>
            </w:r>
            <w:r w:rsidR="002F0B02" w:rsidRPr="00C73C19">
              <w:rPr>
                <w:rFonts w:ascii="Times New Roman" w:hAnsi="Times New Roman"/>
                <w:sz w:val="26"/>
                <w:szCs w:val="26"/>
              </w:rPr>
              <w:t>6</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Үнемі электр жылжымалы құрам мен электр берілісі бар тепловоздар науаларының астын тазалап үрлеумен айналысатын жылжымалы құрамды жөндеу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1C49">
            <w:pPr>
              <w:jc w:val="center"/>
              <w:rPr>
                <w:rFonts w:ascii="Times New Roman" w:hAnsi="Times New Roman"/>
                <w:sz w:val="26"/>
                <w:szCs w:val="26"/>
                <w:lang w:val="kk-KZ"/>
              </w:rPr>
            </w:pPr>
            <w:r w:rsidRPr="00C73C19">
              <w:rPr>
                <w:rFonts w:ascii="Times New Roman" w:hAnsi="Times New Roman"/>
                <w:sz w:val="26"/>
                <w:szCs w:val="26"/>
              </w:rPr>
              <w:t>6</w:t>
            </w:r>
            <w:r w:rsidR="002F0B02" w:rsidRPr="00C73C19">
              <w:rPr>
                <w:rFonts w:ascii="Times New Roman" w:hAnsi="Times New Roman"/>
                <w:sz w:val="26"/>
                <w:szCs w:val="26"/>
                <w:lang w:val="kk-KZ"/>
              </w:rPr>
              <w:t>7</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Майдан айырғыш жабдықты жөндеумен және қызмет көрсетумен айналысатын жөндеуші слесарь</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1C49">
            <w:pPr>
              <w:jc w:val="center"/>
              <w:rPr>
                <w:rFonts w:ascii="Times New Roman" w:hAnsi="Times New Roman"/>
                <w:sz w:val="26"/>
                <w:szCs w:val="26"/>
              </w:rPr>
            </w:pPr>
            <w:r w:rsidRPr="00C73C19">
              <w:rPr>
                <w:rFonts w:ascii="Times New Roman" w:hAnsi="Times New Roman"/>
                <w:sz w:val="26"/>
                <w:szCs w:val="26"/>
                <w:lang w:val="kk-KZ"/>
              </w:rPr>
              <w:t>6</w:t>
            </w:r>
            <w:r w:rsidR="002F0B02" w:rsidRPr="00C73C19">
              <w:rPr>
                <w:rFonts w:ascii="Times New Roman" w:hAnsi="Times New Roman"/>
                <w:sz w:val="26"/>
                <w:szCs w:val="26"/>
                <w:lang w:val="kk-KZ"/>
              </w:rPr>
              <w:t>8</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Дизель қозғалтқыштарының отын аппаратурасын жөндеумен айналысатын отын аппаратурасы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C872C4"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C872C4" w:rsidRPr="00C73C19" w:rsidRDefault="002F0B02" w:rsidP="00C81C49">
            <w:pPr>
              <w:jc w:val="center"/>
              <w:rPr>
                <w:rFonts w:ascii="Times New Roman" w:hAnsi="Times New Roman"/>
                <w:sz w:val="26"/>
                <w:szCs w:val="26"/>
                <w:lang w:val="kk-KZ"/>
              </w:rPr>
            </w:pPr>
            <w:r w:rsidRPr="00C73C19">
              <w:rPr>
                <w:rFonts w:ascii="Times New Roman" w:hAnsi="Times New Roman"/>
                <w:sz w:val="26"/>
                <w:szCs w:val="26"/>
                <w:lang w:val="kk-KZ"/>
              </w:rPr>
              <w:t>69</w:t>
            </w:r>
          </w:p>
        </w:tc>
        <w:tc>
          <w:tcPr>
            <w:tcW w:w="7087" w:type="dxa"/>
            <w:tcBorders>
              <w:top w:val="single" w:sz="4" w:space="0" w:color="auto"/>
              <w:left w:val="single" w:sz="4" w:space="0" w:color="auto"/>
              <w:bottom w:val="single" w:sz="4" w:space="0" w:color="auto"/>
              <w:right w:val="single" w:sz="4" w:space="0" w:color="auto"/>
            </w:tcBorders>
          </w:tcPr>
          <w:p w:rsidR="00C872C4" w:rsidRPr="00C73C19" w:rsidRDefault="000254FE" w:rsidP="008E4531">
            <w:pPr>
              <w:jc w:val="both"/>
              <w:rPr>
                <w:rFonts w:ascii="Times New Roman" w:hAnsi="Times New Roman"/>
                <w:sz w:val="26"/>
                <w:szCs w:val="26"/>
                <w:lang w:val="kk-KZ"/>
              </w:rPr>
            </w:pPr>
            <w:r w:rsidRPr="00C73C19">
              <w:rPr>
                <w:rFonts w:ascii="Times New Roman" w:hAnsi="Times New Roman"/>
                <w:sz w:val="26"/>
                <w:szCs w:val="26"/>
                <w:lang w:val="kk-KZ"/>
              </w:rPr>
              <w:t>Техникалық қызметк көрсету пункттеріндегі локомотивтерді жөндеу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C872C4" w:rsidRPr="00C73C19" w:rsidRDefault="000254FE" w:rsidP="00D107C0">
            <w:pPr>
              <w:jc w:val="center"/>
              <w:rPr>
                <w:rFonts w:ascii="Times New Roman" w:hAnsi="Times New Roman"/>
                <w:sz w:val="26"/>
                <w:szCs w:val="26"/>
                <w:lang w:val="kk-KZ"/>
              </w:rPr>
            </w:pPr>
            <w:r w:rsidRPr="00C73C19">
              <w:rPr>
                <w:rFonts w:ascii="Times New Roman" w:hAnsi="Times New Roman"/>
                <w:sz w:val="26"/>
                <w:szCs w:val="26"/>
                <w:lang w:val="kk-KZ"/>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C81C49" w:rsidP="00C872C4">
            <w:pPr>
              <w:jc w:val="center"/>
              <w:rPr>
                <w:rFonts w:ascii="Times New Roman" w:hAnsi="Times New Roman"/>
                <w:sz w:val="26"/>
                <w:szCs w:val="26"/>
                <w:lang w:val="kk-KZ"/>
              </w:rPr>
            </w:pPr>
            <w:r w:rsidRPr="00C73C19">
              <w:rPr>
                <w:rFonts w:ascii="Times New Roman" w:hAnsi="Times New Roman"/>
                <w:sz w:val="26"/>
                <w:szCs w:val="26"/>
                <w:lang w:val="kk-KZ"/>
              </w:rPr>
              <w:t>7</w:t>
            </w:r>
            <w:r w:rsidR="002F0B02" w:rsidRPr="00C73C19">
              <w:rPr>
                <w:rFonts w:ascii="Times New Roman" w:hAnsi="Times New Roman"/>
                <w:sz w:val="26"/>
                <w:szCs w:val="26"/>
                <w:lang w:val="kk-KZ"/>
              </w:rPr>
              <w:t>0</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Ағызу аспаптары мен мұнай өнімдері құйылатын цистерналарды бөлшектеумен, жөндеумен, жинақтаумен, тексерумен және май құюмен тұрақты айналысатын жылжымалы құрамды жөндеу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7</w:t>
            </w:r>
            <w:r w:rsidR="002F0B02" w:rsidRPr="00C73C19">
              <w:rPr>
                <w:rFonts w:ascii="Times New Roman" w:hAnsi="Times New Roman"/>
                <w:sz w:val="26"/>
                <w:szCs w:val="26"/>
              </w:rPr>
              <w:t>1</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b/>
                <w:sz w:val="26"/>
                <w:szCs w:val="26"/>
                <w:lang w:val="kk-KZ"/>
              </w:rPr>
            </w:pPr>
            <w:r w:rsidRPr="00C73C19">
              <w:rPr>
                <w:rFonts w:ascii="Times New Roman" w:hAnsi="Times New Roman"/>
                <w:sz w:val="26"/>
                <w:szCs w:val="26"/>
                <w:lang w:val="kk-KZ"/>
              </w:rPr>
              <w:t>Өнеркәсіптік желдетуді және жылу беруді жөндеу және оларға қызмет көрсету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209"/>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rPr>
            </w:pPr>
            <w:r w:rsidRPr="00C73C19">
              <w:rPr>
                <w:rFonts w:ascii="Times New Roman" w:hAnsi="Times New Roman"/>
                <w:sz w:val="26"/>
                <w:szCs w:val="26"/>
              </w:rPr>
              <w:t>7</w:t>
            </w:r>
            <w:r w:rsidR="002F0B02" w:rsidRPr="00C73C19">
              <w:rPr>
                <w:rFonts w:ascii="Times New Roman" w:hAnsi="Times New Roman"/>
                <w:sz w:val="26"/>
                <w:szCs w:val="26"/>
              </w:rPr>
              <w:t>2</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Вагондарға қызмет көрсету және вагондарды тасымалдауға дайындау пункттеріндегі жылжымалы құрамды жөндеу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rPr>
            </w:pPr>
            <w:r w:rsidRPr="00C73C19">
              <w:rPr>
                <w:rFonts w:ascii="Times New Roman" w:hAnsi="Times New Roman"/>
                <w:sz w:val="26"/>
                <w:szCs w:val="26"/>
              </w:rPr>
              <w:t>7</w:t>
            </w:r>
            <w:r w:rsidR="002F0B02" w:rsidRPr="00C73C19">
              <w:rPr>
                <w:rFonts w:ascii="Times New Roman" w:hAnsi="Times New Roman"/>
                <w:sz w:val="26"/>
                <w:szCs w:val="26"/>
              </w:rPr>
              <w:t>3</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Этилденген бензинмен жұмыс істейтін қозғалтқыштар мен отын аппаратурасын жөндеумен айналысатын автомобильдерді жөндеу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7</w:t>
            </w:r>
            <w:r w:rsidR="002F0B02" w:rsidRPr="00C73C19">
              <w:rPr>
                <w:rFonts w:ascii="Times New Roman" w:hAnsi="Times New Roman"/>
                <w:sz w:val="26"/>
                <w:szCs w:val="26"/>
              </w:rPr>
              <w:t>4</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Мына жұмыстармен айналысатын жөндеуші слесарь:</w:t>
            </w:r>
          </w:p>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ыстық қазандарды жөндеумен; </w:t>
            </w:r>
          </w:p>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бу күші шаруашылығындағы басқа  жұмыстармен</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7</w:t>
            </w:r>
            <w:r w:rsidR="002F0B02" w:rsidRPr="00C73C19">
              <w:rPr>
                <w:rFonts w:ascii="Times New Roman" w:hAnsi="Times New Roman"/>
                <w:sz w:val="26"/>
                <w:szCs w:val="26"/>
              </w:rPr>
              <w:t>5</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Қоғамдық дәретханаларда канализацияны тазарту және жөндеу жөніндегі жұмыстармен айналысатын слесарь-сантехник</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bottom w:val="single" w:sz="4" w:space="0" w:color="auto"/>
              <w:right w:val="nil"/>
            </w:tcBorders>
          </w:tcPr>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7</w:t>
            </w:r>
            <w:r w:rsidR="002F0B02" w:rsidRPr="00C73C19">
              <w:rPr>
                <w:rFonts w:ascii="Times New Roman" w:hAnsi="Times New Roman"/>
                <w:sz w:val="26"/>
                <w:szCs w:val="26"/>
              </w:rPr>
              <w:t>6</w:t>
            </w:r>
            <w:r w:rsidRPr="00C73C19">
              <w:rPr>
                <w:rFonts w:ascii="Times New Roman" w:hAnsi="Times New Roman"/>
                <w:sz w:val="26"/>
                <w:szCs w:val="26"/>
              </w:rPr>
              <w:t xml:space="preserve"> </w:t>
            </w:r>
          </w:p>
          <w:p w:rsidR="000674C8" w:rsidRPr="00C73C19" w:rsidRDefault="000674C8" w:rsidP="00D107C0">
            <w:pPr>
              <w:jc w:val="center"/>
              <w:rPr>
                <w:rFonts w:ascii="Times New Roman" w:hAnsi="Times New Roman"/>
                <w:sz w:val="26"/>
                <w:szCs w:val="26"/>
              </w:rPr>
            </w:pPr>
          </w:p>
        </w:tc>
        <w:tc>
          <w:tcPr>
            <w:tcW w:w="7087" w:type="dxa"/>
            <w:tcBorders>
              <w:top w:val="single" w:sz="4" w:space="0" w:color="auto"/>
              <w:bottom w:val="single" w:sz="4" w:space="0" w:color="auto"/>
              <w:right w:val="nil"/>
            </w:tcBorders>
          </w:tcPr>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Тұтас металдан жасалған вагондардың сүзгілерін регенерациялаумен тұрақты айналысатын жылжымалы құрамды жөндеу жөніндегі слесарь</w:t>
            </w:r>
          </w:p>
        </w:tc>
        <w:tc>
          <w:tcPr>
            <w:tcW w:w="2268" w:type="dxa"/>
            <w:tcBorders>
              <w:top w:val="single" w:sz="4" w:space="0" w:color="auto"/>
              <w:bottom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4175E2">
        <w:trPr>
          <w:trHeight w:val="262"/>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7</w:t>
            </w:r>
            <w:r w:rsidR="002F0B02" w:rsidRPr="00C73C19">
              <w:rPr>
                <w:rFonts w:ascii="Times New Roman" w:hAnsi="Times New Roman"/>
                <w:sz w:val="26"/>
                <w:szCs w:val="26"/>
              </w:rPr>
              <w:t>7</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Кір жуу жабдығын жөндеуші слесарь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C872C4" w:rsidRPr="00C73C19" w:rsidTr="004175E2">
        <w:trPr>
          <w:trHeight w:val="262"/>
        </w:trPr>
        <w:tc>
          <w:tcPr>
            <w:tcW w:w="710" w:type="dxa"/>
            <w:tcBorders>
              <w:top w:val="single" w:sz="4" w:space="0" w:color="auto"/>
              <w:left w:val="single" w:sz="4" w:space="0" w:color="auto"/>
              <w:bottom w:val="single" w:sz="4" w:space="0" w:color="auto"/>
              <w:right w:val="single" w:sz="4" w:space="0" w:color="auto"/>
            </w:tcBorders>
          </w:tcPr>
          <w:p w:rsidR="00C872C4" w:rsidRPr="00C73C19" w:rsidRDefault="002F0B02" w:rsidP="00C872C4">
            <w:pPr>
              <w:jc w:val="center"/>
              <w:rPr>
                <w:rFonts w:ascii="Times New Roman" w:hAnsi="Times New Roman"/>
                <w:sz w:val="26"/>
                <w:szCs w:val="26"/>
                <w:lang w:val="kk-KZ"/>
              </w:rPr>
            </w:pPr>
            <w:r w:rsidRPr="00C73C19">
              <w:rPr>
                <w:rFonts w:ascii="Times New Roman" w:hAnsi="Times New Roman"/>
                <w:sz w:val="26"/>
                <w:szCs w:val="26"/>
                <w:lang w:val="kk-KZ"/>
              </w:rPr>
              <w:t>78</w:t>
            </w:r>
          </w:p>
        </w:tc>
        <w:tc>
          <w:tcPr>
            <w:tcW w:w="7087" w:type="dxa"/>
            <w:tcBorders>
              <w:top w:val="single" w:sz="4" w:space="0" w:color="auto"/>
              <w:left w:val="single" w:sz="4" w:space="0" w:color="auto"/>
              <w:bottom w:val="single" w:sz="4" w:space="0" w:color="auto"/>
              <w:right w:val="single" w:sz="4" w:space="0" w:color="auto"/>
            </w:tcBorders>
          </w:tcPr>
          <w:p w:rsidR="00C872C4" w:rsidRPr="00C73C19" w:rsidRDefault="007F00BB" w:rsidP="008E4531">
            <w:pPr>
              <w:jc w:val="both"/>
              <w:rPr>
                <w:rFonts w:ascii="Times New Roman" w:hAnsi="Times New Roman"/>
                <w:sz w:val="26"/>
                <w:szCs w:val="26"/>
                <w:lang w:val="kk-KZ"/>
              </w:rPr>
            </w:pPr>
            <w:r w:rsidRPr="00C73C19">
              <w:rPr>
                <w:rFonts w:ascii="Times New Roman" w:hAnsi="Times New Roman"/>
                <w:sz w:val="26"/>
                <w:szCs w:val="26"/>
                <w:lang w:val="kk-KZ"/>
              </w:rPr>
              <w:t>Тұтас металдан жасалған вагондардың сүзгілерін регенерациялаумен тұрақты айналысатын жылжымалы құрамды жөндеу жөніндегі слесарь</w:t>
            </w:r>
          </w:p>
        </w:tc>
        <w:tc>
          <w:tcPr>
            <w:tcW w:w="2268" w:type="dxa"/>
            <w:tcBorders>
              <w:top w:val="single" w:sz="4" w:space="0" w:color="auto"/>
              <w:left w:val="single" w:sz="4" w:space="0" w:color="auto"/>
              <w:bottom w:val="single" w:sz="4" w:space="0" w:color="auto"/>
              <w:right w:val="single" w:sz="4" w:space="0" w:color="auto"/>
            </w:tcBorders>
          </w:tcPr>
          <w:p w:rsidR="00C872C4" w:rsidRPr="00C73C19" w:rsidRDefault="007F00BB" w:rsidP="00D107C0">
            <w:pPr>
              <w:jc w:val="center"/>
              <w:rPr>
                <w:rFonts w:ascii="Times New Roman" w:hAnsi="Times New Roman"/>
                <w:sz w:val="26"/>
                <w:szCs w:val="26"/>
                <w:lang w:val="kk-KZ"/>
              </w:rPr>
            </w:pPr>
            <w:r w:rsidRPr="00C73C19">
              <w:rPr>
                <w:rFonts w:ascii="Times New Roman" w:hAnsi="Times New Roman"/>
                <w:sz w:val="26"/>
                <w:szCs w:val="26"/>
                <w:lang w:val="kk-KZ"/>
              </w:rPr>
              <w:t>6</w:t>
            </w:r>
          </w:p>
        </w:tc>
      </w:tr>
      <w:tr w:rsidR="000674C8" w:rsidRPr="00C73C19" w:rsidTr="004175E2">
        <w:trPr>
          <w:trHeight w:val="870"/>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2F0B02" w:rsidP="00D107C0">
            <w:pPr>
              <w:jc w:val="center"/>
              <w:rPr>
                <w:rFonts w:ascii="Times New Roman" w:hAnsi="Times New Roman"/>
                <w:sz w:val="26"/>
                <w:szCs w:val="26"/>
                <w:lang w:val="kk-KZ"/>
              </w:rPr>
            </w:pPr>
            <w:r w:rsidRPr="00C73C19">
              <w:rPr>
                <w:rFonts w:ascii="Times New Roman" w:hAnsi="Times New Roman"/>
                <w:sz w:val="26"/>
                <w:szCs w:val="26"/>
              </w:rPr>
              <w:t>79</w:t>
            </w:r>
          </w:p>
          <w:p w:rsidR="000674C8" w:rsidRPr="00C73C19" w:rsidRDefault="000674C8" w:rsidP="00D107C0">
            <w:pPr>
              <w:jc w:val="center"/>
              <w:rPr>
                <w:rFonts w:ascii="Times New Roman" w:hAnsi="Times New Roman"/>
                <w:sz w:val="26"/>
                <w:szCs w:val="26"/>
              </w:rPr>
            </w:pPr>
          </w:p>
          <w:p w:rsidR="000674C8" w:rsidRPr="00C73C19" w:rsidRDefault="000674C8" w:rsidP="003B05D5">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Ағызушы-құюшы:</w:t>
            </w:r>
          </w:p>
          <w:p w:rsidR="000674C8" w:rsidRPr="00C73C19" w:rsidRDefault="00C81C49"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 </w:t>
            </w:r>
            <w:r w:rsidR="000674C8" w:rsidRPr="00C73C19">
              <w:rPr>
                <w:rFonts w:ascii="Times New Roman" w:hAnsi="Times New Roman"/>
                <w:sz w:val="26"/>
                <w:szCs w:val="26"/>
                <w:lang w:val="kk-KZ"/>
              </w:rPr>
              <w:t>қышқылдармен және мұнай өнімдерімен жұмыс істейтін;</w:t>
            </w:r>
          </w:p>
          <w:p w:rsidR="000674C8" w:rsidRPr="00C73C19" w:rsidRDefault="00C81C49"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 </w:t>
            </w:r>
            <w:r w:rsidR="000674C8" w:rsidRPr="00C73C19">
              <w:rPr>
                <w:rFonts w:ascii="Times New Roman" w:hAnsi="Times New Roman"/>
                <w:sz w:val="26"/>
                <w:szCs w:val="26"/>
                <w:lang w:val="kk-KZ"/>
              </w:rPr>
              <w:t>майлағыш материалдармен</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p w:rsidR="000674C8" w:rsidRPr="00C73C19" w:rsidRDefault="000674C8" w:rsidP="00D107C0">
            <w:pPr>
              <w:jc w:val="center"/>
              <w:rPr>
                <w:rFonts w:ascii="Times New Roman" w:hAnsi="Times New Roman"/>
                <w:sz w:val="26"/>
                <w:szCs w:val="26"/>
                <w:lang w:val="kk-KZ"/>
              </w:rPr>
            </w:pPr>
            <w:r w:rsidRPr="00C73C19">
              <w:rPr>
                <w:rFonts w:ascii="Times New Roman" w:hAnsi="Times New Roman"/>
                <w:sz w:val="26"/>
                <w:szCs w:val="26"/>
              </w:rPr>
              <w:t>6</w:t>
            </w:r>
          </w:p>
        </w:tc>
      </w:tr>
      <w:tr w:rsidR="000674C8" w:rsidRPr="00C73C19" w:rsidTr="004175E2">
        <w:trPr>
          <w:trHeight w:val="615"/>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2F0B02" w:rsidP="00C81C49">
            <w:pPr>
              <w:jc w:val="center"/>
              <w:rPr>
                <w:rFonts w:ascii="Times New Roman" w:hAnsi="Times New Roman"/>
                <w:sz w:val="26"/>
                <w:szCs w:val="26"/>
                <w:lang w:val="kk-KZ"/>
              </w:rPr>
            </w:pPr>
            <w:r w:rsidRPr="00C73C19">
              <w:rPr>
                <w:rFonts w:ascii="Times New Roman" w:hAnsi="Times New Roman"/>
                <w:sz w:val="26"/>
                <w:szCs w:val="26"/>
              </w:rPr>
              <w:t>80</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B2603F">
            <w:pPr>
              <w:jc w:val="both"/>
              <w:rPr>
                <w:rFonts w:ascii="Times New Roman" w:hAnsi="Times New Roman"/>
                <w:sz w:val="26"/>
                <w:szCs w:val="26"/>
                <w:lang w:val="kk-KZ"/>
              </w:rPr>
            </w:pPr>
            <w:r w:rsidRPr="00C73C19">
              <w:rPr>
                <w:rFonts w:ascii="Times New Roman" w:hAnsi="Times New Roman"/>
                <w:sz w:val="26"/>
                <w:szCs w:val="26"/>
                <w:lang w:val="kk-KZ"/>
              </w:rPr>
              <w:t>Поездар құрастырушы және поездар құрастырушының</w:t>
            </w:r>
            <w:r w:rsidRPr="00C73C19">
              <w:rPr>
                <w:rFonts w:ascii="Times New Roman" w:hAnsi="Times New Roman"/>
                <w:color w:val="FF0000"/>
                <w:sz w:val="26"/>
                <w:szCs w:val="26"/>
                <w:lang w:val="kk-KZ"/>
              </w:rPr>
              <w:t xml:space="preserve"> </w:t>
            </w:r>
            <w:r w:rsidRPr="00C73C19">
              <w:rPr>
                <w:rFonts w:ascii="Times New Roman" w:hAnsi="Times New Roman"/>
                <w:sz w:val="26"/>
                <w:szCs w:val="26"/>
                <w:lang w:val="kk-KZ"/>
              </w:rPr>
              <w:t xml:space="preserve">көмекшісі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r w:rsidRPr="00C73C19">
              <w:rPr>
                <w:rFonts w:ascii="Times New Roman" w:hAnsi="Times New Roman"/>
                <w:sz w:val="26"/>
                <w:szCs w:val="26"/>
              </w:rPr>
              <w:t>6</w:t>
            </w:r>
          </w:p>
        </w:tc>
      </w:tr>
      <w:tr w:rsidR="000674C8" w:rsidRPr="00C73C19" w:rsidTr="004175E2">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C81C49" w:rsidP="00C872C4">
            <w:pPr>
              <w:jc w:val="center"/>
              <w:rPr>
                <w:rFonts w:ascii="Times New Roman" w:hAnsi="Times New Roman"/>
                <w:sz w:val="26"/>
                <w:szCs w:val="26"/>
                <w:lang w:val="kk-KZ"/>
              </w:rPr>
            </w:pPr>
            <w:r w:rsidRPr="00C73C19">
              <w:rPr>
                <w:rFonts w:ascii="Times New Roman" w:hAnsi="Times New Roman"/>
                <w:sz w:val="26"/>
                <w:szCs w:val="26"/>
                <w:lang w:val="kk-KZ"/>
              </w:rPr>
              <w:t>8</w:t>
            </w:r>
            <w:r w:rsidR="002F0B02" w:rsidRPr="00C73C19">
              <w:rPr>
                <w:rFonts w:ascii="Times New Roman" w:hAnsi="Times New Roman"/>
                <w:sz w:val="26"/>
                <w:szCs w:val="26"/>
                <w:lang w:val="kk-KZ"/>
              </w:rPr>
              <w:t>1</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Кір жуушы:</w:t>
            </w:r>
          </w:p>
          <w:p w:rsidR="000674C8" w:rsidRPr="00C73C19" w:rsidRDefault="00C81C49"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 </w:t>
            </w:r>
            <w:r w:rsidR="000674C8" w:rsidRPr="00C73C19">
              <w:rPr>
                <w:rFonts w:ascii="Times New Roman" w:hAnsi="Times New Roman"/>
                <w:sz w:val="26"/>
                <w:szCs w:val="26"/>
                <w:lang w:val="kk-KZ"/>
              </w:rPr>
              <w:t>қолмен жуатын және арнайы киімді жуатын;</w:t>
            </w:r>
          </w:p>
          <w:p w:rsidR="000674C8" w:rsidRPr="00C73C19" w:rsidRDefault="00C81C49" w:rsidP="008E4531">
            <w:pPr>
              <w:jc w:val="both"/>
              <w:rPr>
                <w:rFonts w:ascii="Times New Roman" w:hAnsi="Times New Roman"/>
                <w:sz w:val="26"/>
                <w:szCs w:val="26"/>
              </w:rPr>
            </w:pPr>
            <w:r w:rsidRPr="00C73C19">
              <w:rPr>
                <w:rFonts w:ascii="Times New Roman" w:hAnsi="Times New Roman"/>
                <w:sz w:val="26"/>
                <w:szCs w:val="26"/>
                <w:lang w:val="kk-KZ"/>
              </w:rPr>
              <w:t xml:space="preserve">- </w:t>
            </w:r>
            <w:r w:rsidR="000674C8" w:rsidRPr="00C73C19">
              <w:rPr>
                <w:rFonts w:ascii="Times New Roman" w:hAnsi="Times New Roman"/>
                <w:sz w:val="26"/>
                <w:szCs w:val="26"/>
              </w:rPr>
              <w:t>басқа жұмыстармен айналысатын</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C81C49" w:rsidP="00C872C4">
            <w:pPr>
              <w:jc w:val="center"/>
              <w:rPr>
                <w:rFonts w:ascii="Times New Roman" w:hAnsi="Times New Roman"/>
                <w:sz w:val="26"/>
                <w:szCs w:val="26"/>
                <w:lang w:val="kk-KZ"/>
              </w:rPr>
            </w:pPr>
            <w:r w:rsidRPr="00C73C19">
              <w:rPr>
                <w:rFonts w:ascii="Times New Roman" w:hAnsi="Times New Roman"/>
                <w:sz w:val="26"/>
                <w:szCs w:val="26"/>
                <w:lang w:val="kk-KZ"/>
              </w:rPr>
              <w:t>8</w:t>
            </w:r>
            <w:r w:rsidR="002F0B02" w:rsidRPr="00C73C19">
              <w:rPr>
                <w:rFonts w:ascii="Times New Roman" w:hAnsi="Times New Roman"/>
                <w:sz w:val="26"/>
                <w:szCs w:val="26"/>
                <w:lang w:val="kk-KZ"/>
              </w:rPr>
              <w:t>2</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rPr>
                <w:rFonts w:ascii="Times New Roman" w:hAnsi="Times New Roman"/>
                <w:sz w:val="26"/>
                <w:szCs w:val="26"/>
              </w:rPr>
            </w:pPr>
            <w:r w:rsidRPr="00C73C19">
              <w:rPr>
                <w:rFonts w:ascii="Times New Roman" w:hAnsi="Times New Roman"/>
                <w:sz w:val="26"/>
                <w:szCs w:val="26"/>
              </w:rPr>
              <w:t xml:space="preserve">Такелажшы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165"/>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8</w:t>
            </w:r>
            <w:r w:rsidR="002F0B02" w:rsidRPr="00C73C19">
              <w:rPr>
                <w:rFonts w:ascii="Times New Roman" w:hAnsi="Times New Roman"/>
                <w:sz w:val="26"/>
                <w:szCs w:val="26"/>
              </w:rPr>
              <w:t>3</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rPr>
                <w:rFonts w:ascii="Times New Roman" w:hAnsi="Times New Roman"/>
                <w:sz w:val="26"/>
                <w:szCs w:val="26"/>
                <w:lang w:val="kk-KZ"/>
              </w:rPr>
            </w:pPr>
            <w:r w:rsidRPr="00C73C19">
              <w:rPr>
                <w:rFonts w:ascii="Times New Roman" w:hAnsi="Times New Roman"/>
                <w:sz w:val="26"/>
                <w:szCs w:val="26"/>
                <w:lang w:val="kk-KZ"/>
              </w:rPr>
              <w:t>ТВЧ қондығыларындағы термист, пештердегі термист</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8</w:t>
            </w:r>
            <w:r w:rsidR="002F0B02" w:rsidRPr="00C73C19">
              <w:rPr>
                <w:rFonts w:ascii="Times New Roman" w:hAnsi="Times New Roman"/>
                <w:sz w:val="26"/>
                <w:szCs w:val="26"/>
              </w:rPr>
              <w:t>4</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keepNext/>
              <w:keepLines/>
              <w:outlineLvl w:val="7"/>
              <w:rPr>
                <w:rFonts w:ascii="Times New Roman" w:eastAsiaTheme="majorEastAsia" w:hAnsi="Times New Roman"/>
                <w:sz w:val="26"/>
                <w:szCs w:val="26"/>
              </w:rPr>
            </w:pPr>
            <w:r w:rsidRPr="00C73C19">
              <w:rPr>
                <w:rFonts w:ascii="Times New Roman" w:eastAsiaTheme="majorEastAsia" w:hAnsi="Times New Roman"/>
                <w:sz w:val="26"/>
                <w:szCs w:val="26"/>
              </w:rPr>
              <w:t>Телеграф</w:t>
            </w:r>
            <w:r w:rsidRPr="00C73C19">
              <w:rPr>
                <w:rFonts w:ascii="Times New Roman" w:eastAsiaTheme="majorEastAsia" w:hAnsi="Times New Roman"/>
                <w:sz w:val="26"/>
                <w:szCs w:val="26"/>
                <w:lang w:val="kk-KZ"/>
              </w:rPr>
              <w:t>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D2312D">
        <w:trPr>
          <w:trHeight w:val="170"/>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rPr>
            </w:pPr>
            <w:r w:rsidRPr="00C73C19">
              <w:rPr>
                <w:rFonts w:ascii="Times New Roman" w:hAnsi="Times New Roman"/>
                <w:sz w:val="26"/>
                <w:szCs w:val="26"/>
              </w:rPr>
              <w:t>8</w:t>
            </w:r>
            <w:r w:rsidR="002F0B02" w:rsidRPr="00C73C19">
              <w:rPr>
                <w:rFonts w:ascii="Times New Roman" w:hAnsi="Times New Roman"/>
                <w:sz w:val="26"/>
                <w:szCs w:val="26"/>
              </w:rPr>
              <w:t>5</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lang w:val="kk-KZ"/>
              </w:rPr>
              <w:t>Дәрігер</w:t>
            </w:r>
            <w:r w:rsidRPr="00C73C19">
              <w:rPr>
                <w:rFonts w:ascii="Times New Roman" w:hAnsi="Times New Roman"/>
                <w:sz w:val="26"/>
                <w:szCs w:val="26"/>
              </w:rPr>
              <w:t xml:space="preserve">-физиотерапевт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tc>
      </w:tr>
      <w:tr w:rsidR="000674C8" w:rsidRPr="00C73C19" w:rsidTr="00D2312D">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8</w:t>
            </w:r>
            <w:r w:rsidR="002F0B02" w:rsidRPr="00C73C19">
              <w:rPr>
                <w:rFonts w:ascii="Times New Roman" w:hAnsi="Times New Roman"/>
                <w:sz w:val="26"/>
                <w:szCs w:val="26"/>
              </w:rPr>
              <w:t>6</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Сырттағы (қоғамдық) дәретханаларды тазалаумен айналысатын қызметтік жайларды тазалаушы</w:t>
            </w:r>
            <w:r w:rsidR="009D65B6" w:rsidRPr="00C73C19">
              <w:rPr>
                <w:rFonts w:ascii="Times New Roman" w:hAnsi="Times New Roman"/>
                <w:sz w:val="26"/>
                <w:szCs w:val="26"/>
                <w:lang w:val="kk-KZ"/>
              </w:rPr>
              <w:t>, аумақты жинаушы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328"/>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C872C4">
            <w:pPr>
              <w:jc w:val="center"/>
              <w:rPr>
                <w:rFonts w:ascii="Times New Roman" w:hAnsi="Times New Roman"/>
                <w:sz w:val="26"/>
                <w:szCs w:val="26"/>
                <w:lang w:val="kk-KZ"/>
              </w:rPr>
            </w:pPr>
            <w:r w:rsidRPr="00C73C19">
              <w:rPr>
                <w:rFonts w:ascii="Times New Roman" w:hAnsi="Times New Roman"/>
                <w:sz w:val="26"/>
                <w:szCs w:val="26"/>
              </w:rPr>
              <w:t>8</w:t>
            </w:r>
            <w:r w:rsidR="002F0B02" w:rsidRPr="00C73C19">
              <w:rPr>
                <w:rFonts w:ascii="Times New Roman" w:hAnsi="Times New Roman"/>
                <w:sz w:val="26"/>
                <w:szCs w:val="26"/>
              </w:rPr>
              <w:t>7</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eastAsia="Times New Roman" w:hAnsi="Times New Roman"/>
                <w:sz w:val="26"/>
                <w:szCs w:val="26"/>
                <w:lang w:val="kk-KZ" w:eastAsia="ru-RU"/>
              </w:rPr>
            </w:pPr>
            <w:r w:rsidRPr="00C73C19">
              <w:rPr>
                <w:rFonts w:ascii="Times New Roman" w:hAnsi="Times New Roman"/>
                <w:sz w:val="26"/>
                <w:szCs w:val="26"/>
                <w:lang w:val="kk-KZ"/>
              </w:rPr>
              <w:t>Гальваникалық бөлімшені, сондай-ақ бұйымдарды қорғасын қорытпаларымен балқытып жабыстыру және түзету учаскелерінде тұрақты жұмыс істейтін өндірістік жайларды тазалаушы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C872C4" w:rsidRPr="00C73C19" w:rsidTr="00D2312D">
        <w:trPr>
          <w:trHeight w:val="328"/>
        </w:trPr>
        <w:tc>
          <w:tcPr>
            <w:tcW w:w="710" w:type="dxa"/>
            <w:tcBorders>
              <w:top w:val="single" w:sz="4" w:space="0" w:color="auto"/>
              <w:left w:val="single" w:sz="4" w:space="0" w:color="auto"/>
              <w:bottom w:val="single" w:sz="4" w:space="0" w:color="auto"/>
              <w:right w:val="single" w:sz="4" w:space="0" w:color="auto"/>
            </w:tcBorders>
          </w:tcPr>
          <w:p w:rsidR="00C872C4" w:rsidRPr="00C73C19" w:rsidRDefault="002F0B02" w:rsidP="00C872C4">
            <w:pPr>
              <w:jc w:val="center"/>
              <w:rPr>
                <w:rFonts w:ascii="Times New Roman" w:hAnsi="Times New Roman"/>
                <w:sz w:val="26"/>
                <w:szCs w:val="26"/>
                <w:lang w:val="kk-KZ"/>
              </w:rPr>
            </w:pPr>
            <w:r w:rsidRPr="00C73C19">
              <w:rPr>
                <w:rFonts w:ascii="Times New Roman" w:hAnsi="Times New Roman"/>
                <w:sz w:val="26"/>
                <w:szCs w:val="26"/>
              </w:rPr>
              <w:t>88</w:t>
            </w:r>
          </w:p>
        </w:tc>
        <w:tc>
          <w:tcPr>
            <w:tcW w:w="7087" w:type="dxa"/>
            <w:tcBorders>
              <w:top w:val="single" w:sz="4" w:space="0" w:color="auto"/>
              <w:left w:val="single" w:sz="4" w:space="0" w:color="auto"/>
              <w:bottom w:val="single" w:sz="4" w:space="0" w:color="auto"/>
              <w:right w:val="single" w:sz="4" w:space="0" w:color="auto"/>
            </w:tcBorders>
          </w:tcPr>
          <w:p w:rsidR="00C872C4" w:rsidRPr="00C73C19" w:rsidRDefault="00C25BAE" w:rsidP="008E4531">
            <w:pPr>
              <w:jc w:val="both"/>
              <w:rPr>
                <w:rFonts w:ascii="Times New Roman" w:hAnsi="Times New Roman"/>
                <w:sz w:val="26"/>
                <w:szCs w:val="26"/>
                <w:lang w:val="kk-KZ"/>
              </w:rPr>
            </w:pPr>
            <w:r w:rsidRPr="00C73C19">
              <w:rPr>
                <w:rFonts w:ascii="Times New Roman" w:hAnsi="Times New Roman"/>
                <w:sz w:val="26"/>
                <w:szCs w:val="26"/>
                <w:lang w:val="kk-KZ"/>
              </w:rPr>
              <w:t>Хрономотографиямен және металлографиямен айналысатын фотоға түсіруші</w:t>
            </w:r>
          </w:p>
        </w:tc>
        <w:tc>
          <w:tcPr>
            <w:tcW w:w="2268" w:type="dxa"/>
            <w:tcBorders>
              <w:top w:val="single" w:sz="4" w:space="0" w:color="auto"/>
              <w:left w:val="single" w:sz="4" w:space="0" w:color="auto"/>
              <w:bottom w:val="single" w:sz="4" w:space="0" w:color="auto"/>
              <w:right w:val="single" w:sz="4" w:space="0" w:color="auto"/>
            </w:tcBorders>
          </w:tcPr>
          <w:p w:rsidR="00C872C4" w:rsidRPr="00C73C19" w:rsidRDefault="00C25BAE" w:rsidP="00D107C0">
            <w:pPr>
              <w:jc w:val="center"/>
              <w:rPr>
                <w:rFonts w:ascii="Times New Roman" w:hAnsi="Times New Roman"/>
                <w:sz w:val="26"/>
                <w:szCs w:val="26"/>
                <w:lang w:val="kk-KZ"/>
              </w:rPr>
            </w:pPr>
            <w:r w:rsidRPr="00C73C19">
              <w:rPr>
                <w:rFonts w:ascii="Times New Roman" w:hAnsi="Times New Roman"/>
                <w:sz w:val="26"/>
                <w:szCs w:val="26"/>
                <w:lang w:val="kk-KZ"/>
              </w:rPr>
              <w:t>12</w:t>
            </w:r>
          </w:p>
        </w:tc>
      </w:tr>
      <w:tr w:rsidR="000674C8" w:rsidRPr="00C73C19" w:rsidTr="00D2312D">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2F0B02" w:rsidP="00C81C49">
            <w:pPr>
              <w:jc w:val="center"/>
              <w:rPr>
                <w:rFonts w:ascii="Times New Roman" w:hAnsi="Times New Roman"/>
                <w:sz w:val="26"/>
                <w:szCs w:val="26"/>
              </w:rPr>
            </w:pPr>
            <w:r w:rsidRPr="00C73C19">
              <w:rPr>
                <w:rFonts w:ascii="Times New Roman" w:hAnsi="Times New Roman"/>
                <w:sz w:val="26"/>
                <w:szCs w:val="26"/>
              </w:rPr>
              <w:t>89</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Бұйымдарды егеумен айналысатын егеуші:</w:t>
            </w:r>
          </w:p>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құрғақ әдіспен қажақты шарықтаспен немесе хром пастасын қолдану арқылы;</w:t>
            </w:r>
          </w:p>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керосинді, бензинді, карборунд пастасын, зімпара қағазды,  майды және вена әгін қолдану арқылы</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C872C4" w:rsidRPr="00C73C19" w:rsidTr="00D2312D">
        <w:trPr>
          <w:trHeight w:val="63"/>
        </w:trPr>
        <w:tc>
          <w:tcPr>
            <w:tcW w:w="710" w:type="dxa"/>
            <w:tcBorders>
              <w:top w:val="single" w:sz="4" w:space="0" w:color="auto"/>
              <w:left w:val="single" w:sz="4" w:space="0" w:color="auto"/>
              <w:bottom w:val="single" w:sz="4" w:space="0" w:color="auto"/>
              <w:right w:val="single" w:sz="4" w:space="0" w:color="auto"/>
            </w:tcBorders>
          </w:tcPr>
          <w:p w:rsidR="00C872C4" w:rsidRPr="00C73C19" w:rsidRDefault="002F0B02" w:rsidP="00C81C49">
            <w:pPr>
              <w:jc w:val="center"/>
              <w:rPr>
                <w:rFonts w:ascii="Times New Roman" w:hAnsi="Times New Roman"/>
                <w:sz w:val="26"/>
                <w:szCs w:val="26"/>
                <w:lang w:val="kk-KZ"/>
              </w:rPr>
            </w:pPr>
            <w:r w:rsidRPr="00C73C19">
              <w:rPr>
                <w:rFonts w:ascii="Times New Roman" w:hAnsi="Times New Roman"/>
                <w:sz w:val="26"/>
                <w:szCs w:val="26"/>
              </w:rPr>
              <w:t>90</w:t>
            </w:r>
          </w:p>
        </w:tc>
        <w:tc>
          <w:tcPr>
            <w:tcW w:w="7087" w:type="dxa"/>
            <w:tcBorders>
              <w:top w:val="single" w:sz="4" w:space="0" w:color="auto"/>
              <w:left w:val="single" w:sz="4" w:space="0" w:color="auto"/>
              <w:bottom w:val="single" w:sz="4" w:space="0" w:color="auto"/>
              <w:right w:val="single" w:sz="4" w:space="0" w:color="auto"/>
            </w:tcBorders>
          </w:tcPr>
          <w:p w:rsidR="00C872C4" w:rsidRPr="00C73C19" w:rsidRDefault="00C25BAE" w:rsidP="008E4531">
            <w:pPr>
              <w:jc w:val="both"/>
              <w:rPr>
                <w:rFonts w:ascii="Times New Roman" w:hAnsi="Times New Roman"/>
                <w:sz w:val="26"/>
                <w:szCs w:val="26"/>
                <w:lang w:val="kk-KZ"/>
              </w:rPr>
            </w:pPr>
            <w:r w:rsidRPr="00C73C19">
              <w:rPr>
                <w:rFonts w:ascii="Times New Roman" w:hAnsi="Times New Roman"/>
                <w:sz w:val="26"/>
                <w:szCs w:val="26"/>
                <w:lang w:val="kk-KZ"/>
              </w:rPr>
              <w:t>Шыны мақтамен және шыны талшықпен жұмыс істейтін моторшы-тігінші</w:t>
            </w:r>
          </w:p>
        </w:tc>
        <w:tc>
          <w:tcPr>
            <w:tcW w:w="2268" w:type="dxa"/>
            <w:tcBorders>
              <w:top w:val="single" w:sz="4" w:space="0" w:color="auto"/>
              <w:left w:val="single" w:sz="4" w:space="0" w:color="auto"/>
              <w:bottom w:val="single" w:sz="4" w:space="0" w:color="auto"/>
              <w:right w:val="single" w:sz="4" w:space="0" w:color="auto"/>
            </w:tcBorders>
          </w:tcPr>
          <w:p w:rsidR="00C872C4" w:rsidRPr="00C73C19" w:rsidRDefault="00C25BAE" w:rsidP="00D107C0">
            <w:pPr>
              <w:jc w:val="center"/>
              <w:rPr>
                <w:rFonts w:ascii="Times New Roman" w:hAnsi="Times New Roman"/>
                <w:sz w:val="26"/>
                <w:szCs w:val="26"/>
                <w:lang w:val="kk-KZ"/>
              </w:rPr>
            </w:pPr>
            <w:r w:rsidRPr="00C73C19">
              <w:rPr>
                <w:rFonts w:ascii="Times New Roman" w:hAnsi="Times New Roman"/>
                <w:sz w:val="26"/>
                <w:szCs w:val="26"/>
                <w:lang w:val="kk-KZ"/>
              </w:rPr>
              <w:t>6</w:t>
            </w:r>
          </w:p>
        </w:tc>
      </w:tr>
      <w:tr w:rsidR="00B373C7" w:rsidRPr="00C73C19" w:rsidTr="00D2312D">
        <w:trPr>
          <w:trHeight w:val="63"/>
        </w:trPr>
        <w:tc>
          <w:tcPr>
            <w:tcW w:w="710" w:type="dxa"/>
            <w:tcBorders>
              <w:top w:val="single" w:sz="4" w:space="0" w:color="auto"/>
              <w:left w:val="single" w:sz="4" w:space="0" w:color="auto"/>
              <w:bottom w:val="single" w:sz="4" w:space="0" w:color="auto"/>
              <w:right w:val="single" w:sz="4" w:space="0" w:color="auto"/>
            </w:tcBorders>
          </w:tcPr>
          <w:p w:rsidR="00B373C7" w:rsidRPr="00C73C19" w:rsidRDefault="002F0B02" w:rsidP="00C81C49">
            <w:pPr>
              <w:jc w:val="center"/>
              <w:rPr>
                <w:rFonts w:ascii="Times New Roman" w:hAnsi="Times New Roman"/>
                <w:sz w:val="26"/>
                <w:szCs w:val="26"/>
                <w:lang w:val="kk-KZ"/>
              </w:rPr>
            </w:pPr>
            <w:r w:rsidRPr="00C73C19">
              <w:rPr>
                <w:rFonts w:ascii="Times New Roman" w:hAnsi="Times New Roman"/>
                <w:sz w:val="26"/>
                <w:szCs w:val="26"/>
              </w:rPr>
              <w:t>91</w:t>
            </w:r>
          </w:p>
        </w:tc>
        <w:tc>
          <w:tcPr>
            <w:tcW w:w="7087" w:type="dxa"/>
            <w:tcBorders>
              <w:top w:val="single" w:sz="4" w:space="0" w:color="auto"/>
              <w:left w:val="single" w:sz="4" w:space="0" w:color="auto"/>
              <w:bottom w:val="single" w:sz="4" w:space="0" w:color="auto"/>
              <w:right w:val="single" w:sz="4" w:space="0" w:color="auto"/>
            </w:tcBorders>
          </w:tcPr>
          <w:p w:rsidR="00B373C7" w:rsidRPr="00C73C19" w:rsidRDefault="00C25BAE" w:rsidP="008E4531">
            <w:pPr>
              <w:jc w:val="both"/>
              <w:rPr>
                <w:rFonts w:ascii="Times New Roman" w:hAnsi="Times New Roman"/>
                <w:sz w:val="26"/>
                <w:szCs w:val="26"/>
                <w:lang w:val="kk-KZ"/>
              </w:rPr>
            </w:pPr>
            <w:r w:rsidRPr="00C73C19">
              <w:rPr>
                <w:rFonts w:ascii="Times New Roman" w:hAnsi="Times New Roman"/>
                <w:sz w:val="26"/>
                <w:szCs w:val="26"/>
                <w:lang w:val="kk-KZ"/>
              </w:rPr>
              <w:t>Қолмен тиелетін қатты отынмен жағылатын құрғатқыш  пешті жағумен, сондай-ақ қумды елеумен және оны локомотивтерге тиеумен айналысатын тиеушілер мен құмсалғыш қондырғының машинисі</w:t>
            </w:r>
          </w:p>
        </w:tc>
        <w:tc>
          <w:tcPr>
            <w:tcW w:w="2268" w:type="dxa"/>
            <w:tcBorders>
              <w:top w:val="single" w:sz="4" w:space="0" w:color="auto"/>
              <w:left w:val="single" w:sz="4" w:space="0" w:color="auto"/>
              <w:bottom w:val="single" w:sz="4" w:space="0" w:color="auto"/>
              <w:right w:val="single" w:sz="4" w:space="0" w:color="auto"/>
            </w:tcBorders>
          </w:tcPr>
          <w:p w:rsidR="00B373C7" w:rsidRPr="00C73C19" w:rsidRDefault="00C25BAE" w:rsidP="00D107C0">
            <w:pPr>
              <w:jc w:val="center"/>
              <w:rPr>
                <w:rFonts w:ascii="Times New Roman" w:hAnsi="Times New Roman"/>
                <w:sz w:val="26"/>
                <w:szCs w:val="26"/>
                <w:lang w:val="kk-KZ"/>
              </w:rPr>
            </w:pPr>
            <w:r w:rsidRPr="00C73C19">
              <w:rPr>
                <w:rFonts w:ascii="Times New Roman" w:hAnsi="Times New Roman"/>
                <w:sz w:val="26"/>
                <w:szCs w:val="26"/>
                <w:lang w:val="kk-KZ"/>
              </w:rPr>
              <w:t>6</w:t>
            </w:r>
          </w:p>
        </w:tc>
      </w:tr>
      <w:tr w:rsidR="000674C8" w:rsidRPr="00C73C19" w:rsidTr="00D2312D">
        <w:trPr>
          <w:trHeight w:val="63"/>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C872C4" w:rsidP="00B373C7">
            <w:pPr>
              <w:jc w:val="center"/>
              <w:rPr>
                <w:rFonts w:ascii="Times New Roman" w:hAnsi="Times New Roman"/>
                <w:sz w:val="26"/>
                <w:szCs w:val="26"/>
                <w:lang w:val="kk-KZ"/>
              </w:rPr>
            </w:pPr>
            <w:r w:rsidRPr="00C73C19">
              <w:rPr>
                <w:rFonts w:ascii="Times New Roman" w:hAnsi="Times New Roman"/>
                <w:sz w:val="26"/>
                <w:szCs w:val="26"/>
              </w:rPr>
              <w:t>9</w:t>
            </w:r>
            <w:r w:rsidR="002F0B02" w:rsidRPr="00C73C19">
              <w:rPr>
                <w:rFonts w:ascii="Times New Roman" w:hAnsi="Times New Roman"/>
                <w:sz w:val="26"/>
                <w:szCs w:val="26"/>
              </w:rPr>
              <w:t>2</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Электр күші шаруашылығын жөндеу жөніндегі электр монтері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305"/>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2F0B02" w:rsidP="00B373C7">
            <w:pPr>
              <w:jc w:val="center"/>
              <w:rPr>
                <w:rFonts w:ascii="Times New Roman" w:hAnsi="Times New Roman"/>
                <w:sz w:val="26"/>
                <w:szCs w:val="26"/>
              </w:rPr>
            </w:pPr>
            <w:r w:rsidRPr="00C73C19">
              <w:rPr>
                <w:rFonts w:ascii="Times New Roman" w:hAnsi="Times New Roman"/>
                <w:sz w:val="26"/>
                <w:szCs w:val="26"/>
              </w:rPr>
              <w:t>93</w:t>
            </w:r>
            <w:r w:rsidR="000674C8" w:rsidRPr="00C73C19">
              <w:rPr>
                <w:rFonts w:ascii="Times New Roman" w:hAnsi="Times New Roman"/>
                <w:sz w:val="26"/>
                <w:szCs w:val="26"/>
              </w:rPr>
              <w:t xml:space="preserve"> </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rPr>
              <w:t xml:space="preserve">Электр жабдығын жөндеу жөніндегі электр монтері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621"/>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2F0B02" w:rsidP="00B373C7">
            <w:pPr>
              <w:jc w:val="center"/>
              <w:rPr>
                <w:rFonts w:ascii="Times New Roman" w:hAnsi="Times New Roman"/>
                <w:sz w:val="26"/>
                <w:szCs w:val="26"/>
                <w:lang w:val="kk-KZ"/>
              </w:rPr>
            </w:pPr>
            <w:r w:rsidRPr="00C73C19">
              <w:rPr>
                <w:rFonts w:ascii="Times New Roman" w:hAnsi="Times New Roman"/>
                <w:sz w:val="26"/>
                <w:szCs w:val="26"/>
              </w:rPr>
              <w:t>94</w:t>
            </w: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Биіктіктегі жұмыстармен айналысатын әуелік электр берілісі желілерін жөндеу жөніндегі электр монтері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885"/>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lang w:val="kk-KZ"/>
              </w:rPr>
            </w:pPr>
            <w:r w:rsidRPr="00C73C19">
              <w:rPr>
                <w:rFonts w:ascii="Times New Roman" w:hAnsi="Times New Roman"/>
                <w:sz w:val="26"/>
                <w:szCs w:val="26"/>
              </w:rPr>
              <w:t>9</w:t>
            </w:r>
            <w:r w:rsidR="002F0B02" w:rsidRPr="00C73C19">
              <w:rPr>
                <w:rFonts w:ascii="Times New Roman" w:hAnsi="Times New Roman"/>
                <w:sz w:val="26"/>
                <w:szCs w:val="26"/>
              </w:rPr>
              <w:t>5</w:t>
            </w:r>
          </w:p>
          <w:p w:rsidR="000674C8" w:rsidRPr="00C73C19" w:rsidRDefault="000674C8"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 xml:space="preserve">Кернеулігі 110 кВ және одан жоғары электр желілерінде жұмыс істейтін электр желілеріндегі сынаулар мен өлшемдер жөніндегі электр монтері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p>
          <w:p w:rsidR="000674C8" w:rsidRPr="00C73C19" w:rsidRDefault="000674C8" w:rsidP="00D107C0">
            <w:pPr>
              <w:jc w:val="center"/>
              <w:rPr>
                <w:rFonts w:ascii="Times New Roman" w:hAnsi="Times New Roman"/>
                <w:sz w:val="26"/>
                <w:szCs w:val="26"/>
              </w:rPr>
            </w:pPr>
          </w:p>
          <w:p w:rsidR="000674C8" w:rsidRPr="00C73C19" w:rsidRDefault="000674C8" w:rsidP="00D2312D">
            <w:pPr>
              <w:jc w:val="center"/>
              <w:rPr>
                <w:rFonts w:ascii="Times New Roman" w:hAnsi="Times New Roman"/>
                <w:sz w:val="26"/>
                <w:szCs w:val="26"/>
                <w:lang w:val="kk-KZ"/>
              </w:rPr>
            </w:pPr>
            <w:r w:rsidRPr="00C73C19">
              <w:rPr>
                <w:rFonts w:ascii="Times New Roman" w:hAnsi="Times New Roman"/>
                <w:sz w:val="26"/>
                <w:szCs w:val="26"/>
              </w:rPr>
              <w:t>6</w:t>
            </w:r>
          </w:p>
        </w:tc>
      </w:tr>
      <w:tr w:rsidR="000674C8" w:rsidRPr="00C73C19" w:rsidTr="00D2312D">
        <w:trPr>
          <w:trHeight w:val="1200"/>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2F0B02" w:rsidP="00D107C0">
            <w:pPr>
              <w:jc w:val="center"/>
              <w:rPr>
                <w:rFonts w:ascii="Times New Roman" w:hAnsi="Times New Roman"/>
                <w:sz w:val="26"/>
                <w:szCs w:val="26"/>
                <w:lang w:val="kk-KZ"/>
              </w:rPr>
            </w:pPr>
            <w:r w:rsidRPr="00C73C19">
              <w:rPr>
                <w:rFonts w:ascii="Times New Roman" w:hAnsi="Times New Roman"/>
                <w:sz w:val="26"/>
                <w:szCs w:val="26"/>
              </w:rPr>
              <w:t>96</w:t>
            </w: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lang w:val="kk-KZ"/>
              </w:rPr>
            </w:pPr>
            <w:r w:rsidRPr="00C73C19">
              <w:rPr>
                <w:rFonts w:ascii="Times New Roman" w:hAnsi="Times New Roman"/>
                <w:sz w:val="26"/>
                <w:szCs w:val="26"/>
                <w:lang w:val="kk-KZ"/>
              </w:rPr>
              <w:t>Қосалқы станцияға қызмет көрсету жөніндегі электр монтері, кернеулігі 110 кВ және одан жоғары электр желілерінде жұмыс істейтін электр қосалқы станцияларының жабдығына қызмет көрсету және жөндеу жөніндегі электр монтері</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lang w:val="kk-KZ"/>
              </w:rPr>
            </w:pPr>
            <w:r w:rsidRPr="00C73C19">
              <w:rPr>
                <w:rFonts w:ascii="Times New Roman" w:hAnsi="Times New Roman"/>
                <w:sz w:val="26"/>
                <w:szCs w:val="26"/>
              </w:rPr>
              <w:t>6</w:t>
            </w:r>
          </w:p>
        </w:tc>
      </w:tr>
      <w:tr w:rsidR="000674C8" w:rsidRPr="00C73C19" w:rsidTr="00D2312D">
        <w:trPr>
          <w:trHeight w:val="142"/>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r w:rsidRPr="00C73C19">
              <w:rPr>
                <w:rFonts w:ascii="Times New Roman" w:hAnsi="Times New Roman"/>
                <w:sz w:val="26"/>
                <w:szCs w:val="26"/>
              </w:rPr>
              <w:t>9</w:t>
            </w:r>
            <w:r w:rsidR="002F0B02" w:rsidRPr="00C73C19">
              <w:rPr>
                <w:rFonts w:ascii="Times New Roman" w:hAnsi="Times New Roman"/>
                <w:sz w:val="26"/>
                <w:szCs w:val="26"/>
              </w:rPr>
              <w:t>7</w:t>
            </w:r>
          </w:p>
          <w:p w:rsidR="000674C8" w:rsidRPr="00C73C19" w:rsidRDefault="000674C8"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C81C49">
            <w:pPr>
              <w:jc w:val="both"/>
              <w:rPr>
                <w:rFonts w:ascii="Times New Roman" w:hAnsi="Times New Roman"/>
                <w:sz w:val="26"/>
                <w:szCs w:val="26"/>
                <w:lang w:val="kk-KZ"/>
              </w:rPr>
            </w:pPr>
            <w:r w:rsidRPr="00C73C19">
              <w:rPr>
                <w:rFonts w:ascii="Times New Roman" w:hAnsi="Times New Roman"/>
                <w:sz w:val="26"/>
                <w:szCs w:val="26"/>
              </w:rPr>
              <w:t xml:space="preserve">Жаңажамбыл фосфор зауытының аумағында жұмыс істейтін Аса станциясының қызметкерлері, тауар кассирлері – 4 адам,  жүк пен багажды қабылдап-тапсырушылар – </w:t>
            </w:r>
            <w:r w:rsidR="00C81C49" w:rsidRPr="00C73C19">
              <w:rPr>
                <w:rFonts w:ascii="Times New Roman" w:hAnsi="Times New Roman"/>
                <w:sz w:val="26"/>
                <w:szCs w:val="26"/>
                <w:lang w:val="kk-KZ"/>
              </w:rPr>
              <w:t>6</w:t>
            </w:r>
            <w:r w:rsidRPr="00C73C19">
              <w:rPr>
                <w:rFonts w:ascii="Times New Roman" w:hAnsi="Times New Roman"/>
                <w:sz w:val="26"/>
                <w:szCs w:val="26"/>
              </w:rPr>
              <w:t xml:space="preserve"> адам</w:t>
            </w:r>
            <w:r w:rsidR="00C81C49" w:rsidRPr="00C73C19">
              <w:rPr>
                <w:rFonts w:ascii="Times New Roman" w:hAnsi="Times New Roman"/>
                <w:sz w:val="26"/>
                <w:szCs w:val="26"/>
                <w:lang w:val="kk-KZ"/>
              </w:rPr>
              <w:t>, вагондарды қараушы-жөндеушілер – 5 адам</w:t>
            </w:r>
            <w:r w:rsidRPr="00C73C19">
              <w:rPr>
                <w:rFonts w:ascii="Times New Roman" w:hAnsi="Times New Roman"/>
                <w:sz w:val="26"/>
                <w:szCs w:val="26"/>
                <w:lang w:val="kk-KZ"/>
              </w:rPr>
              <w:t>.</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tc>
      </w:tr>
      <w:tr w:rsidR="000674C8" w:rsidRPr="00C73C19" w:rsidTr="00D2312D">
        <w:trPr>
          <w:trHeight w:val="142"/>
        </w:trPr>
        <w:tc>
          <w:tcPr>
            <w:tcW w:w="710"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lang w:val="kk-KZ"/>
              </w:rPr>
            </w:pPr>
            <w:r w:rsidRPr="00C73C19">
              <w:rPr>
                <w:rFonts w:ascii="Times New Roman" w:hAnsi="Times New Roman"/>
                <w:sz w:val="26"/>
                <w:szCs w:val="26"/>
              </w:rPr>
              <w:t>9</w:t>
            </w:r>
            <w:r w:rsidR="002F0B02" w:rsidRPr="00C73C19">
              <w:rPr>
                <w:rFonts w:ascii="Times New Roman" w:hAnsi="Times New Roman"/>
                <w:sz w:val="26"/>
                <w:szCs w:val="26"/>
              </w:rPr>
              <w:t>8</w:t>
            </w: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tc>
        <w:tc>
          <w:tcPr>
            <w:tcW w:w="7087" w:type="dxa"/>
            <w:tcBorders>
              <w:top w:val="single" w:sz="4" w:space="0" w:color="auto"/>
              <w:left w:val="single" w:sz="4" w:space="0" w:color="auto"/>
              <w:bottom w:val="single" w:sz="4" w:space="0" w:color="auto"/>
              <w:right w:val="single" w:sz="4" w:space="0" w:color="auto"/>
            </w:tcBorders>
          </w:tcPr>
          <w:p w:rsidR="000674C8" w:rsidRPr="00C73C19" w:rsidRDefault="000674C8" w:rsidP="008E4531">
            <w:pPr>
              <w:jc w:val="both"/>
              <w:rPr>
                <w:rFonts w:ascii="Times New Roman" w:hAnsi="Times New Roman"/>
                <w:sz w:val="26"/>
                <w:szCs w:val="26"/>
              </w:rPr>
            </w:pPr>
            <w:r w:rsidRPr="00C73C19">
              <w:rPr>
                <w:rFonts w:ascii="Times New Roman" w:hAnsi="Times New Roman"/>
                <w:sz w:val="26"/>
                <w:szCs w:val="26"/>
              </w:rPr>
              <w:t>Өрт сөндіру машиналарын жүргізумен және оларға қызмет көрсетумен айналысатын өрт сөндіру автомобилінің жүргізушісі, жүк көтергіштігі:</w:t>
            </w:r>
          </w:p>
          <w:p w:rsidR="000674C8" w:rsidRPr="00C73C19" w:rsidRDefault="000674C8" w:rsidP="00C81C49">
            <w:pPr>
              <w:pStyle w:val="a3"/>
              <w:numPr>
                <w:ilvl w:val="2"/>
                <w:numId w:val="12"/>
              </w:numPr>
              <w:tabs>
                <w:tab w:val="left" w:pos="176"/>
              </w:tabs>
              <w:ind w:left="175" w:hanging="141"/>
              <w:jc w:val="both"/>
              <w:rPr>
                <w:rFonts w:ascii="Times New Roman" w:hAnsi="Times New Roman"/>
                <w:sz w:val="26"/>
                <w:szCs w:val="26"/>
              </w:rPr>
            </w:pPr>
            <w:r w:rsidRPr="00C73C19">
              <w:rPr>
                <w:rFonts w:ascii="Times New Roman" w:hAnsi="Times New Roman"/>
                <w:sz w:val="26"/>
                <w:szCs w:val="26"/>
              </w:rPr>
              <w:t>5 тоннаға дейін;</w:t>
            </w:r>
          </w:p>
          <w:p w:rsidR="000674C8" w:rsidRPr="00C73C19" w:rsidRDefault="000674C8" w:rsidP="00C81C49">
            <w:pPr>
              <w:pStyle w:val="a3"/>
              <w:numPr>
                <w:ilvl w:val="2"/>
                <w:numId w:val="12"/>
              </w:numPr>
              <w:ind w:left="175" w:hanging="141"/>
              <w:jc w:val="both"/>
              <w:rPr>
                <w:rFonts w:ascii="Times New Roman" w:hAnsi="Times New Roman"/>
                <w:sz w:val="26"/>
                <w:szCs w:val="26"/>
              </w:rPr>
            </w:pPr>
            <w:r w:rsidRPr="00C73C19">
              <w:rPr>
                <w:rFonts w:ascii="Times New Roman" w:hAnsi="Times New Roman"/>
                <w:sz w:val="26"/>
                <w:szCs w:val="26"/>
              </w:rPr>
              <w:t xml:space="preserve">5 тоннадан жоғары </w:t>
            </w:r>
          </w:p>
        </w:tc>
        <w:tc>
          <w:tcPr>
            <w:tcW w:w="2268" w:type="dxa"/>
            <w:tcBorders>
              <w:top w:val="single" w:sz="4" w:space="0" w:color="auto"/>
              <w:left w:val="single" w:sz="4" w:space="0" w:color="auto"/>
              <w:bottom w:val="single" w:sz="4" w:space="0" w:color="auto"/>
              <w:right w:val="single" w:sz="4" w:space="0" w:color="auto"/>
            </w:tcBorders>
          </w:tcPr>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6</w:t>
            </w:r>
          </w:p>
          <w:p w:rsidR="000674C8" w:rsidRPr="00C73C19" w:rsidRDefault="000674C8" w:rsidP="00D107C0">
            <w:pPr>
              <w:jc w:val="center"/>
              <w:rPr>
                <w:rFonts w:ascii="Times New Roman" w:hAnsi="Times New Roman"/>
                <w:sz w:val="26"/>
                <w:szCs w:val="26"/>
              </w:rPr>
            </w:pPr>
            <w:r w:rsidRPr="00C73C19">
              <w:rPr>
                <w:rFonts w:ascii="Times New Roman" w:hAnsi="Times New Roman"/>
                <w:sz w:val="26"/>
                <w:szCs w:val="26"/>
              </w:rPr>
              <w:t>12</w:t>
            </w:r>
          </w:p>
        </w:tc>
      </w:tr>
    </w:tbl>
    <w:p w:rsidR="00D107C0" w:rsidRPr="00C73C19" w:rsidRDefault="00D107C0" w:rsidP="00D107C0">
      <w:pPr>
        <w:tabs>
          <w:tab w:val="left" w:pos="-2992"/>
        </w:tabs>
        <w:ind w:firstLine="709"/>
        <w:jc w:val="both"/>
        <w:rPr>
          <w:rFonts w:ascii="Times New Roman" w:hAnsi="Times New Roman"/>
          <w:sz w:val="26"/>
          <w:szCs w:val="26"/>
        </w:rPr>
      </w:pPr>
    </w:p>
    <w:p w:rsidR="0040433E" w:rsidRPr="00C73C19" w:rsidRDefault="0040433E" w:rsidP="0040433E">
      <w:pPr>
        <w:tabs>
          <w:tab w:val="left" w:pos="-2992"/>
        </w:tabs>
        <w:ind w:right="-68"/>
        <w:jc w:val="both"/>
        <w:rPr>
          <w:rFonts w:ascii="Times New Roman" w:hAnsi="Times New Roman"/>
          <w:b/>
          <w:sz w:val="26"/>
          <w:szCs w:val="26"/>
        </w:rPr>
      </w:pPr>
      <w:r w:rsidRPr="00C73C19">
        <w:rPr>
          <w:rFonts w:ascii="Times New Roman" w:hAnsi="Times New Roman"/>
          <w:b/>
          <w:sz w:val="26"/>
          <w:szCs w:val="26"/>
        </w:rPr>
        <w:t>Ескертулер:</w:t>
      </w:r>
    </w:p>
    <w:p w:rsidR="0040433E" w:rsidRPr="00C73C19" w:rsidRDefault="0040433E" w:rsidP="0040433E">
      <w:pPr>
        <w:tabs>
          <w:tab w:val="left" w:pos="-2992"/>
        </w:tabs>
        <w:ind w:firstLine="709"/>
        <w:jc w:val="both"/>
        <w:rPr>
          <w:rFonts w:ascii="Times New Roman" w:hAnsi="Times New Roman"/>
          <w:sz w:val="26"/>
          <w:szCs w:val="26"/>
        </w:rPr>
      </w:pPr>
    </w:p>
    <w:p w:rsidR="0040433E" w:rsidRPr="00C73C19" w:rsidRDefault="0040433E" w:rsidP="0040433E">
      <w:pPr>
        <w:tabs>
          <w:tab w:val="left" w:pos="-2992"/>
        </w:tabs>
        <w:ind w:firstLine="709"/>
        <w:jc w:val="both"/>
        <w:rPr>
          <w:rFonts w:ascii="Times New Roman" w:hAnsi="Times New Roman"/>
          <w:sz w:val="26"/>
          <w:szCs w:val="26"/>
          <w:lang w:val="kk-KZ"/>
        </w:rPr>
      </w:pPr>
      <w:r w:rsidRPr="00C73C19">
        <w:rPr>
          <w:rFonts w:ascii="Times New Roman" w:hAnsi="Times New Roman"/>
          <w:sz w:val="26"/>
          <w:szCs w:val="26"/>
        </w:rPr>
        <w:t xml:space="preserve">1. </w:t>
      </w:r>
      <w:r w:rsidR="0064162D" w:rsidRPr="00C73C19">
        <w:rPr>
          <w:rFonts w:ascii="Times New Roman" w:hAnsi="Times New Roman"/>
          <w:sz w:val="26"/>
          <w:szCs w:val="26"/>
        </w:rPr>
        <w:t>Қоғам</w:t>
      </w:r>
      <w:r w:rsidRPr="00C73C19">
        <w:rPr>
          <w:rFonts w:ascii="Times New Roman" w:hAnsi="Times New Roman"/>
          <w:sz w:val="26"/>
          <w:szCs w:val="26"/>
        </w:rPr>
        <w:t xml:space="preserve"> филиалдарының басшылары кәсіподақ комитеттерімен келісу арқылы, Қазақстан Республикасы </w:t>
      </w:r>
      <w:r w:rsidRPr="00C73C19">
        <w:rPr>
          <w:rFonts w:ascii="Times New Roman" w:hAnsi="Times New Roman"/>
          <w:sz w:val="26"/>
          <w:szCs w:val="26"/>
          <w:lang w:val="kk-KZ"/>
        </w:rPr>
        <w:t xml:space="preserve">Денсаулық </w:t>
      </w:r>
      <w:r w:rsidRPr="00C73C19">
        <w:rPr>
          <w:rFonts w:ascii="Times New Roman" w:hAnsi="Times New Roman"/>
          <w:sz w:val="26"/>
          <w:szCs w:val="26"/>
        </w:rPr>
        <w:t xml:space="preserve"> </w:t>
      </w:r>
      <w:r w:rsidRPr="00C73C19">
        <w:rPr>
          <w:rFonts w:ascii="Times New Roman" w:hAnsi="Times New Roman"/>
          <w:sz w:val="26"/>
          <w:szCs w:val="26"/>
          <w:lang w:val="kk-KZ"/>
        </w:rPr>
        <w:t xml:space="preserve">сақтау және әлеуметтік даму </w:t>
      </w:r>
      <w:r w:rsidRPr="00C73C19">
        <w:rPr>
          <w:rFonts w:ascii="Times New Roman" w:hAnsi="Times New Roman"/>
          <w:sz w:val="26"/>
          <w:szCs w:val="26"/>
        </w:rPr>
        <w:t>министрінің</w:t>
      </w:r>
      <w:r w:rsidR="00C81C49" w:rsidRPr="00C73C19">
        <w:rPr>
          <w:rFonts w:ascii="Times New Roman" w:hAnsi="Times New Roman"/>
          <w:sz w:val="26"/>
          <w:szCs w:val="26"/>
          <w:lang w:val="kk-KZ"/>
        </w:rPr>
        <w:t xml:space="preserve">                  </w:t>
      </w:r>
      <w:r w:rsidRPr="00C73C19">
        <w:rPr>
          <w:rFonts w:ascii="Times New Roman" w:hAnsi="Times New Roman"/>
          <w:sz w:val="26"/>
          <w:szCs w:val="26"/>
        </w:rPr>
        <w:t xml:space="preserve"> 20</w:t>
      </w:r>
      <w:r w:rsidRPr="00C73C19">
        <w:rPr>
          <w:rFonts w:ascii="Times New Roman" w:hAnsi="Times New Roman"/>
          <w:sz w:val="26"/>
          <w:szCs w:val="26"/>
          <w:lang w:val="kk-KZ"/>
        </w:rPr>
        <w:t>15</w:t>
      </w:r>
      <w:r w:rsidRPr="00C73C19">
        <w:rPr>
          <w:rFonts w:ascii="Times New Roman" w:hAnsi="Times New Roman"/>
          <w:sz w:val="26"/>
          <w:szCs w:val="26"/>
        </w:rPr>
        <w:t xml:space="preserve"> жылғы </w:t>
      </w:r>
      <w:r w:rsidRPr="00C73C19">
        <w:rPr>
          <w:rFonts w:ascii="Times New Roman" w:hAnsi="Times New Roman"/>
          <w:sz w:val="26"/>
          <w:szCs w:val="26"/>
          <w:lang w:val="kk-KZ"/>
        </w:rPr>
        <w:t>28 желтоқсандағы</w:t>
      </w:r>
      <w:r w:rsidRPr="00C73C19">
        <w:rPr>
          <w:rFonts w:ascii="Times New Roman" w:hAnsi="Times New Roman"/>
          <w:sz w:val="26"/>
          <w:szCs w:val="26"/>
        </w:rPr>
        <w:t xml:space="preserve"> № 1</w:t>
      </w:r>
      <w:r w:rsidRPr="00C73C19">
        <w:rPr>
          <w:rFonts w:ascii="Times New Roman" w:hAnsi="Times New Roman"/>
          <w:sz w:val="26"/>
          <w:szCs w:val="26"/>
          <w:lang w:val="kk-KZ"/>
        </w:rPr>
        <w:t>053</w:t>
      </w:r>
      <w:r w:rsidRPr="00C73C19">
        <w:rPr>
          <w:rFonts w:ascii="Times New Roman" w:hAnsi="Times New Roman"/>
          <w:sz w:val="26"/>
          <w:szCs w:val="26"/>
        </w:rPr>
        <w:t xml:space="preserve"> бұйрығымен бекітілген </w:t>
      </w:r>
      <w:r w:rsidRPr="00C73C19">
        <w:rPr>
          <w:rFonts w:ascii="Times New Roman" w:hAnsi="Times New Roman"/>
          <w:sz w:val="26"/>
          <w:szCs w:val="26"/>
          <w:lang w:val="kk-KZ"/>
        </w:rPr>
        <w:t>А</w:t>
      </w:r>
      <w:r w:rsidRPr="00C73C19">
        <w:rPr>
          <w:rFonts w:ascii="Times New Roman" w:hAnsi="Times New Roman"/>
          <w:sz w:val="26"/>
          <w:szCs w:val="26"/>
        </w:rPr>
        <w:t>уыр жұмыстардың, еңбек жағдайлары зиянды және (немесе) қауіпті жұмыстардың тізбесіне</w:t>
      </w:r>
      <w:r w:rsidRPr="00C73C19">
        <w:rPr>
          <w:rFonts w:ascii="Times New Roman" w:hAnsi="Times New Roman"/>
          <w:sz w:val="26"/>
          <w:szCs w:val="26"/>
          <w:lang w:val="kk-KZ"/>
        </w:rPr>
        <w:t xml:space="preserve">,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w:t>
      </w:r>
      <w:r w:rsidRPr="00C73C19">
        <w:rPr>
          <w:rFonts w:ascii="Times New Roman" w:hAnsi="Times New Roman"/>
          <w:sz w:val="26"/>
          <w:szCs w:val="26"/>
        </w:rPr>
        <w:t>цехтардың, кәсіптер мен лауазымдардың тізімі</w:t>
      </w:r>
      <w:r w:rsidRPr="00C73C19">
        <w:rPr>
          <w:rFonts w:ascii="Times New Roman" w:hAnsi="Times New Roman"/>
          <w:sz w:val="26"/>
          <w:szCs w:val="26"/>
          <w:lang w:val="kk-KZ"/>
        </w:rPr>
        <w:t>не</w:t>
      </w:r>
      <w:r w:rsidRPr="00C73C19">
        <w:rPr>
          <w:rFonts w:ascii="Times New Roman" w:hAnsi="Times New Roman"/>
          <w:sz w:val="26"/>
          <w:szCs w:val="26"/>
        </w:rPr>
        <w:t xml:space="preserve">, </w:t>
      </w:r>
      <w:r w:rsidRPr="00C73C19">
        <w:rPr>
          <w:rFonts w:ascii="Times New Roman" w:hAnsi="Times New Roman"/>
          <w:sz w:val="26"/>
          <w:szCs w:val="26"/>
          <w:lang w:val="kk-KZ"/>
        </w:rPr>
        <w:t xml:space="preserve">сондай-ақ оларды беру қағидаларына </w:t>
      </w:r>
      <w:r w:rsidRPr="00C73C19">
        <w:rPr>
          <w:rFonts w:ascii="Times New Roman" w:hAnsi="Times New Roman"/>
          <w:sz w:val="26"/>
          <w:szCs w:val="26"/>
        </w:rPr>
        <w:t>сәйкес осы Тізбені толықтыра алады</w:t>
      </w:r>
      <w:r w:rsidRPr="00C73C19">
        <w:rPr>
          <w:rFonts w:ascii="Times New Roman" w:hAnsi="Times New Roman"/>
          <w:sz w:val="26"/>
          <w:szCs w:val="26"/>
          <w:lang w:val="kk-KZ"/>
        </w:rPr>
        <w:t>.</w:t>
      </w:r>
    </w:p>
    <w:p w:rsidR="0040433E" w:rsidRPr="00C73C19" w:rsidRDefault="0040433E" w:rsidP="0040433E">
      <w:pPr>
        <w:widowControl w:val="0"/>
        <w:tabs>
          <w:tab w:val="left" w:pos="0"/>
        </w:tabs>
        <w:ind w:firstLine="709"/>
        <w:jc w:val="both"/>
        <w:rPr>
          <w:rFonts w:ascii="Times New Roman" w:hAnsi="Times New Roman"/>
          <w:b/>
          <w:sz w:val="26"/>
          <w:szCs w:val="26"/>
          <w:lang w:val="kk-KZ"/>
        </w:rPr>
      </w:pPr>
      <w:r w:rsidRPr="00C73C19">
        <w:rPr>
          <w:rFonts w:ascii="Times New Roman" w:hAnsi="Times New Roman"/>
          <w:sz w:val="26"/>
          <w:szCs w:val="26"/>
          <w:lang w:val="kk-KZ"/>
        </w:rPr>
        <w:t xml:space="preserve">2. Кәсіптері осы қосымшада </w:t>
      </w:r>
      <w:r w:rsidR="006D2C54" w:rsidRPr="00C73C19">
        <w:rPr>
          <w:rFonts w:ascii="Times New Roman" w:hAnsi="Times New Roman"/>
          <w:sz w:val="26"/>
          <w:szCs w:val="26"/>
          <w:lang w:val="kk-KZ"/>
        </w:rPr>
        <w:t>қарастырылған</w:t>
      </w:r>
      <w:r w:rsidRPr="00C73C19">
        <w:rPr>
          <w:rFonts w:ascii="Times New Roman" w:hAnsi="Times New Roman"/>
          <w:sz w:val="26"/>
          <w:szCs w:val="26"/>
          <w:lang w:val="kk-KZ"/>
        </w:rPr>
        <w:t xml:space="preserve"> цех, учаске басшыларына, бригадирлерге, көмекшілерге ұзақтығы тиісті кәсіптер жұмысшыларына берілетін қосымша демалыс ұзақтығындай қосымша демалыс беріледі.</w:t>
      </w:r>
    </w:p>
    <w:p w:rsidR="0040433E" w:rsidRPr="00C73C19" w:rsidRDefault="0040433E" w:rsidP="0040433E">
      <w:pPr>
        <w:ind w:firstLine="851"/>
        <w:jc w:val="both"/>
        <w:rPr>
          <w:rFonts w:ascii="Times New Roman" w:hAnsi="Times New Roman"/>
          <w:b/>
          <w:sz w:val="26"/>
          <w:szCs w:val="26"/>
          <w:lang w:val="kk-KZ"/>
        </w:rPr>
      </w:pPr>
    </w:p>
    <w:p w:rsidR="00622BD2" w:rsidRPr="00C73C19" w:rsidRDefault="00622BD2"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C81C49" w:rsidRPr="00C73C19" w:rsidRDefault="00C81C49" w:rsidP="00622BD2">
      <w:pPr>
        <w:ind w:firstLine="851"/>
        <w:jc w:val="both"/>
        <w:rPr>
          <w:rFonts w:ascii="Times New Roman" w:hAnsi="Times New Roman"/>
          <w:b/>
          <w:sz w:val="24"/>
          <w:szCs w:val="28"/>
          <w:lang w:val="kk-KZ"/>
        </w:rPr>
      </w:pPr>
    </w:p>
    <w:p w:rsidR="002C031D" w:rsidRPr="00C73C19" w:rsidRDefault="002C031D" w:rsidP="00622BD2">
      <w:pPr>
        <w:ind w:firstLine="851"/>
        <w:jc w:val="both"/>
        <w:rPr>
          <w:rFonts w:ascii="Times New Roman" w:hAnsi="Times New Roman"/>
          <w:b/>
          <w:sz w:val="24"/>
          <w:szCs w:val="28"/>
          <w:lang w:val="kk-KZ"/>
        </w:rPr>
      </w:pPr>
    </w:p>
    <w:p w:rsidR="002C031D" w:rsidRPr="00C73C19" w:rsidRDefault="002C031D" w:rsidP="00622BD2">
      <w:pPr>
        <w:ind w:firstLine="851"/>
        <w:jc w:val="both"/>
        <w:rPr>
          <w:rFonts w:ascii="Times New Roman" w:hAnsi="Times New Roman"/>
          <w:b/>
          <w:sz w:val="24"/>
          <w:szCs w:val="28"/>
          <w:lang w:val="kk-KZ"/>
        </w:rPr>
      </w:pPr>
    </w:p>
    <w:p w:rsidR="002C031D" w:rsidRPr="00C73C19" w:rsidRDefault="002C031D" w:rsidP="00622BD2">
      <w:pPr>
        <w:ind w:firstLine="851"/>
        <w:jc w:val="both"/>
        <w:rPr>
          <w:rFonts w:ascii="Times New Roman" w:hAnsi="Times New Roman"/>
          <w:b/>
          <w:sz w:val="24"/>
          <w:szCs w:val="28"/>
          <w:lang w:val="kk-KZ"/>
        </w:rPr>
      </w:pPr>
    </w:p>
    <w:p w:rsidR="004C5B70" w:rsidRPr="00C73C19" w:rsidRDefault="004C5B70" w:rsidP="00622BD2">
      <w:pPr>
        <w:ind w:firstLine="851"/>
        <w:jc w:val="both"/>
        <w:rPr>
          <w:rFonts w:ascii="Times New Roman" w:hAnsi="Times New Roman"/>
          <w:b/>
          <w:sz w:val="24"/>
          <w:szCs w:val="28"/>
          <w:lang w:val="kk-KZ"/>
        </w:rPr>
      </w:pPr>
    </w:p>
    <w:p w:rsidR="004C5B70" w:rsidRPr="00C73C19" w:rsidRDefault="004C5B70" w:rsidP="00622BD2">
      <w:pPr>
        <w:ind w:firstLine="851"/>
        <w:jc w:val="both"/>
        <w:rPr>
          <w:rFonts w:ascii="Times New Roman" w:hAnsi="Times New Roman"/>
          <w:b/>
          <w:sz w:val="24"/>
          <w:szCs w:val="28"/>
          <w:lang w:val="kk-KZ"/>
        </w:rPr>
      </w:pPr>
    </w:p>
    <w:p w:rsidR="004C5B70" w:rsidRPr="00C73C19" w:rsidRDefault="004C5B70" w:rsidP="00622BD2">
      <w:pPr>
        <w:ind w:firstLine="851"/>
        <w:jc w:val="both"/>
        <w:rPr>
          <w:rFonts w:ascii="Times New Roman" w:hAnsi="Times New Roman"/>
          <w:b/>
          <w:sz w:val="24"/>
          <w:szCs w:val="28"/>
          <w:lang w:val="kk-KZ"/>
        </w:rPr>
      </w:pPr>
    </w:p>
    <w:p w:rsidR="004C5B70" w:rsidRPr="00C73C19" w:rsidRDefault="004C5B70" w:rsidP="00622BD2">
      <w:pPr>
        <w:ind w:firstLine="851"/>
        <w:jc w:val="both"/>
        <w:rPr>
          <w:rFonts w:ascii="Times New Roman" w:hAnsi="Times New Roman"/>
          <w:b/>
          <w:sz w:val="24"/>
          <w:szCs w:val="28"/>
          <w:lang w:val="kk-KZ"/>
        </w:rPr>
      </w:pPr>
    </w:p>
    <w:p w:rsidR="004C5B70" w:rsidRPr="00C73C19" w:rsidRDefault="004C5B70" w:rsidP="00622BD2">
      <w:pPr>
        <w:ind w:firstLine="851"/>
        <w:jc w:val="both"/>
        <w:rPr>
          <w:rFonts w:ascii="Times New Roman" w:hAnsi="Times New Roman"/>
          <w:b/>
          <w:sz w:val="24"/>
          <w:szCs w:val="28"/>
          <w:lang w:val="kk-KZ"/>
        </w:rPr>
      </w:pPr>
    </w:p>
    <w:p w:rsidR="004C5B70" w:rsidRPr="00C73C19" w:rsidRDefault="004C5B70" w:rsidP="00622BD2">
      <w:pPr>
        <w:ind w:firstLine="851"/>
        <w:jc w:val="both"/>
        <w:rPr>
          <w:rFonts w:ascii="Times New Roman" w:hAnsi="Times New Roman"/>
          <w:b/>
          <w:sz w:val="24"/>
          <w:szCs w:val="28"/>
          <w:lang w:val="kk-KZ"/>
        </w:rPr>
      </w:pPr>
    </w:p>
    <w:p w:rsidR="004C5B70" w:rsidRPr="00C73C19" w:rsidRDefault="004C5B70" w:rsidP="00622BD2">
      <w:pPr>
        <w:ind w:firstLine="851"/>
        <w:jc w:val="both"/>
        <w:rPr>
          <w:rFonts w:ascii="Times New Roman" w:hAnsi="Times New Roman"/>
          <w:b/>
          <w:sz w:val="24"/>
          <w:szCs w:val="28"/>
          <w:lang w:val="kk-KZ"/>
        </w:rPr>
      </w:pPr>
    </w:p>
    <w:p w:rsidR="00C81C49" w:rsidRPr="00C73C19" w:rsidRDefault="00C81C49" w:rsidP="00C81C49">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w:t>
      </w:r>
      <w:r w:rsidR="00050A0C" w:rsidRPr="00C73C19">
        <w:rPr>
          <w:rFonts w:ascii="Times New Roman" w:hAnsi="Times New Roman"/>
          <w:sz w:val="26"/>
          <w:szCs w:val="26"/>
          <w:lang w:val="kk-KZ"/>
        </w:rPr>
        <w:t>23</w:t>
      </w:r>
      <w:r w:rsidRPr="00C73C19">
        <w:rPr>
          <w:rFonts w:ascii="Times New Roman" w:hAnsi="Times New Roman"/>
          <w:sz w:val="26"/>
          <w:szCs w:val="26"/>
          <w:lang w:val="kk-KZ"/>
        </w:rPr>
        <w:t xml:space="preserve"> жылдарға арналған ұжымдық шартқа</w:t>
      </w:r>
    </w:p>
    <w:p w:rsidR="007D6B58" w:rsidRPr="00C73C19" w:rsidRDefault="00C81C49" w:rsidP="00C81C49">
      <w:pPr>
        <w:widowControl w:val="0"/>
        <w:tabs>
          <w:tab w:val="left" w:pos="0"/>
        </w:tabs>
        <w:ind w:firstLine="851"/>
        <w:jc w:val="center"/>
        <w:rPr>
          <w:rFonts w:ascii="Times New Roman" w:eastAsia="Batang" w:hAnsi="Times New Roman"/>
          <w:sz w:val="26"/>
          <w:szCs w:val="26"/>
          <w:lang w:val="kk-KZ" w:eastAsia="ko-KR"/>
        </w:rPr>
      </w:pPr>
      <w:r w:rsidRPr="00C73C19">
        <w:rPr>
          <w:rFonts w:ascii="Times New Roman" w:hAnsi="Times New Roman"/>
          <w:sz w:val="26"/>
          <w:szCs w:val="26"/>
          <w:lang w:val="kk-KZ"/>
        </w:rPr>
        <w:t xml:space="preserve">                            8-қосымша</w:t>
      </w:r>
    </w:p>
    <w:p w:rsidR="007D6B58" w:rsidRPr="00C73C19" w:rsidRDefault="007D6B58" w:rsidP="007D6B58">
      <w:pPr>
        <w:widowControl w:val="0"/>
        <w:tabs>
          <w:tab w:val="left" w:pos="0"/>
        </w:tabs>
        <w:ind w:firstLine="851"/>
        <w:jc w:val="center"/>
        <w:rPr>
          <w:rFonts w:ascii="Times New Roman" w:eastAsia="Batang" w:hAnsi="Times New Roman"/>
          <w:sz w:val="26"/>
          <w:szCs w:val="26"/>
          <w:lang w:val="kk-KZ" w:eastAsia="ko-KR"/>
        </w:rPr>
      </w:pPr>
    </w:p>
    <w:p w:rsidR="007D6B58" w:rsidRPr="00C73C19" w:rsidRDefault="006C5E1F" w:rsidP="007D6B58">
      <w:pPr>
        <w:ind w:right="-108"/>
        <w:jc w:val="center"/>
        <w:rPr>
          <w:rFonts w:ascii="Times New Roman" w:hAnsi="Times New Roman"/>
          <w:b/>
          <w:sz w:val="26"/>
          <w:szCs w:val="26"/>
          <w:lang w:val="kk-KZ"/>
        </w:rPr>
      </w:pPr>
      <w:r w:rsidRPr="00C73C19">
        <w:rPr>
          <w:rFonts w:ascii="Times New Roman" w:hAnsi="Times New Roman"/>
          <w:b/>
          <w:sz w:val="26"/>
          <w:szCs w:val="26"/>
          <w:lang w:val="kk-KZ"/>
        </w:rPr>
        <w:t>Кәсіби</w:t>
      </w:r>
      <w:r w:rsidR="007D6B58" w:rsidRPr="00C73C19">
        <w:rPr>
          <w:rFonts w:ascii="Times New Roman" w:hAnsi="Times New Roman"/>
          <w:b/>
          <w:sz w:val="26"/>
          <w:szCs w:val="26"/>
          <w:lang w:val="kk-KZ"/>
        </w:rPr>
        <w:t xml:space="preserve"> органының </w:t>
      </w:r>
      <w:r w:rsidRPr="00C73C19">
        <w:rPr>
          <w:rFonts w:ascii="Times New Roman" w:hAnsi="Times New Roman"/>
          <w:b/>
          <w:sz w:val="26"/>
          <w:szCs w:val="26"/>
          <w:lang w:val="kk-KZ"/>
        </w:rPr>
        <w:t xml:space="preserve"> дәлелді у</w:t>
      </w:r>
      <w:r w:rsidR="007D6B58" w:rsidRPr="00C73C19">
        <w:rPr>
          <w:rFonts w:ascii="Times New Roman" w:hAnsi="Times New Roman"/>
          <w:b/>
          <w:sz w:val="26"/>
          <w:szCs w:val="26"/>
          <w:lang w:val="kk-KZ"/>
        </w:rPr>
        <w:t>әждемелік пікір</w:t>
      </w:r>
    </w:p>
    <w:p w:rsidR="007D6B58" w:rsidRPr="00C73C19" w:rsidRDefault="007D6B58" w:rsidP="007D6B58">
      <w:pPr>
        <w:ind w:right="-108"/>
        <w:jc w:val="center"/>
        <w:rPr>
          <w:rFonts w:ascii="Times New Roman" w:hAnsi="Times New Roman"/>
          <w:b/>
          <w:sz w:val="26"/>
          <w:szCs w:val="26"/>
          <w:lang w:val="kk-KZ"/>
        </w:rPr>
      </w:pPr>
      <w:r w:rsidRPr="00C73C19">
        <w:rPr>
          <w:rFonts w:ascii="Times New Roman" w:hAnsi="Times New Roman"/>
          <w:b/>
          <w:sz w:val="26"/>
          <w:szCs w:val="26"/>
          <w:lang w:val="kk-KZ"/>
        </w:rPr>
        <w:t>беру тәртібі</w:t>
      </w:r>
    </w:p>
    <w:p w:rsidR="007D6B58" w:rsidRPr="00C73C19" w:rsidRDefault="007D6B58" w:rsidP="007D6B58">
      <w:pPr>
        <w:widowControl w:val="0"/>
        <w:tabs>
          <w:tab w:val="left" w:pos="0"/>
        </w:tabs>
        <w:ind w:firstLine="851"/>
        <w:jc w:val="center"/>
        <w:rPr>
          <w:rFonts w:ascii="Times New Roman" w:eastAsia="Batang" w:hAnsi="Times New Roman"/>
          <w:sz w:val="26"/>
          <w:szCs w:val="26"/>
          <w:lang w:val="kk-KZ" w:eastAsia="ko-KR"/>
        </w:rPr>
      </w:pPr>
    </w:p>
    <w:p w:rsidR="006C5E1F" w:rsidRPr="00C73C19" w:rsidRDefault="007D6B58" w:rsidP="007D6B58">
      <w:pPr>
        <w:ind w:firstLine="708"/>
        <w:jc w:val="both"/>
        <w:rPr>
          <w:rFonts w:ascii="Times New Roman" w:hAnsi="Times New Roman"/>
          <w:sz w:val="26"/>
          <w:szCs w:val="26"/>
          <w:lang w:val="kk-KZ"/>
        </w:rPr>
      </w:pPr>
      <w:r w:rsidRPr="00C73C19">
        <w:rPr>
          <w:rFonts w:ascii="Times New Roman" w:hAnsi="Times New Roman"/>
          <w:sz w:val="26"/>
          <w:szCs w:val="26"/>
          <w:lang w:val="kk-KZ"/>
        </w:rPr>
        <w:t xml:space="preserve">Жұмыс беруші </w:t>
      </w:r>
      <w:r w:rsidR="006C5E1F" w:rsidRPr="00C73C19">
        <w:rPr>
          <w:rFonts w:ascii="Times New Roman" w:hAnsi="Times New Roman"/>
          <w:sz w:val="26"/>
          <w:szCs w:val="26"/>
          <w:lang w:val="kk-KZ"/>
        </w:rPr>
        <w:t>компания таратылған жағдайларды қоспағанда, жұмыс берушінің бастамасы бойынша еңбек шарты бұзылған жағдайда, қажетті құжаттарды қоса бере отырып, дәлелді қ</w:t>
      </w:r>
      <w:r w:rsidR="0041343B" w:rsidRPr="00C73C19">
        <w:rPr>
          <w:rFonts w:ascii="Times New Roman" w:hAnsi="Times New Roman"/>
          <w:sz w:val="26"/>
          <w:szCs w:val="26"/>
          <w:lang w:val="kk-KZ"/>
        </w:rPr>
        <w:t>орытындыға жазбаша сұрау салады:</w:t>
      </w:r>
    </w:p>
    <w:p w:rsidR="0041343B" w:rsidRPr="00C73C19" w:rsidRDefault="0041343B" w:rsidP="007D6B58">
      <w:pPr>
        <w:ind w:firstLine="708"/>
        <w:jc w:val="both"/>
        <w:rPr>
          <w:rFonts w:ascii="Times New Roman" w:hAnsi="Times New Roman"/>
          <w:sz w:val="26"/>
          <w:szCs w:val="26"/>
          <w:lang w:val="kk-KZ"/>
        </w:rPr>
      </w:pPr>
      <w:r w:rsidRPr="00C73C19">
        <w:rPr>
          <w:rFonts w:ascii="Times New Roman" w:hAnsi="Times New Roman"/>
          <w:sz w:val="26"/>
          <w:szCs w:val="26"/>
          <w:lang w:val="kk-KZ"/>
        </w:rPr>
        <w:t>негізгі жұмысынан босатылмай сайланбалы кәсіподақ органдарының мшелерімен - осы адамдар мүше болатын кәсіподақ органына;</w:t>
      </w:r>
    </w:p>
    <w:p w:rsidR="0041343B" w:rsidRPr="00C73C19" w:rsidRDefault="0041343B" w:rsidP="007D6B58">
      <w:pPr>
        <w:ind w:firstLine="708"/>
        <w:jc w:val="both"/>
        <w:rPr>
          <w:rFonts w:ascii="Times New Roman" w:hAnsi="Times New Roman"/>
          <w:sz w:val="26"/>
          <w:szCs w:val="26"/>
          <w:lang w:val="kk-KZ"/>
        </w:rPr>
      </w:pPr>
      <w:r w:rsidRPr="00C73C19">
        <w:rPr>
          <w:rFonts w:ascii="Times New Roman" w:hAnsi="Times New Roman"/>
          <w:sz w:val="26"/>
          <w:szCs w:val="26"/>
          <w:lang w:val="kk-KZ"/>
        </w:rPr>
        <w:t>кәсіподақ органының басшыларымен негізгі жұмыстан босатылмаған-жоғары кәсіподақ органына.</w:t>
      </w:r>
    </w:p>
    <w:p w:rsidR="00036BA9" w:rsidRPr="00C73C19" w:rsidRDefault="00036BA9" w:rsidP="00036BA9">
      <w:pPr>
        <w:ind w:right="-108" w:firstLine="709"/>
        <w:jc w:val="both"/>
        <w:rPr>
          <w:rFonts w:ascii="Times New Roman" w:hAnsi="Times New Roman"/>
          <w:sz w:val="26"/>
          <w:szCs w:val="26"/>
          <w:lang w:val="kk-KZ"/>
        </w:rPr>
      </w:pPr>
      <w:r w:rsidRPr="00C73C19">
        <w:rPr>
          <w:rFonts w:ascii="Times New Roman" w:hAnsi="Times New Roman"/>
          <w:sz w:val="26"/>
          <w:szCs w:val="26"/>
          <w:lang w:val="kk-KZ"/>
        </w:rPr>
        <w:t>Кәсіподақ органы өтінішті тіркейді, отырыс күнін белгілейді. Өтініш жеті жұмыс күні ішінде қаралуы тиіс.</w:t>
      </w:r>
    </w:p>
    <w:p w:rsidR="00036BA9" w:rsidRPr="00C73C19" w:rsidRDefault="00036BA9" w:rsidP="00036BA9">
      <w:pPr>
        <w:ind w:firstLine="708"/>
        <w:jc w:val="both"/>
        <w:rPr>
          <w:rFonts w:ascii="Times New Roman" w:hAnsi="Times New Roman"/>
          <w:sz w:val="26"/>
          <w:szCs w:val="26"/>
          <w:lang w:val="kk-KZ"/>
        </w:rPr>
      </w:pPr>
      <w:r w:rsidRPr="00C73C19">
        <w:rPr>
          <w:rFonts w:ascii="Times New Roman" w:hAnsi="Times New Roman"/>
          <w:sz w:val="26"/>
          <w:szCs w:val="26"/>
          <w:lang w:val="kk-KZ"/>
        </w:rPr>
        <w:t>Кәсіподақ органының отырысы, егер оған оның мүшелерінің жартысынан көбі қатысатын болса, заңды деп саналады.</w:t>
      </w:r>
    </w:p>
    <w:p w:rsidR="00036BA9" w:rsidRPr="00C73C19" w:rsidRDefault="00036BA9" w:rsidP="00036BA9">
      <w:pPr>
        <w:ind w:right="-108" w:firstLine="709"/>
        <w:jc w:val="both"/>
        <w:rPr>
          <w:rFonts w:ascii="Times New Roman" w:hAnsi="Times New Roman"/>
          <w:sz w:val="26"/>
          <w:szCs w:val="26"/>
          <w:lang w:val="kk-KZ"/>
        </w:rPr>
      </w:pPr>
      <w:r w:rsidRPr="00C73C19">
        <w:rPr>
          <w:rFonts w:ascii="Times New Roman" w:hAnsi="Times New Roman"/>
          <w:sz w:val="26"/>
          <w:szCs w:val="26"/>
          <w:lang w:val="kk-KZ"/>
        </w:rPr>
        <w:t>Өтініш Жұмыс беруші өкілінің және өзіне қатысты материалдар берілген қызметкердің – кәсіподақ мүшесінің қатысуымен қаралады.</w:t>
      </w:r>
    </w:p>
    <w:p w:rsidR="00036BA9" w:rsidRPr="00C73C19" w:rsidRDefault="00036BA9" w:rsidP="007D6B58">
      <w:pPr>
        <w:ind w:firstLine="708"/>
        <w:jc w:val="both"/>
        <w:rPr>
          <w:rFonts w:ascii="Times New Roman" w:hAnsi="Times New Roman"/>
          <w:sz w:val="26"/>
          <w:szCs w:val="26"/>
          <w:lang w:val="kk-KZ"/>
        </w:rPr>
      </w:pPr>
      <w:r w:rsidRPr="00C73C19">
        <w:rPr>
          <w:rFonts w:ascii="Times New Roman" w:hAnsi="Times New Roman"/>
          <w:sz w:val="26"/>
          <w:szCs w:val="26"/>
          <w:lang w:val="kk-KZ"/>
        </w:rPr>
        <w:t>Қызметкер кәсіподақ органының отырысына дәлелді себептерсіз келмеген жағдайда мәселе қызметкердің қатысуынсыз қаралады</w:t>
      </w:r>
      <w:r w:rsidR="008D3767" w:rsidRPr="00C73C19">
        <w:rPr>
          <w:rFonts w:ascii="Times New Roman" w:hAnsi="Times New Roman"/>
          <w:sz w:val="26"/>
          <w:szCs w:val="26"/>
          <w:lang w:val="kk-KZ"/>
        </w:rPr>
        <w:t>.</w:t>
      </w:r>
    </w:p>
    <w:p w:rsidR="008D3767" w:rsidRPr="00C73C19" w:rsidRDefault="008D3767" w:rsidP="008D3767">
      <w:pPr>
        <w:ind w:right="-108" w:firstLine="708"/>
        <w:jc w:val="both"/>
        <w:rPr>
          <w:rFonts w:ascii="Times New Roman" w:hAnsi="Times New Roman"/>
          <w:sz w:val="26"/>
          <w:szCs w:val="26"/>
          <w:lang w:val="kk-KZ"/>
        </w:rPr>
      </w:pPr>
      <w:r w:rsidRPr="00C73C19">
        <w:rPr>
          <w:rFonts w:ascii="Times New Roman" w:hAnsi="Times New Roman"/>
          <w:sz w:val="26"/>
          <w:szCs w:val="26"/>
          <w:lang w:val="kk-KZ"/>
        </w:rPr>
        <w:t>Шешім көпшілік дауыспен қабылданады.</w:t>
      </w:r>
    </w:p>
    <w:p w:rsidR="00036BA9" w:rsidRPr="00C73C19" w:rsidRDefault="008D3767" w:rsidP="007D6B58">
      <w:pPr>
        <w:ind w:firstLine="708"/>
        <w:jc w:val="both"/>
        <w:rPr>
          <w:rFonts w:ascii="Times New Roman" w:hAnsi="Times New Roman"/>
          <w:sz w:val="26"/>
          <w:szCs w:val="26"/>
          <w:lang w:val="kk-KZ"/>
        </w:rPr>
      </w:pPr>
      <w:r w:rsidRPr="00C73C19">
        <w:rPr>
          <w:rFonts w:ascii="Times New Roman" w:hAnsi="Times New Roman"/>
          <w:sz w:val="26"/>
          <w:szCs w:val="26"/>
          <w:lang w:val="kk-KZ"/>
        </w:rPr>
        <w:t>Кәсіподақ органының қаулысына қатысып отырған мүшелер қол қояды.</w:t>
      </w:r>
    </w:p>
    <w:p w:rsidR="007D6B58" w:rsidRPr="00C73C19" w:rsidRDefault="007D6B58" w:rsidP="007D6B58">
      <w:pPr>
        <w:ind w:right="-108"/>
        <w:jc w:val="both"/>
        <w:rPr>
          <w:rFonts w:ascii="Times New Roman" w:hAnsi="Times New Roman"/>
          <w:sz w:val="26"/>
          <w:szCs w:val="26"/>
          <w:lang w:val="kk-KZ"/>
        </w:rPr>
      </w:pPr>
      <w:r w:rsidRPr="00C73C19">
        <w:rPr>
          <w:rFonts w:ascii="Times New Roman" w:hAnsi="Times New Roman"/>
          <w:sz w:val="26"/>
          <w:szCs w:val="26"/>
          <w:lang w:val="kk-KZ"/>
        </w:rPr>
        <w:tab/>
        <w:t xml:space="preserve">Хаттамадан алынған үзінді көшірмеге кәсіподақ органының </w:t>
      </w:r>
      <w:r w:rsidR="008D3767" w:rsidRPr="00C73C19">
        <w:rPr>
          <w:rFonts w:ascii="Times New Roman" w:hAnsi="Times New Roman"/>
          <w:sz w:val="26"/>
          <w:szCs w:val="26"/>
          <w:lang w:val="kk-KZ"/>
        </w:rPr>
        <w:t>басшысы (</w:t>
      </w:r>
      <w:r w:rsidRPr="00C73C19">
        <w:rPr>
          <w:rFonts w:ascii="Times New Roman" w:hAnsi="Times New Roman"/>
          <w:sz w:val="26"/>
          <w:szCs w:val="26"/>
          <w:lang w:val="kk-KZ"/>
        </w:rPr>
        <w:t>төрағасы</w:t>
      </w:r>
      <w:r w:rsidR="008D3767" w:rsidRPr="00C73C19">
        <w:rPr>
          <w:rFonts w:ascii="Times New Roman" w:hAnsi="Times New Roman"/>
          <w:sz w:val="26"/>
          <w:szCs w:val="26"/>
          <w:lang w:val="kk-KZ"/>
        </w:rPr>
        <w:t>)</w:t>
      </w:r>
      <w:r w:rsidRPr="00C73C19">
        <w:rPr>
          <w:rFonts w:ascii="Times New Roman" w:hAnsi="Times New Roman"/>
          <w:sz w:val="26"/>
          <w:szCs w:val="26"/>
          <w:lang w:val="kk-KZ"/>
        </w:rPr>
        <w:t xml:space="preserve"> қол қояды және шешім қабылданған күннен бастап үш күн ішінде Жұмыс берушінің өкіліне ұсыну үшін қызметкерге беріледі.</w:t>
      </w:r>
    </w:p>
    <w:p w:rsidR="007D6B58" w:rsidRPr="00C73C19" w:rsidRDefault="007D6B58" w:rsidP="007D6B58">
      <w:pPr>
        <w:pStyle w:val="a4"/>
        <w:ind w:firstLine="851"/>
        <w:rPr>
          <w:rFonts w:ascii="Times New Roman" w:eastAsia="Batang" w:hAnsi="Times New Roman"/>
          <w:sz w:val="26"/>
          <w:szCs w:val="26"/>
          <w:lang w:val="kk-KZ" w:eastAsia="ko-KR"/>
        </w:rPr>
      </w:pPr>
    </w:p>
    <w:p w:rsidR="007D6B58" w:rsidRPr="00C73C19" w:rsidRDefault="007D6B58" w:rsidP="007D6B58">
      <w:pPr>
        <w:ind w:firstLine="851"/>
        <w:jc w:val="both"/>
        <w:rPr>
          <w:rFonts w:ascii="Times New Roman" w:hAnsi="Times New Roman"/>
          <w:b/>
          <w:sz w:val="26"/>
          <w:szCs w:val="26"/>
          <w:lang w:val="kk-KZ"/>
        </w:rPr>
      </w:pPr>
    </w:p>
    <w:p w:rsidR="007D6B58" w:rsidRPr="00C73C19" w:rsidRDefault="007D6B58" w:rsidP="007D6B58">
      <w:pPr>
        <w:ind w:firstLine="851"/>
        <w:jc w:val="both"/>
        <w:rPr>
          <w:rFonts w:ascii="Times New Roman" w:hAnsi="Times New Roman"/>
          <w:b/>
          <w:sz w:val="26"/>
          <w:szCs w:val="26"/>
          <w:lang w:val="kk-KZ"/>
        </w:rPr>
      </w:pPr>
    </w:p>
    <w:p w:rsidR="00622BD2" w:rsidRPr="00C73C19" w:rsidRDefault="00622BD2" w:rsidP="00622BD2">
      <w:pPr>
        <w:ind w:firstLine="851"/>
        <w:jc w:val="both"/>
        <w:rPr>
          <w:rFonts w:ascii="Times New Roman" w:hAnsi="Times New Roman"/>
          <w:b/>
          <w:sz w:val="24"/>
          <w:szCs w:val="28"/>
          <w:lang w:val="kk-KZ"/>
        </w:rPr>
      </w:pPr>
    </w:p>
    <w:p w:rsidR="007D6B58" w:rsidRPr="00C73C19" w:rsidRDefault="007D6B58" w:rsidP="00622BD2">
      <w:pPr>
        <w:ind w:firstLine="851"/>
        <w:jc w:val="both"/>
        <w:rPr>
          <w:rFonts w:ascii="Times New Roman" w:hAnsi="Times New Roman"/>
          <w:b/>
          <w:sz w:val="24"/>
          <w:szCs w:val="28"/>
          <w:lang w:val="kk-KZ"/>
        </w:rPr>
      </w:pPr>
    </w:p>
    <w:p w:rsidR="007D6B58" w:rsidRPr="00C73C19" w:rsidRDefault="007D6B58" w:rsidP="00622BD2">
      <w:pPr>
        <w:ind w:firstLine="851"/>
        <w:jc w:val="both"/>
        <w:rPr>
          <w:rFonts w:ascii="Times New Roman" w:hAnsi="Times New Roman"/>
          <w:b/>
          <w:sz w:val="24"/>
          <w:szCs w:val="28"/>
          <w:lang w:val="kk-KZ"/>
        </w:rPr>
      </w:pPr>
    </w:p>
    <w:p w:rsidR="007D6B58" w:rsidRPr="00C73C19" w:rsidRDefault="007D6B58"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545025" w:rsidRPr="00C73C19" w:rsidRDefault="00545025" w:rsidP="00622BD2">
      <w:pPr>
        <w:ind w:firstLine="851"/>
        <w:jc w:val="both"/>
        <w:rPr>
          <w:rFonts w:ascii="Times New Roman" w:hAnsi="Times New Roman"/>
          <w:b/>
          <w:sz w:val="24"/>
          <w:szCs w:val="28"/>
          <w:lang w:val="kk-KZ"/>
        </w:rPr>
      </w:pPr>
    </w:p>
    <w:p w:rsidR="00545025" w:rsidRPr="00C73C19" w:rsidRDefault="00545025" w:rsidP="00622BD2">
      <w:pPr>
        <w:ind w:firstLine="851"/>
        <w:jc w:val="both"/>
        <w:rPr>
          <w:rFonts w:ascii="Times New Roman" w:hAnsi="Times New Roman"/>
          <w:b/>
          <w:sz w:val="24"/>
          <w:szCs w:val="28"/>
          <w:lang w:val="kk-KZ"/>
        </w:rPr>
      </w:pPr>
    </w:p>
    <w:p w:rsidR="00545025" w:rsidRPr="00C73C19" w:rsidRDefault="00545025"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8"/>
          <w:lang w:val="kk-KZ"/>
        </w:rPr>
      </w:pPr>
    </w:p>
    <w:p w:rsidR="00622BD2" w:rsidRPr="00C73C19" w:rsidRDefault="00622BD2" w:rsidP="00622BD2">
      <w:pPr>
        <w:ind w:firstLine="851"/>
        <w:jc w:val="both"/>
        <w:rPr>
          <w:rFonts w:ascii="Times New Roman" w:hAnsi="Times New Roman"/>
          <w:b/>
          <w:sz w:val="24"/>
          <w:szCs w:val="24"/>
          <w:lang w:val="kk-KZ"/>
        </w:rPr>
      </w:pPr>
    </w:p>
    <w:p w:rsidR="00032140" w:rsidRPr="00C73C19" w:rsidRDefault="00032140" w:rsidP="00622BD2">
      <w:pPr>
        <w:ind w:firstLine="851"/>
        <w:jc w:val="both"/>
        <w:rPr>
          <w:rFonts w:ascii="Times New Roman" w:hAnsi="Times New Roman"/>
          <w:b/>
          <w:sz w:val="24"/>
          <w:szCs w:val="24"/>
          <w:lang w:val="kk-KZ"/>
        </w:rPr>
      </w:pPr>
    </w:p>
    <w:p w:rsidR="00622BD2" w:rsidRPr="00C73C19" w:rsidRDefault="00622BD2" w:rsidP="00622BD2">
      <w:pPr>
        <w:ind w:firstLine="851"/>
        <w:jc w:val="both"/>
        <w:rPr>
          <w:rFonts w:ascii="Times New Roman" w:hAnsi="Times New Roman"/>
          <w:b/>
          <w:sz w:val="24"/>
          <w:szCs w:val="24"/>
          <w:lang w:val="kk-KZ"/>
        </w:rPr>
      </w:pPr>
    </w:p>
    <w:p w:rsidR="000D6E44" w:rsidRPr="00C73C19" w:rsidRDefault="000D6E44" w:rsidP="00622BD2">
      <w:pPr>
        <w:ind w:firstLine="851"/>
        <w:jc w:val="both"/>
        <w:rPr>
          <w:rFonts w:ascii="Times New Roman" w:hAnsi="Times New Roman"/>
          <w:b/>
          <w:sz w:val="24"/>
          <w:szCs w:val="24"/>
          <w:lang w:val="kk-KZ"/>
        </w:rPr>
      </w:pPr>
    </w:p>
    <w:p w:rsidR="000D6E44" w:rsidRPr="00C73C19" w:rsidRDefault="000D6E44" w:rsidP="00622BD2">
      <w:pPr>
        <w:ind w:firstLine="851"/>
        <w:jc w:val="both"/>
        <w:rPr>
          <w:rFonts w:ascii="Times New Roman" w:hAnsi="Times New Roman"/>
          <w:b/>
          <w:sz w:val="24"/>
          <w:szCs w:val="24"/>
          <w:lang w:val="kk-KZ"/>
        </w:rPr>
      </w:pPr>
    </w:p>
    <w:p w:rsidR="00545025" w:rsidRPr="00C73C19" w:rsidRDefault="00545025" w:rsidP="00545025">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545025" w:rsidRPr="00C73C19" w:rsidRDefault="00545025" w:rsidP="00545025">
      <w:pPr>
        <w:widowControl w:val="0"/>
        <w:tabs>
          <w:tab w:val="left" w:pos="0"/>
        </w:tabs>
        <w:ind w:firstLine="851"/>
        <w:jc w:val="center"/>
        <w:rPr>
          <w:rFonts w:ascii="Times New Roman" w:eastAsia="Batang" w:hAnsi="Times New Roman"/>
          <w:sz w:val="26"/>
          <w:szCs w:val="26"/>
          <w:lang w:val="kk-KZ" w:eastAsia="ko-KR"/>
        </w:rPr>
      </w:pPr>
      <w:r w:rsidRPr="00C73C19">
        <w:rPr>
          <w:rFonts w:ascii="Times New Roman" w:hAnsi="Times New Roman"/>
          <w:sz w:val="26"/>
          <w:szCs w:val="26"/>
          <w:lang w:val="kk-KZ"/>
        </w:rPr>
        <w:t xml:space="preserve">                            9-қосымша</w:t>
      </w:r>
    </w:p>
    <w:p w:rsidR="006102BD" w:rsidRPr="00C73C19" w:rsidRDefault="006102BD" w:rsidP="006102BD">
      <w:pPr>
        <w:ind w:left="5760" w:right="-108" w:firstLine="194"/>
        <w:rPr>
          <w:rFonts w:ascii="Times New Roman" w:hAnsi="Times New Roman"/>
          <w:sz w:val="26"/>
          <w:szCs w:val="26"/>
          <w:lang w:val="kk-KZ"/>
        </w:rPr>
      </w:pPr>
    </w:p>
    <w:p w:rsidR="006102BD" w:rsidRPr="00C73C19" w:rsidRDefault="006102BD" w:rsidP="006102BD">
      <w:pPr>
        <w:ind w:left="5760" w:right="-108" w:firstLine="194"/>
        <w:rPr>
          <w:rFonts w:ascii="Times New Roman" w:hAnsi="Times New Roman"/>
          <w:sz w:val="26"/>
          <w:szCs w:val="26"/>
          <w:lang w:val="kk-KZ"/>
        </w:rPr>
      </w:pPr>
    </w:p>
    <w:p w:rsidR="006102BD" w:rsidRPr="00C73C19" w:rsidRDefault="006102BD" w:rsidP="006102BD">
      <w:pPr>
        <w:ind w:left="5760" w:right="-108" w:firstLine="194"/>
        <w:rPr>
          <w:rFonts w:ascii="Times New Roman" w:hAnsi="Times New Roman"/>
          <w:sz w:val="26"/>
          <w:szCs w:val="26"/>
          <w:lang w:val="kk-KZ"/>
        </w:rPr>
      </w:pPr>
    </w:p>
    <w:p w:rsidR="006102BD" w:rsidRPr="00C73C19" w:rsidRDefault="006102BD" w:rsidP="006102BD">
      <w:pPr>
        <w:jc w:val="center"/>
        <w:rPr>
          <w:rFonts w:ascii="Times New Roman" w:eastAsia="Times New Roman" w:hAnsi="Times New Roman"/>
          <w:b/>
          <w:bCs/>
          <w:sz w:val="26"/>
          <w:szCs w:val="26"/>
          <w:lang w:val="kk-KZ" w:eastAsia="ru-RU"/>
        </w:rPr>
      </w:pPr>
      <w:r w:rsidRPr="00C73C19">
        <w:rPr>
          <w:rFonts w:ascii="Times New Roman" w:eastAsia="Times New Roman" w:hAnsi="Times New Roman"/>
          <w:b/>
          <w:bCs/>
          <w:sz w:val="26"/>
          <w:szCs w:val="26"/>
          <w:lang w:val="kk-KZ" w:eastAsia="ru-RU"/>
        </w:rPr>
        <w:t xml:space="preserve">Келісу комиссиясы туралы </w:t>
      </w:r>
    </w:p>
    <w:p w:rsidR="006102BD" w:rsidRPr="00C73C19" w:rsidRDefault="006102BD" w:rsidP="006102BD">
      <w:pPr>
        <w:tabs>
          <w:tab w:val="center" w:pos="4818"/>
          <w:tab w:val="left" w:pos="6349"/>
        </w:tabs>
        <w:rPr>
          <w:rFonts w:ascii="Times New Roman" w:eastAsia="Times New Roman" w:hAnsi="Times New Roman"/>
          <w:sz w:val="26"/>
          <w:szCs w:val="26"/>
          <w:lang w:val="kk-KZ" w:eastAsia="ru-RU"/>
        </w:rPr>
      </w:pPr>
      <w:r w:rsidRPr="00C73C19">
        <w:rPr>
          <w:rFonts w:ascii="Times New Roman" w:eastAsia="Times New Roman" w:hAnsi="Times New Roman"/>
          <w:b/>
          <w:bCs/>
          <w:sz w:val="26"/>
          <w:szCs w:val="26"/>
          <w:lang w:val="kk-KZ" w:eastAsia="ru-RU"/>
        </w:rPr>
        <w:tab/>
        <w:t>ереже</w:t>
      </w:r>
      <w:r w:rsidRPr="00C73C19">
        <w:rPr>
          <w:rFonts w:ascii="Times New Roman" w:eastAsia="Times New Roman" w:hAnsi="Times New Roman"/>
          <w:b/>
          <w:bCs/>
          <w:sz w:val="26"/>
          <w:szCs w:val="26"/>
          <w:lang w:val="kk-KZ" w:eastAsia="ru-RU"/>
        </w:rPr>
        <w:tab/>
      </w:r>
    </w:p>
    <w:p w:rsidR="006102BD" w:rsidRPr="00C73C19" w:rsidRDefault="006102BD" w:rsidP="006102BD">
      <w:pPr>
        <w:rPr>
          <w:rFonts w:ascii="Times New Roman" w:eastAsia="Times New Roman" w:hAnsi="Times New Roman"/>
          <w:sz w:val="26"/>
          <w:szCs w:val="26"/>
          <w:lang w:eastAsia="ru-RU"/>
        </w:rPr>
      </w:pPr>
    </w:p>
    <w:p w:rsidR="006102BD" w:rsidRPr="00C73C19" w:rsidRDefault="006102BD" w:rsidP="006102BD">
      <w:pPr>
        <w:jc w:val="center"/>
        <w:rPr>
          <w:rFonts w:ascii="Times New Roman" w:eastAsia="Times New Roman" w:hAnsi="Times New Roman"/>
          <w:b/>
          <w:sz w:val="26"/>
          <w:szCs w:val="26"/>
          <w:lang w:val="kk-KZ" w:eastAsia="ru-RU"/>
        </w:rPr>
      </w:pPr>
      <w:r w:rsidRPr="00C73C19">
        <w:rPr>
          <w:rFonts w:ascii="Times New Roman" w:eastAsia="Times New Roman" w:hAnsi="Times New Roman"/>
          <w:b/>
          <w:sz w:val="26"/>
          <w:szCs w:val="26"/>
          <w:lang w:eastAsia="ru-RU"/>
        </w:rPr>
        <w:t xml:space="preserve">1. </w:t>
      </w:r>
      <w:r w:rsidRPr="00C73C19">
        <w:rPr>
          <w:rFonts w:ascii="Times New Roman" w:eastAsia="Times New Roman" w:hAnsi="Times New Roman"/>
          <w:b/>
          <w:sz w:val="26"/>
          <w:szCs w:val="26"/>
          <w:lang w:val="kk-KZ" w:eastAsia="ru-RU"/>
        </w:rPr>
        <w:t>Жалпы ережелер</w:t>
      </w:r>
    </w:p>
    <w:p w:rsidR="00A47E32" w:rsidRPr="00C73C19" w:rsidRDefault="00A47E32" w:rsidP="00A47E32">
      <w:pPr>
        <w:rPr>
          <w:rFonts w:ascii="Times New Roman" w:eastAsia="Times New Roman" w:hAnsi="Times New Roman"/>
          <w:i/>
          <w:sz w:val="26"/>
          <w:szCs w:val="26"/>
          <w:lang w:eastAsia="ru-RU"/>
        </w:rPr>
      </w:pPr>
    </w:p>
    <w:p w:rsidR="00A47E32" w:rsidRPr="00C73C19" w:rsidRDefault="006102BD" w:rsidP="00687B4F">
      <w:pPr>
        <w:numPr>
          <w:ilvl w:val="0"/>
          <w:numId w:val="2"/>
        </w:numPr>
        <w:tabs>
          <w:tab w:val="left" w:pos="851"/>
        </w:tabs>
        <w:ind w:left="0" w:firstLine="426"/>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val="kk-KZ" w:eastAsia="ru-RU"/>
        </w:rPr>
        <w:t xml:space="preserve">Осы Келісу </w:t>
      </w:r>
      <w:r w:rsidRPr="00C73C19">
        <w:rPr>
          <w:rFonts w:ascii="Times New Roman" w:eastAsia="Times New Roman" w:hAnsi="Times New Roman"/>
          <w:sz w:val="26"/>
          <w:szCs w:val="26"/>
          <w:lang w:eastAsia="ru-RU"/>
        </w:rPr>
        <w:t>комисси</w:t>
      </w:r>
      <w:r w:rsidRPr="00C73C19">
        <w:rPr>
          <w:rFonts w:ascii="Times New Roman" w:eastAsia="Times New Roman" w:hAnsi="Times New Roman"/>
          <w:sz w:val="26"/>
          <w:szCs w:val="26"/>
          <w:lang w:val="kk-KZ" w:eastAsia="ru-RU"/>
        </w:rPr>
        <w:t>ясы туралы ереже</w:t>
      </w:r>
      <w:r w:rsidRPr="00C73C19">
        <w:rPr>
          <w:rFonts w:ascii="Times New Roman" w:eastAsia="Times New Roman" w:hAnsi="Times New Roman"/>
          <w:sz w:val="26"/>
          <w:szCs w:val="26"/>
          <w:lang w:eastAsia="ru-RU"/>
        </w:rPr>
        <w:t xml:space="preserve"> (</w:t>
      </w:r>
      <w:r w:rsidRPr="00C73C19">
        <w:rPr>
          <w:rFonts w:ascii="Times New Roman" w:eastAsia="Times New Roman" w:hAnsi="Times New Roman"/>
          <w:sz w:val="26"/>
          <w:szCs w:val="26"/>
          <w:lang w:val="kk-KZ" w:eastAsia="ru-RU"/>
        </w:rPr>
        <w:t xml:space="preserve">бұдан әрі </w:t>
      </w:r>
      <w:r w:rsidRPr="00C73C19">
        <w:rPr>
          <w:rFonts w:ascii="Times New Roman" w:eastAsia="Times New Roman" w:hAnsi="Times New Roman"/>
          <w:sz w:val="26"/>
          <w:szCs w:val="26"/>
          <w:lang w:eastAsia="ru-RU"/>
        </w:rPr>
        <w:t xml:space="preserve">– </w:t>
      </w:r>
      <w:r w:rsidRPr="00C73C19">
        <w:rPr>
          <w:rFonts w:ascii="Times New Roman" w:eastAsia="Times New Roman" w:hAnsi="Times New Roman"/>
          <w:sz w:val="26"/>
          <w:szCs w:val="26"/>
          <w:lang w:val="kk-KZ" w:eastAsia="ru-RU"/>
        </w:rPr>
        <w:t>келісу</w:t>
      </w:r>
      <w:r w:rsidRPr="00C73C19">
        <w:rPr>
          <w:rFonts w:ascii="Times New Roman" w:eastAsia="Times New Roman" w:hAnsi="Times New Roman"/>
          <w:sz w:val="26"/>
          <w:szCs w:val="26"/>
          <w:lang w:eastAsia="ru-RU"/>
        </w:rPr>
        <w:t xml:space="preserve"> комиссия</w:t>
      </w:r>
      <w:r w:rsidRPr="00C73C19">
        <w:rPr>
          <w:rFonts w:ascii="Times New Roman" w:eastAsia="Times New Roman" w:hAnsi="Times New Roman"/>
          <w:sz w:val="26"/>
          <w:szCs w:val="26"/>
          <w:lang w:val="kk-KZ" w:eastAsia="ru-RU"/>
        </w:rPr>
        <w:t>сы</w:t>
      </w:r>
      <w:r w:rsidRPr="00C73C19">
        <w:rPr>
          <w:rFonts w:ascii="Times New Roman" w:eastAsia="Times New Roman" w:hAnsi="Times New Roman"/>
          <w:sz w:val="26"/>
          <w:szCs w:val="26"/>
          <w:lang w:eastAsia="ru-RU"/>
        </w:rPr>
        <w:t xml:space="preserve">) </w:t>
      </w:r>
      <w:r w:rsidRPr="00C73C19">
        <w:rPr>
          <w:rFonts w:ascii="Times New Roman" w:eastAsia="Times New Roman" w:hAnsi="Times New Roman"/>
          <w:sz w:val="26"/>
          <w:szCs w:val="26"/>
          <w:lang w:val="kk-KZ" w:eastAsia="ru-RU"/>
        </w:rPr>
        <w:t>келісу комиссиясын құру, жұмысының тәртібін, мүшелерінің сандық құрамын, оның  шешімінің мазмұны мен қабылдау тәртібін</w:t>
      </w:r>
      <w:r w:rsidRPr="00C73C19">
        <w:rPr>
          <w:rFonts w:ascii="Times New Roman" w:eastAsia="Times New Roman" w:hAnsi="Times New Roman"/>
          <w:sz w:val="26"/>
          <w:szCs w:val="26"/>
          <w:lang w:eastAsia="ru-RU"/>
        </w:rPr>
        <w:t xml:space="preserve">, </w:t>
      </w:r>
      <w:r w:rsidRPr="00C73C19">
        <w:rPr>
          <w:rFonts w:ascii="Times New Roman" w:eastAsia="Times New Roman" w:hAnsi="Times New Roman"/>
          <w:sz w:val="26"/>
          <w:szCs w:val="26"/>
          <w:lang w:val="kk-KZ" w:eastAsia="ru-RU"/>
        </w:rPr>
        <w:t>келісу комиссиясының өкілеттік мерзімін белгілейді</w:t>
      </w:r>
      <w:r w:rsidR="00A47E32" w:rsidRPr="00C73C19">
        <w:rPr>
          <w:rFonts w:ascii="Times New Roman" w:eastAsia="Times New Roman" w:hAnsi="Times New Roman"/>
          <w:sz w:val="26"/>
          <w:szCs w:val="26"/>
          <w:lang w:eastAsia="ru-RU"/>
        </w:rPr>
        <w:t xml:space="preserve">. </w:t>
      </w:r>
    </w:p>
    <w:p w:rsidR="00A47E32" w:rsidRPr="00C73C19" w:rsidRDefault="006102BD" w:rsidP="00687B4F">
      <w:pPr>
        <w:numPr>
          <w:ilvl w:val="0"/>
          <w:numId w:val="2"/>
        </w:numPr>
        <w:tabs>
          <w:tab w:val="left" w:pos="851"/>
        </w:tabs>
        <w:ind w:left="0" w:firstLine="426"/>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val="kk-KZ" w:eastAsia="ru-RU"/>
        </w:rPr>
        <w:t xml:space="preserve">Келісу </w:t>
      </w:r>
      <w:r w:rsidRPr="00C73C19">
        <w:rPr>
          <w:rFonts w:ascii="Times New Roman" w:eastAsia="Times New Roman" w:hAnsi="Times New Roman"/>
          <w:sz w:val="26"/>
          <w:szCs w:val="26"/>
          <w:lang w:eastAsia="ru-RU"/>
        </w:rPr>
        <w:t>комисси</w:t>
      </w:r>
      <w:r w:rsidRPr="00C73C19">
        <w:rPr>
          <w:rFonts w:ascii="Times New Roman" w:eastAsia="Times New Roman" w:hAnsi="Times New Roman"/>
          <w:sz w:val="26"/>
          <w:szCs w:val="26"/>
          <w:lang w:val="kk-KZ" w:eastAsia="ru-RU"/>
        </w:rPr>
        <w:t>ясы жеке еңбек дауларын қарайды</w:t>
      </w:r>
      <w:r w:rsidR="00A47E32" w:rsidRPr="00C73C19">
        <w:rPr>
          <w:rFonts w:ascii="Times New Roman" w:eastAsia="Times New Roman" w:hAnsi="Times New Roman"/>
          <w:sz w:val="26"/>
          <w:szCs w:val="26"/>
          <w:lang w:eastAsia="ru-RU"/>
        </w:rPr>
        <w:t>.</w:t>
      </w:r>
    </w:p>
    <w:p w:rsidR="00A47E32" w:rsidRPr="00C73C19" w:rsidRDefault="006102BD" w:rsidP="00687B4F">
      <w:pPr>
        <w:numPr>
          <w:ilvl w:val="0"/>
          <w:numId w:val="2"/>
        </w:numPr>
        <w:tabs>
          <w:tab w:val="left" w:pos="851"/>
        </w:tabs>
        <w:ind w:left="0" w:firstLine="426"/>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val="kk-KZ" w:eastAsia="ru-RU"/>
        </w:rPr>
        <w:t xml:space="preserve">Келісу </w:t>
      </w:r>
      <w:r w:rsidRPr="00C73C19">
        <w:rPr>
          <w:rFonts w:ascii="Times New Roman" w:eastAsia="Times New Roman" w:hAnsi="Times New Roman"/>
          <w:sz w:val="26"/>
          <w:szCs w:val="26"/>
          <w:lang w:eastAsia="ru-RU"/>
        </w:rPr>
        <w:t>комисси</w:t>
      </w:r>
      <w:r w:rsidRPr="00C73C19">
        <w:rPr>
          <w:rFonts w:ascii="Times New Roman" w:eastAsia="Times New Roman" w:hAnsi="Times New Roman"/>
          <w:sz w:val="26"/>
          <w:szCs w:val="26"/>
          <w:lang w:val="kk-KZ" w:eastAsia="ru-RU"/>
        </w:rPr>
        <w:t xml:space="preserve">ясы </w:t>
      </w:r>
      <w:r w:rsidR="0064162D" w:rsidRPr="00C73C19">
        <w:rPr>
          <w:rFonts w:ascii="Times New Roman" w:eastAsia="Times New Roman" w:hAnsi="Times New Roman"/>
          <w:sz w:val="26"/>
          <w:szCs w:val="26"/>
          <w:lang w:eastAsia="ru-RU"/>
        </w:rPr>
        <w:t>Қоғам</w:t>
      </w:r>
      <w:r w:rsidRPr="00C73C19">
        <w:rPr>
          <w:rFonts w:ascii="Times New Roman" w:eastAsia="Times New Roman" w:hAnsi="Times New Roman"/>
          <w:sz w:val="26"/>
          <w:szCs w:val="26"/>
          <w:lang w:val="kk-KZ" w:eastAsia="ru-RU"/>
        </w:rPr>
        <w:t>ның орталық аппаратында</w:t>
      </w:r>
      <w:r w:rsidRPr="00C73C19">
        <w:rPr>
          <w:rFonts w:ascii="Times New Roman" w:eastAsia="Times New Roman" w:hAnsi="Times New Roman"/>
          <w:sz w:val="26"/>
          <w:szCs w:val="26"/>
          <w:lang w:eastAsia="ru-RU"/>
        </w:rPr>
        <w:t xml:space="preserve">, </w:t>
      </w:r>
      <w:r w:rsidRPr="00C73C19">
        <w:rPr>
          <w:rFonts w:ascii="Times New Roman" w:eastAsia="Times New Roman" w:hAnsi="Times New Roman"/>
          <w:sz w:val="26"/>
          <w:szCs w:val="26"/>
          <w:lang w:val="kk-KZ" w:eastAsia="ru-RU"/>
        </w:rPr>
        <w:t>оның</w:t>
      </w:r>
      <w:r w:rsidRPr="00C73C19">
        <w:rPr>
          <w:rFonts w:ascii="Times New Roman" w:eastAsia="Times New Roman" w:hAnsi="Times New Roman"/>
          <w:sz w:val="26"/>
          <w:szCs w:val="26"/>
          <w:lang w:eastAsia="ru-RU"/>
        </w:rPr>
        <w:t xml:space="preserve"> филиал</w:t>
      </w:r>
      <w:r w:rsidRPr="00C73C19">
        <w:rPr>
          <w:rFonts w:ascii="Times New Roman" w:eastAsia="Times New Roman" w:hAnsi="Times New Roman"/>
          <w:sz w:val="26"/>
          <w:szCs w:val="26"/>
          <w:lang w:val="kk-KZ" w:eastAsia="ru-RU"/>
        </w:rPr>
        <w:t xml:space="preserve">дарында және өкілдіктерінде </w:t>
      </w:r>
      <w:r w:rsidR="0064162D" w:rsidRPr="00C73C19">
        <w:rPr>
          <w:rFonts w:ascii="Times New Roman" w:eastAsia="Times New Roman" w:hAnsi="Times New Roman"/>
          <w:sz w:val="26"/>
          <w:szCs w:val="26"/>
          <w:lang w:eastAsia="ru-RU"/>
        </w:rPr>
        <w:t>Қоғам</w:t>
      </w:r>
      <w:r w:rsidRPr="00C73C19">
        <w:rPr>
          <w:rFonts w:ascii="Times New Roman" w:eastAsia="Times New Roman" w:hAnsi="Times New Roman"/>
          <w:sz w:val="26"/>
          <w:szCs w:val="26"/>
          <w:lang w:val="kk-KZ" w:eastAsia="ru-RU"/>
        </w:rPr>
        <w:t xml:space="preserve">ның </w:t>
      </w:r>
      <w:r w:rsidRPr="00C73C19">
        <w:rPr>
          <w:rFonts w:ascii="Times New Roman" w:eastAsia="Times New Roman" w:hAnsi="Times New Roman"/>
          <w:sz w:val="26"/>
          <w:szCs w:val="26"/>
          <w:lang w:eastAsia="ru-RU"/>
        </w:rPr>
        <w:t>(</w:t>
      </w:r>
      <w:r w:rsidR="00C14E75" w:rsidRPr="00C73C19">
        <w:rPr>
          <w:rFonts w:ascii="Times New Roman" w:eastAsia="Times New Roman" w:hAnsi="Times New Roman"/>
          <w:sz w:val="26"/>
          <w:szCs w:val="26"/>
          <w:lang w:eastAsia="ru-RU"/>
        </w:rPr>
        <w:t>Ж</w:t>
      </w:r>
      <w:r w:rsidRPr="00C73C19">
        <w:rPr>
          <w:rFonts w:ascii="Times New Roman" w:eastAsia="Times New Roman" w:hAnsi="Times New Roman"/>
          <w:sz w:val="26"/>
          <w:szCs w:val="26"/>
          <w:lang w:val="kk-KZ" w:eastAsia="ru-RU"/>
        </w:rPr>
        <w:t>ұмыс берушінің</w:t>
      </w:r>
      <w:r w:rsidRPr="00C73C19">
        <w:rPr>
          <w:rFonts w:ascii="Times New Roman" w:eastAsia="Times New Roman" w:hAnsi="Times New Roman"/>
          <w:sz w:val="26"/>
          <w:szCs w:val="26"/>
          <w:lang w:eastAsia="ru-RU"/>
        </w:rPr>
        <w:t xml:space="preserve">) </w:t>
      </w:r>
      <w:r w:rsidRPr="00C73C19">
        <w:rPr>
          <w:rFonts w:ascii="Times New Roman" w:eastAsia="Times New Roman" w:hAnsi="Times New Roman"/>
          <w:sz w:val="26"/>
          <w:szCs w:val="26"/>
          <w:lang w:val="kk-KZ" w:eastAsia="ru-RU"/>
        </w:rPr>
        <w:t>және қызметкерлердің өкілдерінің бірдей санынан тепе-теңдік негізінде құрылатын, тұрақты жұмыс істейтін орган болып табылады</w:t>
      </w:r>
      <w:r w:rsidR="00A47E32" w:rsidRPr="00C73C19">
        <w:rPr>
          <w:rFonts w:ascii="Times New Roman" w:eastAsia="Times New Roman" w:hAnsi="Times New Roman"/>
          <w:sz w:val="26"/>
          <w:szCs w:val="26"/>
          <w:lang w:eastAsia="ru-RU"/>
        </w:rPr>
        <w:t>.</w:t>
      </w:r>
    </w:p>
    <w:p w:rsidR="00A47E32" w:rsidRPr="00C73C19" w:rsidRDefault="006102BD" w:rsidP="00687B4F">
      <w:pPr>
        <w:numPr>
          <w:ilvl w:val="0"/>
          <w:numId w:val="2"/>
        </w:numPr>
        <w:tabs>
          <w:tab w:val="left" w:pos="851"/>
        </w:tabs>
        <w:ind w:left="0" w:firstLine="426"/>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val="kk-KZ" w:eastAsia="ru-RU"/>
        </w:rPr>
        <w:t xml:space="preserve">Келісу </w:t>
      </w:r>
      <w:r w:rsidRPr="00C73C19">
        <w:rPr>
          <w:rFonts w:ascii="Times New Roman" w:eastAsia="Times New Roman" w:hAnsi="Times New Roman"/>
          <w:sz w:val="26"/>
          <w:szCs w:val="26"/>
          <w:lang w:eastAsia="ru-RU"/>
        </w:rPr>
        <w:t>комисси</w:t>
      </w:r>
      <w:r w:rsidRPr="00C73C19">
        <w:rPr>
          <w:rFonts w:ascii="Times New Roman" w:eastAsia="Times New Roman" w:hAnsi="Times New Roman"/>
          <w:sz w:val="26"/>
          <w:szCs w:val="26"/>
          <w:lang w:val="kk-KZ" w:eastAsia="ru-RU"/>
        </w:rPr>
        <w:t xml:space="preserve">ясының өкілеттік мерзімі </w:t>
      </w:r>
      <w:r w:rsidRPr="00C73C19">
        <w:rPr>
          <w:rFonts w:ascii="Times New Roman" w:eastAsia="Times New Roman" w:hAnsi="Times New Roman"/>
          <w:sz w:val="26"/>
          <w:szCs w:val="26"/>
          <w:lang w:eastAsia="ru-RU"/>
        </w:rPr>
        <w:t xml:space="preserve">- 3 </w:t>
      </w:r>
      <w:r w:rsidRPr="00C73C19">
        <w:rPr>
          <w:rFonts w:ascii="Times New Roman" w:eastAsia="Times New Roman" w:hAnsi="Times New Roman"/>
          <w:sz w:val="26"/>
          <w:szCs w:val="26"/>
          <w:lang w:val="kk-KZ" w:eastAsia="ru-RU"/>
        </w:rPr>
        <w:t>жыл</w:t>
      </w:r>
      <w:r w:rsidR="00A47E32" w:rsidRPr="00C73C19">
        <w:rPr>
          <w:rFonts w:ascii="Times New Roman" w:eastAsia="Times New Roman" w:hAnsi="Times New Roman"/>
          <w:sz w:val="26"/>
          <w:szCs w:val="26"/>
          <w:lang w:eastAsia="ru-RU"/>
        </w:rPr>
        <w:t>.</w:t>
      </w:r>
    </w:p>
    <w:p w:rsidR="00A47E32" w:rsidRPr="00C73C19" w:rsidRDefault="006102BD" w:rsidP="00687B4F">
      <w:pPr>
        <w:numPr>
          <w:ilvl w:val="0"/>
          <w:numId w:val="2"/>
        </w:numPr>
        <w:tabs>
          <w:tab w:val="left" w:pos="851"/>
        </w:tabs>
        <w:ind w:left="0" w:firstLine="426"/>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val="kk-KZ" w:eastAsia="ru-RU"/>
        </w:rPr>
        <w:t xml:space="preserve">Келісу </w:t>
      </w:r>
      <w:r w:rsidRPr="00C73C19">
        <w:rPr>
          <w:rFonts w:ascii="Times New Roman" w:eastAsia="Times New Roman" w:hAnsi="Times New Roman"/>
          <w:sz w:val="26"/>
          <w:szCs w:val="26"/>
          <w:lang w:eastAsia="ru-RU"/>
        </w:rPr>
        <w:t>комисси</w:t>
      </w:r>
      <w:r w:rsidRPr="00C73C19">
        <w:rPr>
          <w:rFonts w:ascii="Times New Roman" w:eastAsia="Times New Roman" w:hAnsi="Times New Roman"/>
          <w:sz w:val="26"/>
          <w:szCs w:val="26"/>
          <w:lang w:val="kk-KZ" w:eastAsia="ru-RU"/>
        </w:rPr>
        <w:t>ясын ұйымдастыру</w:t>
      </w:r>
      <w:r w:rsidRPr="00C73C19">
        <w:rPr>
          <w:rFonts w:ascii="Times New Roman" w:eastAsia="Times New Roman" w:hAnsi="Times New Roman"/>
          <w:sz w:val="26"/>
          <w:szCs w:val="26"/>
          <w:lang w:eastAsia="ru-RU"/>
        </w:rPr>
        <w:t>-техни</w:t>
      </w:r>
      <w:r w:rsidRPr="00C73C19">
        <w:rPr>
          <w:rFonts w:ascii="Times New Roman" w:eastAsia="Times New Roman" w:hAnsi="Times New Roman"/>
          <w:sz w:val="26"/>
          <w:szCs w:val="26"/>
          <w:lang w:val="kk-KZ" w:eastAsia="ru-RU"/>
        </w:rPr>
        <w:t xml:space="preserve">калық қамтамасыз етуді </w:t>
      </w:r>
      <w:r w:rsidRPr="00C73C19">
        <w:rPr>
          <w:rFonts w:ascii="Times New Roman" w:eastAsia="Times New Roman" w:hAnsi="Times New Roman"/>
          <w:sz w:val="26"/>
          <w:szCs w:val="26"/>
          <w:lang w:eastAsia="ru-RU"/>
        </w:rPr>
        <w:t>(</w:t>
      </w:r>
      <w:r w:rsidRPr="00C73C19">
        <w:rPr>
          <w:rFonts w:ascii="Times New Roman" w:eastAsia="Times New Roman" w:hAnsi="Times New Roman"/>
          <w:sz w:val="26"/>
          <w:szCs w:val="26"/>
          <w:lang w:val="kk-KZ" w:eastAsia="ru-RU"/>
        </w:rPr>
        <w:t xml:space="preserve">жабдықталған жайларды, ұйымдастыру техникасын, қажетті әдебиеттерді ұсыну,              іс жүргізуді ұйымдастыру, қызметкерлердің өтініштері мен істерін есепке алу және сақтау, шешімдердің көшірмелерін дайындау және беру және т.б.) </w:t>
      </w:r>
      <w:r w:rsidR="00C14E75" w:rsidRPr="00C73C19">
        <w:rPr>
          <w:rFonts w:ascii="Times New Roman" w:eastAsia="Times New Roman" w:hAnsi="Times New Roman"/>
          <w:sz w:val="26"/>
          <w:szCs w:val="26"/>
          <w:lang w:val="kk-KZ" w:eastAsia="ru-RU"/>
        </w:rPr>
        <w:t>Ж</w:t>
      </w:r>
      <w:r w:rsidRPr="00C73C19">
        <w:rPr>
          <w:rFonts w:ascii="Times New Roman" w:eastAsia="Times New Roman" w:hAnsi="Times New Roman"/>
          <w:sz w:val="26"/>
          <w:szCs w:val="26"/>
          <w:lang w:val="kk-KZ" w:eastAsia="ru-RU"/>
        </w:rPr>
        <w:t>ұмыс беруші жүзеге асырады</w:t>
      </w:r>
      <w:r w:rsidR="00A47E32" w:rsidRPr="00C73C19">
        <w:rPr>
          <w:rFonts w:ascii="Times New Roman" w:eastAsia="Times New Roman" w:hAnsi="Times New Roman"/>
          <w:sz w:val="26"/>
          <w:szCs w:val="26"/>
          <w:lang w:eastAsia="ru-RU"/>
        </w:rPr>
        <w:t xml:space="preserve">. </w:t>
      </w:r>
    </w:p>
    <w:p w:rsidR="00A47E32" w:rsidRPr="00C73C19" w:rsidRDefault="00A47E32" w:rsidP="00A47E32">
      <w:pPr>
        <w:ind w:firstLine="710"/>
        <w:jc w:val="both"/>
        <w:rPr>
          <w:rFonts w:ascii="Times New Roman" w:eastAsia="Times New Roman" w:hAnsi="Times New Roman"/>
          <w:sz w:val="26"/>
          <w:szCs w:val="26"/>
          <w:lang w:eastAsia="ru-RU"/>
        </w:rPr>
      </w:pPr>
    </w:p>
    <w:p w:rsidR="000F34DD" w:rsidRPr="00C73C19" w:rsidRDefault="00A47E32" w:rsidP="00A47E32">
      <w:pPr>
        <w:jc w:val="center"/>
        <w:rPr>
          <w:rFonts w:ascii="Times New Roman" w:eastAsia="Times New Roman" w:hAnsi="Times New Roman"/>
          <w:b/>
          <w:sz w:val="26"/>
          <w:szCs w:val="26"/>
          <w:lang w:val="kk-KZ" w:eastAsia="ru-RU"/>
        </w:rPr>
      </w:pPr>
      <w:r w:rsidRPr="00C73C19">
        <w:rPr>
          <w:rFonts w:ascii="Times New Roman" w:eastAsia="Times New Roman" w:hAnsi="Times New Roman"/>
          <w:b/>
          <w:sz w:val="26"/>
          <w:szCs w:val="26"/>
          <w:lang w:eastAsia="ru-RU"/>
        </w:rPr>
        <w:t xml:space="preserve">2. </w:t>
      </w:r>
      <w:r w:rsidR="006102BD" w:rsidRPr="00C73C19">
        <w:rPr>
          <w:rFonts w:ascii="Times New Roman" w:eastAsia="Times New Roman" w:hAnsi="Times New Roman"/>
          <w:b/>
          <w:sz w:val="26"/>
          <w:szCs w:val="26"/>
          <w:lang w:val="kk-KZ" w:eastAsia="ru-RU"/>
        </w:rPr>
        <w:t xml:space="preserve">Келісу комиссиясын құру, жұмысының тәртібі, </w:t>
      </w:r>
    </w:p>
    <w:p w:rsidR="00A47E32" w:rsidRPr="00C73C19" w:rsidRDefault="006102BD" w:rsidP="00A47E32">
      <w:pPr>
        <w:jc w:val="center"/>
        <w:rPr>
          <w:rFonts w:ascii="Times New Roman" w:eastAsia="Times New Roman" w:hAnsi="Times New Roman"/>
          <w:sz w:val="26"/>
          <w:szCs w:val="26"/>
          <w:lang w:val="kk-KZ" w:eastAsia="ru-RU"/>
        </w:rPr>
      </w:pPr>
      <w:r w:rsidRPr="00C73C19">
        <w:rPr>
          <w:rFonts w:ascii="Times New Roman" w:eastAsia="Times New Roman" w:hAnsi="Times New Roman"/>
          <w:b/>
          <w:sz w:val="26"/>
          <w:szCs w:val="26"/>
          <w:lang w:val="kk-KZ" w:eastAsia="ru-RU"/>
        </w:rPr>
        <w:t>оның шешімінің мазмұны мен қабылдау тәртібі</w:t>
      </w:r>
      <w:r w:rsidR="00A47E32" w:rsidRPr="00C73C19">
        <w:rPr>
          <w:rFonts w:ascii="Times New Roman" w:eastAsia="Times New Roman" w:hAnsi="Times New Roman"/>
          <w:b/>
          <w:sz w:val="26"/>
          <w:szCs w:val="26"/>
          <w:lang w:val="kk-KZ" w:eastAsia="ru-RU"/>
        </w:rPr>
        <w:t xml:space="preserve">  </w:t>
      </w:r>
    </w:p>
    <w:p w:rsidR="00A47E32" w:rsidRPr="00C73C19" w:rsidRDefault="00A47E32" w:rsidP="00A47E32">
      <w:pPr>
        <w:jc w:val="center"/>
        <w:rPr>
          <w:rFonts w:ascii="Times New Roman" w:eastAsia="Times New Roman" w:hAnsi="Times New Roman"/>
          <w:sz w:val="26"/>
          <w:szCs w:val="26"/>
          <w:lang w:val="kk-KZ" w:eastAsia="ru-RU"/>
        </w:rPr>
      </w:pPr>
    </w:p>
    <w:p w:rsidR="00FA056A" w:rsidRPr="00C73C19" w:rsidRDefault="006102BD"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 құру туралы шешім Жұмыс беруші мен қызметкерлердің өкілдері арасындағы келісім</w:t>
      </w:r>
      <w:r w:rsidR="00266932" w:rsidRPr="00C73C19">
        <w:rPr>
          <w:rFonts w:ascii="Times New Roman" w:eastAsia="Times New Roman" w:hAnsi="Times New Roman"/>
          <w:sz w:val="26"/>
          <w:szCs w:val="26"/>
          <w:lang w:val="kk-KZ" w:eastAsia="ru-RU"/>
        </w:rPr>
        <w:t>дермен</w:t>
      </w:r>
      <w:r w:rsidRPr="00C73C19">
        <w:rPr>
          <w:rFonts w:ascii="Times New Roman" w:eastAsia="Times New Roman" w:hAnsi="Times New Roman"/>
          <w:sz w:val="26"/>
          <w:szCs w:val="26"/>
          <w:lang w:val="kk-KZ" w:eastAsia="ru-RU"/>
        </w:rPr>
        <w:t xml:space="preserve"> анықталады</w:t>
      </w:r>
      <w:r w:rsidR="00A2325C" w:rsidRPr="00C73C19">
        <w:rPr>
          <w:rFonts w:ascii="Times New Roman" w:eastAsia="Times New Roman" w:hAnsi="Times New Roman"/>
          <w:sz w:val="26"/>
          <w:szCs w:val="26"/>
          <w:lang w:val="kk-KZ" w:eastAsia="ru-RU"/>
        </w:rPr>
        <w:t>.</w:t>
      </w:r>
    </w:p>
    <w:p w:rsidR="00FA056A" w:rsidRPr="00C73C19" w:rsidRDefault="006102BD" w:rsidP="00687B4F">
      <w:pPr>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Келісу комиссиясына Жұмыс берушінің өкілдері филиалдың/өкілдіктің бірінші басшысының немесе оның орнын ауыстыратын тұлғаның бұйрығымен, </w:t>
      </w:r>
      <w:r w:rsidR="0064162D" w:rsidRPr="00C73C19">
        <w:rPr>
          <w:rFonts w:ascii="Times New Roman" w:eastAsia="Times New Roman" w:hAnsi="Times New Roman"/>
          <w:sz w:val="26"/>
          <w:szCs w:val="26"/>
          <w:lang w:val="kk-KZ" w:eastAsia="ru-RU"/>
        </w:rPr>
        <w:t>Қоғам</w:t>
      </w:r>
      <w:r w:rsidRPr="00C73C19">
        <w:rPr>
          <w:rFonts w:ascii="Times New Roman" w:eastAsia="Times New Roman" w:hAnsi="Times New Roman"/>
          <w:sz w:val="26"/>
          <w:szCs w:val="26"/>
          <w:lang w:val="kk-KZ" w:eastAsia="ru-RU"/>
        </w:rPr>
        <w:t xml:space="preserve">ның орталық аппараты үшін - </w:t>
      </w:r>
      <w:r w:rsidR="0064162D" w:rsidRPr="00C73C19">
        <w:rPr>
          <w:rFonts w:ascii="Times New Roman" w:eastAsia="Times New Roman" w:hAnsi="Times New Roman"/>
          <w:sz w:val="26"/>
          <w:szCs w:val="26"/>
          <w:lang w:val="kk-KZ" w:eastAsia="ru-RU"/>
        </w:rPr>
        <w:t>Қоғам</w:t>
      </w:r>
      <w:r w:rsidRPr="00C73C19">
        <w:rPr>
          <w:rFonts w:ascii="Times New Roman" w:eastAsia="Times New Roman" w:hAnsi="Times New Roman"/>
          <w:sz w:val="26"/>
          <w:szCs w:val="26"/>
          <w:lang w:val="kk-KZ" w:eastAsia="ru-RU"/>
        </w:rPr>
        <w:t>ның бірінші басшысының немесе оның орнын ауыстыратын тұлғаның бұйрығымен  анықталады</w:t>
      </w:r>
      <w:r w:rsidR="00FA056A" w:rsidRPr="00C73C19">
        <w:rPr>
          <w:rFonts w:ascii="Times New Roman" w:eastAsia="Times New Roman" w:hAnsi="Times New Roman"/>
          <w:sz w:val="26"/>
          <w:szCs w:val="26"/>
          <w:lang w:val="kk-KZ" w:eastAsia="ru-RU"/>
        </w:rPr>
        <w:t>.</w:t>
      </w:r>
    </w:p>
    <w:p w:rsidR="00FA056A" w:rsidRPr="00C73C19" w:rsidRDefault="002439D0" w:rsidP="00687B4F">
      <w:pPr>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Қоғамның орталық аппаратында, оның филиалдарында және өкілділіктерніде </w:t>
      </w:r>
      <w:r w:rsidR="000F34DD" w:rsidRPr="00C73C19">
        <w:rPr>
          <w:rFonts w:ascii="Times New Roman" w:eastAsia="Times New Roman" w:hAnsi="Times New Roman"/>
          <w:sz w:val="26"/>
          <w:szCs w:val="26"/>
          <w:lang w:val="kk-KZ" w:eastAsia="ru-RU"/>
        </w:rPr>
        <w:t xml:space="preserve"> құрылатын келісу комиссиясына қызметкерлердің өкілдері кәсіподақ жиналысында (конференцияда) са</w:t>
      </w:r>
      <w:r w:rsidR="001F15C6" w:rsidRPr="00C73C19">
        <w:rPr>
          <w:rFonts w:ascii="Times New Roman" w:eastAsia="Times New Roman" w:hAnsi="Times New Roman"/>
          <w:sz w:val="26"/>
          <w:szCs w:val="26"/>
          <w:lang w:val="kk-KZ" w:eastAsia="ru-RU"/>
        </w:rPr>
        <w:t xml:space="preserve">йланады, қажеттілік жағдайында </w:t>
      </w:r>
      <w:r w:rsidR="000F34DD" w:rsidRPr="00C73C19">
        <w:rPr>
          <w:rFonts w:ascii="Times New Roman" w:eastAsia="Times New Roman" w:hAnsi="Times New Roman"/>
          <w:sz w:val="26"/>
          <w:szCs w:val="26"/>
          <w:lang w:val="kk-KZ" w:eastAsia="ru-RU"/>
        </w:rPr>
        <w:t>оларды алмастыру (ауыстыру) кәсіподақ комитетінің отырысында жүргізілуі мүмкін</w:t>
      </w:r>
      <w:r w:rsidR="00FA056A" w:rsidRPr="00C73C19">
        <w:rPr>
          <w:rFonts w:ascii="Times New Roman" w:eastAsia="Times New Roman" w:hAnsi="Times New Roman"/>
          <w:sz w:val="26"/>
          <w:szCs w:val="26"/>
          <w:lang w:val="kk-KZ" w:eastAsia="ru-RU"/>
        </w:rPr>
        <w:t>.</w:t>
      </w:r>
    </w:p>
    <w:p w:rsidR="002439D0" w:rsidRPr="00C73C19" w:rsidRDefault="002439D0" w:rsidP="002439D0">
      <w:pPr>
        <w:tabs>
          <w:tab w:val="left" w:pos="851"/>
        </w:tabs>
        <w:ind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Кәсіподақ мүшесі болып табылмайтын қызметкермен жеке еңбек дауын қарау кезінде, осы қызметкердің келісімі негізінде, Кәсіподақ оның мүдделерін Кәсіподақ мүшелерімен бірдей шарттарда білдіреді.</w:t>
      </w:r>
    </w:p>
    <w:p w:rsidR="00810575" w:rsidRPr="00C73C19" w:rsidRDefault="000F34DD"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комиссиясының құрамына Жұмыс берушінің және қызметкерлердің 3 өкілінен енгізіледі</w:t>
      </w:r>
      <w:r w:rsidR="00810575" w:rsidRPr="00C73C19">
        <w:rPr>
          <w:rFonts w:ascii="Times New Roman" w:eastAsia="Times New Roman" w:hAnsi="Times New Roman"/>
          <w:sz w:val="26"/>
          <w:szCs w:val="26"/>
          <w:lang w:val="kk-KZ" w:eastAsia="ru-RU"/>
        </w:rPr>
        <w:t>.</w:t>
      </w:r>
    </w:p>
    <w:p w:rsidR="00A47E32" w:rsidRPr="00C73C19" w:rsidRDefault="000F34DD"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комиссиясының мүшелері құрылғаннан кейінгі бірінші отырыста өз құрамынан төрағаны, төрағаның орынбасарын сайлайды</w:t>
      </w:r>
      <w:r w:rsidR="00A47E32" w:rsidRPr="00C73C19">
        <w:rPr>
          <w:rFonts w:ascii="Times New Roman" w:eastAsia="Times New Roman" w:hAnsi="Times New Roman"/>
          <w:sz w:val="26"/>
          <w:szCs w:val="26"/>
          <w:lang w:val="kk-KZ" w:eastAsia="ru-RU"/>
        </w:rPr>
        <w:t xml:space="preserve">. </w:t>
      </w:r>
    </w:p>
    <w:p w:rsidR="00A47E32" w:rsidRPr="00C73C19" w:rsidRDefault="004363C4"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 осы Ережеге сәйкес келісу комиссиясының қызметіне жалпы басшылықты жүзеге асыратын төраға басқарады, келісу комиссиясының төрағасы болмағанда комиссия қызметін келісу комиссиясы төрағасының орынбасары басқарады</w:t>
      </w:r>
      <w:r w:rsidR="00A47E32" w:rsidRPr="00C73C19">
        <w:rPr>
          <w:rFonts w:ascii="Times New Roman" w:eastAsia="Times New Roman" w:hAnsi="Times New Roman"/>
          <w:sz w:val="26"/>
          <w:szCs w:val="26"/>
          <w:lang w:val="kk-KZ" w:eastAsia="ru-RU"/>
        </w:rPr>
        <w:t>.</w:t>
      </w:r>
    </w:p>
    <w:p w:rsidR="00A47E32" w:rsidRPr="00C73C19" w:rsidRDefault="004363C4"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комиссиясының хатшысы келісу комиссиясының отырысын ұйымдастыру жөніндегі іс-шараларды жүргізеді, келісу комиссиясына келіп түсетін өтініштерді тіркейді, комиссия қызметімен байланысты қажетті құжаттарды жинауды қамтамасыз етеді, келісу комиссиясы отырысының хаттамаларын ресімдейді</w:t>
      </w:r>
      <w:r w:rsidR="00A47E32" w:rsidRPr="00C73C19">
        <w:rPr>
          <w:rFonts w:ascii="Times New Roman" w:eastAsia="Times New Roman" w:hAnsi="Times New Roman"/>
          <w:sz w:val="26"/>
          <w:szCs w:val="26"/>
          <w:lang w:val="kk-KZ" w:eastAsia="ru-RU"/>
        </w:rPr>
        <w:t xml:space="preserve">. </w:t>
      </w:r>
    </w:p>
    <w:p w:rsidR="00A47E32" w:rsidRPr="00C73C19" w:rsidRDefault="004363C4" w:rsidP="00CC2F42">
      <w:pPr>
        <w:ind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Хатшы келісу комиссиясының құрамына кірмейді, </w:t>
      </w:r>
      <w:r w:rsidR="0064162D" w:rsidRPr="00C73C19">
        <w:rPr>
          <w:rFonts w:ascii="Times New Roman" w:eastAsia="Times New Roman" w:hAnsi="Times New Roman"/>
          <w:sz w:val="26"/>
          <w:szCs w:val="26"/>
          <w:lang w:val="kk-KZ" w:eastAsia="ru-RU"/>
        </w:rPr>
        <w:t>Қоғам</w:t>
      </w:r>
      <w:r w:rsidRPr="00C73C19">
        <w:rPr>
          <w:rFonts w:ascii="Times New Roman" w:eastAsia="Times New Roman" w:hAnsi="Times New Roman"/>
          <w:sz w:val="26"/>
          <w:szCs w:val="26"/>
          <w:lang w:val="kk-KZ" w:eastAsia="ru-RU"/>
        </w:rPr>
        <w:t xml:space="preserve"> қызметкерлерінің арасынан тағайындалады және оның отырыстарына дауыс беру құқығынсыз қатысады</w:t>
      </w:r>
      <w:r w:rsidR="00A47E32" w:rsidRPr="00C73C19">
        <w:rPr>
          <w:rFonts w:ascii="Times New Roman" w:eastAsia="Times New Roman" w:hAnsi="Times New Roman"/>
          <w:sz w:val="26"/>
          <w:szCs w:val="26"/>
          <w:lang w:val="kk-KZ" w:eastAsia="ru-RU"/>
        </w:rPr>
        <w:t>.</w:t>
      </w:r>
    </w:p>
    <w:p w:rsidR="00A47E32" w:rsidRPr="00C73C19" w:rsidRDefault="004363C4"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комиссиясына келіп түскен өтініш берілген күні келісу комиссиясы хатшысының міндетті тіркеуіне жатады</w:t>
      </w:r>
      <w:r w:rsidR="00A47E32" w:rsidRPr="00C73C19">
        <w:rPr>
          <w:rFonts w:ascii="Times New Roman" w:eastAsia="Times New Roman" w:hAnsi="Times New Roman"/>
          <w:sz w:val="26"/>
          <w:szCs w:val="26"/>
          <w:lang w:val="kk-KZ" w:eastAsia="ru-RU"/>
        </w:rPr>
        <w:t xml:space="preserve">. </w:t>
      </w:r>
    </w:p>
    <w:p w:rsidR="00A47E32" w:rsidRPr="00C73C19" w:rsidRDefault="004363C4"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Келісу комиссиясы өтініштерді қарау кезінде өтініш берушілердің </w:t>
      </w:r>
      <w:r w:rsidRPr="00C73C19">
        <w:rPr>
          <w:rFonts w:ascii="Times New Roman" w:hAnsi="Times New Roman"/>
          <w:sz w:val="26"/>
          <w:szCs w:val="26"/>
          <w:lang w:val="kk-KZ"/>
        </w:rPr>
        <w:t>Қазақстан Республикасы Еңбек кодексінің</w:t>
      </w:r>
      <w:r w:rsidRPr="00C73C19">
        <w:rPr>
          <w:rFonts w:ascii="Times New Roman" w:eastAsia="Times New Roman" w:hAnsi="Times New Roman"/>
          <w:sz w:val="26"/>
          <w:szCs w:val="26"/>
          <w:lang w:val="kk-KZ" w:eastAsia="ru-RU"/>
        </w:rPr>
        <w:t xml:space="preserve"> 160-бабының талаптарын сақтауын тексереді</w:t>
      </w:r>
      <w:r w:rsidR="00A47E32" w:rsidRPr="00C73C19">
        <w:rPr>
          <w:rFonts w:ascii="Times New Roman" w:eastAsia="Times New Roman" w:hAnsi="Times New Roman"/>
          <w:sz w:val="26"/>
          <w:szCs w:val="26"/>
          <w:lang w:val="kk-KZ" w:eastAsia="ru-RU"/>
        </w:rPr>
        <w:t>.</w:t>
      </w:r>
    </w:p>
    <w:p w:rsidR="00A47E32" w:rsidRPr="00C73C19" w:rsidRDefault="00824AA2"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Дау </w:t>
      </w:r>
      <w:r w:rsidRPr="00C73C19">
        <w:rPr>
          <w:rFonts w:ascii="Times New Roman" w:hAnsi="Times New Roman"/>
          <w:sz w:val="26"/>
          <w:szCs w:val="26"/>
          <w:lang w:val="kk-KZ"/>
        </w:rPr>
        <w:t xml:space="preserve">Қазақстан Республикасының нормативтік құқықтық актілеріне сәйкес </w:t>
      </w:r>
      <w:r w:rsidRPr="00C73C19">
        <w:rPr>
          <w:rFonts w:ascii="Times New Roman" w:eastAsia="Times New Roman" w:hAnsi="Times New Roman"/>
          <w:sz w:val="26"/>
          <w:szCs w:val="26"/>
          <w:lang w:val="kk-KZ" w:eastAsia="ru-RU"/>
        </w:rPr>
        <w:t>өтініш берушінің және (немесе) оған табысталған өкілеттік шегінде оның уәкілетті өкілінің қатысуымен қаралады</w:t>
      </w:r>
      <w:r w:rsidR="00A47E32" w:rsidRPr="00C73C19">
        <w:rPr>
          <w:rFonts w:ascii="Times New Roman" w:eastAsia="Times New Roman" w:hAnsi="Times New Roman"/>
          <w:sz w:val="26"/>
          <w:szCs w:val="26"/>
          <w:lang w:val="kk-KZ" w:eastAsia="ru-RU"/>
        </w:rPr>
        <w:t xml:space="preserve">. </w:t>
      </w:r>
    </w:p>
    <w:p w:rsidR="00A47E32" w:rsidRPr="00C73C19" w:rsidRDefault="00824AA2"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 өтінішті тіркеу күнінен бастап он бес жұмыс күні ішінде дауды қарауға және шешім қабылдаған күннен бастап оның көшірмелерін дау тараптарына үш күндік мерзімде беруге міндетті</w:t>
      </w:r>
      <w:r w:rsidR="00A47E32" w:rsidRPr="00C73C19">
        <w:rPr>
          <w:rFonts w:ascii="Times New Roman" w:eastAsia="Times New Roman" w:hAnsi="Times New Roman"/>
          <w:sz w:val="26"/>
          <w:szCs w:val="26"/>
          <w:lang w:val="kk-KZ" w:eastAsia="ru-RU"/>
        </w:rPr>
        <w:t>.</w:t>
      </w:r>
    </w:p>
    <w:p w:rsidR="004B7E24" w:rsidRPr="00C73C19" w:rsidRDefault="004B7E24" w:rsidP="004B7E24">
      <w:pPr>
        <w:pStyle w:val="a3"/>
        <w:tabs>
          <w:tab w:val="left" w:pos="567"/>
        </w:tabs>
        <w:ind w:left="0"/>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      16-1. Келісу комиссиясы өтініш берушіні келісім комиссиясы отырысының орны, күні мен уақыты туралы отырысқа дейін 2 (екі) жұмыс күнінен кешіктірмей хабардар ету.</w:t>
      </w:r>
    </w:p>
    <w:p w:rsidR="004B7E24" w:rsidRPr="00C73C19" w:rsidRDefault="004B7E24" w:rsidP="004B7E24">
      <w:pPr>
        <w:pStyle w:val="a3"/>
        <w:ind w:left="0"/>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Қызметкерге немесе оның өкілі аталған комиссияның отырысына келмеген жағдайда еңбек дауын қарау екі жұмыс күнінен артық емес мерзімге шегеріледі, ал бұл туралы Қызметкер мен Жұмыс беруші хабардар етіледі. Қызметкер немесе оның өкілі аталған комиссияның отырысына  дәлелді себептерсіз екінші рет келмеген жағдайда келісу комиссиясы мәселені қараудан алып тастау туралы шешім шығара алады.</w:t>
      </w:r>
    </w:p>
    <w:p w:rsidR="004B7E24" w:rsidRPr="00C73C19" w:rsidRDefault="004B7E24" w:rsidP="004B7E24">
      <w:pPr>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  Дауды қызметкер немесес оның өкілі болмаған жағдайда қарауға оның жазбаша өтініші бойынша ғана рұқсат етіледі;</w:t>
      </w:r>
    </w:p>
    <w:p w:rsidR="004B7E24" w:rsidRPr="00C73C19" w:rsidRDefault="004B7E24" w:rsidP="004B7E24">
      <w:pPr>
        <w:pStyle w:val="a3"/>
        <w:ind w:left="0"/>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      16-2. Қызметкер келісу комиссиясы отырысы басталғанға дейін немесе тікелей келісу комиссиясының отырысына қойған талаптарынан бас тартуға құқылы. Қызметкердің қойған талаптардан бас тартуы жазбаша рәсімделеді.</w:t>
      </w:r>
    </w:p>
    <w:p w:rsidR="00A47E32" w:rsidRPr="00C73C19" w:rsidRDefault="00824AA2"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Келісу комиссиясының </w:t>
      </w:r>
      <w:r w:rsidR="00D040C0" w:rsidRPr="00C73C19">
        <w:rPr>
          <w:rFonts w:ascii="Times New Roman" w:eastAsia="Times New Roman" w:hAnsi="Times New Roman"/>
          <w:sz w:val="26"/>
          <w:szCs w:val="26"/>
          <w:lang w:val="kk-KZ" w:eastAsia="ru-RU"/>
        </w:rPr>
        <w:t xml:space="preserve">жұмысқа қайта алу туралы даудан басқа </w:t>
      </w:r>
      <w:r w:rsidRPr="00C73C19">
        <w:rPr>
          <w:rFonts w:ascii="Times New Roman" w:eastAsia="Times New Roman" w:hAnsi="Times New Roman"/>
          <w:sz w:val="26"/>
          <w:szCs w:val="26"/>
          <w:lang w:val="kk-KZ" w:eastAsia="ru-RU"/>
        </w:rPr>
        <w:t>шешімі белгіленген мерзімде орындауға жатады</w:t>
      </w:r>
      <w:r w:rsidR="00A47E32" w:rsidRPr="00C73C19">
        <w:rPr>
          <w:rFonts w:ascii="Times New Roman" w:eastAsia="Times New Roman" w:hAnsi="Times New Roman"/>
          <w:sz w:val="26"/>
          <w:szCs w:val="26"/>
          <w:lang w:val="kk-KZ" w:eastAsia="ru-RU"/>
        </w:rPr>
        <w:t>.</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Келісу комиссиясының шешімдері орындалмаған жағдайда белгіленген мерзімде қызметкер немесе </w:t>
      </w:r>
      <w:r w:rsidR="00C14E75" w:rsidRPr="00C73C19">
        <w:rPr>
          <w:rFonts w:ascii="Times New Roman" w:eastAsia="Times New Roman" w:hAnsi="Times New Roman"/>
          <w:sz w:val="26"/>
          <w:szCs w:val="26"/>
          <w:lang w:val="kk-KZ" w:eastAsia="ru-RU"/>
        </w:rPr>
        <w:t>Ж</w:t>
      </w:r>
      <w:r w:rsidRPr="00C73C19">
        <w:rPr>
          <w:rFonts w:ascii="Times New Roman" w:eastAsia="Times New Roman" w:hAnsi="Times New Roman"/>
          <w:sz w:val="26"/>
          <w:szCs w:val="26"/>
          <w:lang w:val="kk-KZ" w:eastAsia="ru-RU"/>
        </w:rPr>
        <w:t>ұмыс беруші сотқа жүгінуге құқылы</w:t>
      </w:r>
      <w:r w:rsidR="00A47E32" w:rsidRPr="00C73C19">
        <w:rPr>
          <w:rFonts w:ascii="Times New Roman" w:eastAsia="Times New Roman" w:hAnsi="Times New Roman"/>
          <w:sz w:val="26"/>
          <w:szCs w:val="26"/>
          <w:lang w:val="kk-KZ" w:eastAsia="ru-RU"/>
        </w:rPr>
        <w:t>.</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комиссиясының отырысы, егер оған тараптардың өкілдерінен тең пайыздық қатынаста оның мүшелерінің жартысынан көбісі қатысса, заңды болып саналады</w:t>
      </w:r>
      <w:r w:rsidR="00A47E32" w:rsidRPr="00C73C19">
        <w:rPr>
          <w:rFonts w:ascii="Times New Roman" w:eastAsia="Times New Roman" w:hAnsi="Times New Roman"/>
          <w:sz w:val="26"/>
          <w:szCs w:val="26"/>
          <w:lang w:val="kk-KZ" w:eastAsia="ru-RU"/>
        </w:rPr>
        <w:t xml:space="preserve">. </w:t>
      </w:r>
    </w:p>
    <w:p w:rsidR="00F5277D" w:rsidRPr="00C73C19" w:rsidRDefault="00F5277D" w:rsidP="00F5277D">
      <w:pPr>
        <w:pStyle w:val="a3"/>
        <w:tabs>
          <w:tab w:val="left" w:pos="851"/>
        </w:tabs>
        <w:ind w:left="0" w:firstLine="567"/>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19-1. Тараптар келісім комиссиясының отырысына істің жағдайын түсіндіру</w:t>
      </w:r>
      <w:r w:rsidRPr="00C73C19">
        <w:rPr>
          <w:rFonts w:ascii="Times New Roman" w:hAnsi="Times New Roman"/>
          <w:sz w:val="26"/>
          <w:szCs w:val="26"/>
          <w:lang w:val="kk-KZ"/>
        </w:rPr>
        <w:t xml:space="preserve"> үшін ұйымның комиссия мүшелері болып табылмайтын мамандарын, куәларды тартуға, Жұмыс берушіден еңбек дауын қарау үшін қажетті құжаттарды талап етуге құқылы. Қажетті құжаттаманы белгіленген мерзімде беру туралы келісу комиссиясының талабы басшылардың  және қызметкерлердің барлық санаттары үшін белгіленген тәртіппен міндетті орындауға жатады.</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комиссиясының шешімдері келісу комиссиясының отырыстарында қарапайым көпшілік дауыспен қабылданады және хаттамамен ресімделеді, оған келісу комиссиясының төрағасы (төрағаның ауырғаны, іссапарға кеткені, демалысына байланысты ол болмаған жағдайда, келісу комиссиясының орынбасары) және хатшысы қол қояды</w:t>
      </w:r>
      <w:r w:rsidR="00A47E32" w:rsidRPr="00C73C19">
        <w:rPr>
          <w:rFonts w:ascii="Times New Roman" w:eastAsia="Times New Roman" w:hAnsi="Times New Roman"/>
          <w:sz w:val="26"/>
          <w:szCs w:val="26"/>
          <w:lang w:val="kk-KZ" w:eastAsia="ru-RU"/>
        </w:rPr>
        <w:t>.</w:t>
      </w:r>
    </w:p>
    <w:p w:rsidR="00A47E32" w:rsidRPr="00C73C19" w:rsidRDefault="00D040C0" w:rsidP="00CD6937">
      <w:pPr>
        <w:ind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Жеке еңбек даулары мәселелері бойынша Келісу комиссиясы мүшелерінің дауыстары тең болған жағдайда, бұл мәселелер </w:t>
      </w:r>
      <w:r w:rsidRPr="00C73C19">
        <w:rPr>
          <w:rFonts w:ascii="Times New Roman" w:hAnsi="Times New Roman"/>
          <w:sz w:val="26"/>
          <w:szCs w:val="26"/>
          <w:lang w:val="kk-KZ"/>
        </w:rPr>
        <w:t>Қазақстан Республикасы Еңбек кодексіне сәйкес соттарда қаралады</w:t>
      </w:r>
      <w:r w:rsidR="00A47E32" w:rsidRPr="00C73C19">
        <w:rPr>
          <w:rFonts w:ascii="Times New Roman" w:eastAsia="Times New Roman" w:hAnsi="Times New Roman"/>
          <w:sz w:val="26"/>
          <w:szCs w:val="26"/>
          <w:lang w:val="kk-KZ" w:eastAsia="ru-RU"/>
        </w:rPr>
        <w:t>.</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 мүшесінің айрықша пікірі болған жағдайда келісу комиссиясы отырысының хаттамасына келісу комиссиясы мүшесінің айрықша пікірі қоса тіркеледі</w:t>
      </w:r>
      <w:r w:rsidR="00A47E32" w:rsidRPr="00C73C19">
        <w:rPr>
          <w:rFonts w:ascii="Times New Roman" w:eastAsia="Times New Roman" w:hAnsi="Times New Roman"/>
          <w:sz w:val="26"/>
          <w:szCs w:val="26"/>
          <w:lang w:val="kk-KZ" w:eastAsia="ru-RU"/>
        </w:rPr>
        <w:t>.</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комиссиясының шешімінде: қызметкердің талабы қанағаттандырылды ма немесе одан бас тартылды ма, егер жартылай қанағаттандырылса, онда қандай бөлігінде және қандай себептер бойынша екені анық көрсетілген болуы тиіс</w:t>
      </w:r>
      <w:r w:rsidR="00A47E32" w:rsidRPr="00C73C19">
        <w:rPr>
          <w:rFonts w:ascii="Times New Roman" w:eastAsia="Times New Roman" w:hAnsi="Times New Roman"/>
          <w:sz w:val="26"/>
          <w:szCs w:val="26"/>
          <w:lang w:val="kk-KZ" w:eastAsia="ru-RU"/>
        </w:rPr>
        <w:t xml:space="preserve">. </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Шешімнің көшірмесі қызметкерге және </w:t>
      </w:r>
      <w:r w:rsidR="00C14E75" w:rsidRPr="00C73C19">
        <w:rPr>
          <w:rFonts w:ascii="Times New Roman" w:eastAsia="Times New Roman" w:hAnsi="Times New Roman"/>
          <w:sz w:val="26"/>
          <w:szCs w:val="26"/>
          <w:lang w:val="kk-KZ" w:eastAsia="ru-RU"/>
        </w:rPr>
        <w:t>Ж</w:t>
      </w:r>
      <w:r w:rsidRPr="00C73C19">
        <w:rPr>
          <w:rFonts w:ascii="Times New Roman" w:eastAsia="Times New Roman" w:hAnsi="Times New Roman"/>
          <w:sz w:val="26"/>
          <w:szCs w:val="26"/>
          <w:lang w:val="kk-KZ" w:eastAsia="ru-RU"/>
        </w:rPr>
        <w:t>ұмыс берушіге үш күнгі мерзімде тапсырылады</w:t>
      </w:r>
      <w:r w:rsidR="00A47E32" w:rsidRPr="00C73C19">
        <w:rPr>
          <w:rFonts w:ascii="Times New Roman" w:eastAsia="Times New Roman" w:hAnsi="Times New Roman"/>
          <w:sz w:val="26"/>
          <w:szCs w:val="26"/>
          <w:lang w:val="kk-KZ" w:eastAsia="ru-RU"/>
        </w:rPr>
        <w:t>.</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Келісу комиссиясының шешімімен келіспеген жағдайда қызметкер немесе </w:t>
      </w:r>
      <w:r w:rsidR="00C14E75" w:rsidRPr="00C73C19">
        <w:rPr>
          <w:rFonts w:ascii="Times New Roman" w:eastAsia="Times New Roman" w:hAnsi="Times New Roman"/>
          <w:sz w:val="26"/>
          <w:szCs w:val="26"/>
          <w:lang w:val="kk-KZ" w:eastAsia="ru-RU"/>
        </w:rPr>
        <w:t>Ж</w:t>
      </w:r>
      <w:r w:rsidRPr="00C73C19">
        <w:rPr>
          <w:rFonts w:ascii="Times New Roman" w:eastAsia="Times New Roman" w:hAnsi="Times New Roman"/>
          <w:sz w:val="26"/>
          <w:szCs w:val="26"/>
          <w:lang w:val="kk-KZ" w:eastAsia="ru-RU"/>
        </w:rPr>
        <w:t>ұмыс беруші сотқа жүгінуге құқылы</w:t>
      </w:r>
      <w:r w:rsidR="00A47E32" w:rsidRPr="00C73C19">
        <w:rPr>
          <w:rFonts w:ascii="Times New Roman" w:eastAsia="Times New Roman" w:hAnsi="Times New Roman"/>
          <w:sz w:val="26"/>
          <w:szCs w:val="26"/>
          <w:lang w:val="kk-KZ" w:eastAsia="ru-RU"/>
        </w:rPr>
        <w:t>.</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Келісу комиссиясының қызметкерді бұрынғы жұмысына қайта алу туралы жеке еңбек дауын қарау жөніндегі шешімі дереу орындалуға жатады</w:t>
      </w:r>
      <w:r w:rsidR="00A47E32" w:rsidRPr="00C73C19">
        <w:rPr>
          <w:rFonts w:ascii="Times New Roman" w:eastAsia="Times New Roman" w:hAnsi="Times New Roman"/>
          <w:sz w:val="26"/>
          <w:szCs w:val="26"/>
          <w:lang w:val="kk-KZ" w:eastAsia="ru-RU"/>
        </w:rPr>
        <w:t xml:space="preserve">. </w:t>
      </w:r>
    </w:p>
    <w:p w:rsidR="00A47E32" w:rsidRPr="00C73C19" w:rsidRDefault="00D040C0"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Жұмыс беруші жұмысқа қайта алу туралы шешімді орындауды кешіктір</w:t>
      </w:r>
      <w:r w:rsidR="00903146" w:rsidRPr="00C73C19">
        <w:rPr>
          <w:rFonts w:ascii="Times New Roman" w:eastAsia="Times New Roman" w:hAnsi="Times New Roman"/>
          <w:sz w:val="26"/>
          <w:szCs w:val="26"/>
          <w:lang w:val="kk-KZ" w:eastAsia="ru-RU"/>
        </w:rPr>
        <w:t>ген</w:t>
      </w:r>
      <w:r w:rsidRPr="00C73C19">
        <w:rPr>
          <w:rFonts w:ascii="Times New Roman" w:eastAsia="Times New Roman" w:hAnsi="Times New Roman"/>
          <w:sz w:val="26"/>
          <w:szCs w:val="26"/>
          <w:lang w:val="kk-KZ" w:eastAsia="ru-RU"/>
        </w:rPr>
        <w:t xml:space="preserve"> кезде келісу комиссиясы </w:t>
      </w:r>
      <w:r w:rsidRPr="00C73C19">
        <w:rPr>
          <w:rFonts w:ascii="Times New Roman" w:hAnsi="Times New Roman"/>
          <w:sz w:val="26"/>
          <w:szCs w:val="26"/>
          <w:lang w:val="kk-KZ"/>
        </w:rPr>
        <w:t>Қазақстан Республикасы Еңбек кодексінің 161-бабы</w:t>
      </w:r>
      <w:r w:rsidR="0086335E" w:rsidRPr="00C73C19">
        <w:rPr>
          <w:rFonts w:ascii="Times New Roman" w:hAnsi="Times New Roman"/>
          <w:sz w:val="26"/>
          <w:szCs w:val="26"/>
          <w:lang w:val="kk-KZ"/>
        </w:rPr>
        <w:br/>
      </w:r>
      <w:r w:rsidRPr="00C73C19">
        <w:rPr>
          <w:rFonts w:ascii="Times New Roman" w:hAnsi="Times New Roman"/>
          <w:sz w:val="26"/>
          <w:szCs w:val="26"/>
          <w:lang w:val="kk-KZ"/>
        </w:rPr>
        <w:t xml:space="preserve">2-тармағына сәйкес шешімді орындауды кешіктіру уақыты ішіндегі </w:t>
      </w:r>
      <w:r w:rsidR="00903146" w:rsidRPr="00C73C19">
        <w:rPr>
          <w:rFonts w:ascii="Times New Roman" w:eastAsia="Times New Roman" w:hAnsi="Times New Roman"/>
          <w:sz w:val="26"/>
          <w:szCs w:val="26"/>
          <w:lang w:val="kk-KZ" w:eastAsia="ru-RU"/>
        </w:rPr>
        <w:t xml:space="preserve">қызметкерге орташа еңбекақысын немесе </w:t>
      </w:r>
      <w:r w:rsidRPr="00C73C19">
        <w:rPr>
          <w:rFonts w:ascii="Times New Roman" w:hAnsi="Times New Roman"/>
          <w:sz w:val="26"/>
          <w:szCs w:val="26"/>
          <w:lang w:val="kk-KZ"/>
        </w:rPr>
        <w:t xml:space="preserve">еңбекақы айырмасын </w:t>
      </w:r>
      <w:r w:rsidRPr="00C73C19">
        <w:rPr>
          <w:rFonts w:ascii="Times New Roman" w:eastAsia="Times New Roman" w:hAnsi="Times New Roman"/>
          <w:sz w:val="26"/>
          <w:szCs w:val="26"/>
          <w:lang w:val="kk-KZ" w:eastAsia="ru-RU"/>
        </w:rPr>
        <w:t>төлеу туралы шешім шығарады</w:t>
      </w:r>
      <w:r w:rsidR="00A47E32" w:rsidRPr="00C73C19">
        <w:rPr>
          <w:rFonts w:ascii="Times New Roman" w:eastAsia="Times New Roman" w:hAnsi="Times New Roman"/>
          <w:sz w:val="26"/>
          <w:szCs w:val="26"/>
          <w:lang w:val="kk-KZ" w:eastAsia="ru-RU"/>
        </w:rPr>
        <w:t>.</w:t>
      </w:r>
    </w:p>
    <w:p w:rsidR="0067325E" w:rsidRPr="00C73C19" w:rsidRDefault="00903146" w:rsidP="00687B4F">
      <w:pPr>
        <w:pStyle w:val="a3"/>
        <w:numPr>
          <w:ilvl w:val="0"/>
          <w:numId w:val="2"/>
        </w:numPr>
        <w:tabs>
          <w:tab w:val="left" w:pos="851"/>
        </w:tabs>
        <w:ind w:left="0" w:firstLine="426"/>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 xml:space="preserve">Келісу комиссиясының мүшелері </w:t>
      </w:r>
      <w:r w:rsidRPr="00C73C19">
        <w:rPr>
          <w:rFonts w:ascii="Times New Roman" w:hAnsi="Times New Roman"/>
          <w:sz w:val="26"/>
          <w:szCs w:val="26"/>
          <w:lang w:val="kk-KZ"/>
        </w:rPr>
        <w:t xml:space="preserve">Қазақстан Республикасы еңбек заңнамасының негіздерін, Қазақстан Республикасы Еңбек кодексінің 159-бабына сәйкес келіссөздер жүргізу білуді дамыту және еңбек дауларында </w:t>
      </w:r>
      <w:r w:rsidRPr="00C73C19">
        <w:rPr>
          <w:rFonts w:ascii="Times New Roman" w:eastAsia="Times New Roman" w:hAnsi="Times New Roman"/>
          <w:sz w:val="26"/>
          <w:szCs w:val="26"/>
          <w:lang w:val="kk-KZ" w:eastAsia="ru-RU"/>
        </w:rPr>
        <w:t xml:space="preserve">консенсусқа қол жеткізу бойынша </w:t>
      </w:r>
      <w:r w:rsidRPr="00C73C19">
        <w:rPr>
          <w:rFonts w:ascii="Times New Roman" w:hAnsi="Times New Roman"/>
          <w:sz w:val="26"/>
          <w:szCs w:val="26"/>
          <w:lang w:val="kk-KZ"/>
        </w:rPr>
        <w:t>жыл сайын оқудан өтеді</w:t>
      </w:r>
      <w:r w:rsidR="00A47E32" w:rsidRPr="00C73C19">
        <w:rPr>
          <w:rFonts w:ascii="Times New Roman" w:eastAsia="Times New Roman" w:hAnsi="Times New Roman"/>
          <w:sz w:val="26"/>
          <w:szCs w:val="26"/>
          <w:lang w:val="kk-KZ" w:eastAsia="ru-RU"/>
        </w:rPr>
        <w:t xml:space="preserve">. </w:t>
      </w:r>
    </w:p>
    <w:p w:rsidR="0067325E" w:rsidRPr="00C73C19" w:rsidRDefault="0067325E" w:rsidP="001950A4">
      <w:pPr>
        <w:ind w:firstLine="400"/>
        <w:jc w:val="both"/>
        <w:rPr>
          <w:rFonts w:ascii="Times New Roman" w:eastAsia="Times New Roman" w:hAnsi="Times New Roman"/>
          <w:sz w:val="26"/>
          <w:szCs w:val="26"/>
          <w:lang w:val="kk-KZ" w:eastAsia="ru-RU"/>
        </w:rPr>
      </w:pPr>
    </w:p>
    <w:p w:rsidR="0067325E" w:rsidRPr="00C73C19" w:rsidRDefault="0067325E" w:rsidP="001950A4">
      <w:pPr>
        <w:ind w:firstLine="400"/>
        <w:jc w:val="both"/>
        <w:rPr>
          <w:rFonts w:ascii="Times New Roman" w:eastAsia="Times New Roman" w:hAnsi="Times New Roman"/>
          <w:sz w:val="26"/>
          <w:szCs w:val="26"/>
          <w:lang w:val="kk-KZ" w:eastAsia="ru-RU"/>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417C36" w:rsidRPr="00C73C19" w:rsidRDefault="00417C36" w:rsidP="00622BD2">
      <w:pPr>
        <w:ind w:left="5760" w:right="-108" w:firstLine="194"/>
        <w:rPr>
          <w:rFonts w:ascii="Times New Roman" w:hAnsi="Times New Roman"/>
          <w:sz w:val="24"/>
          <w:szCs w:val="28"/>
          <w:lang w:val="kk-KZ"/>
        </w:rPr>
      </w:pPr>
    </w:p>
    <w:p w:rsidR="00545025" w:rsidRPr="00C73C19" w:rsidRDefault="00545025" w:rsidP="00545025">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 xml:space="preserve">жауапкершілігі шектеулі серіктестігі </w:t>
      </w:r>
      <w:r w:rsidRPr="00C73C19">
        <w:rPr>
          <w:rFonts w:ascii="Times New Roman" w:hAnsi="Times New Roman"/>
          <w:sz w:val="26"/>
          <w:szCs w:val="26"/>
          <w:lang w:val="kk-KZ"/>
        </w:rPr>
        <w:t>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545025" w:rsidRPr="00C73C19" w:rsidRDefault="00545025" w:rsidP="00545025">
      <w:pPr>
        <w:widowControl w:val="0"/>
        <w:tabs>
          <w:tab w:val="left" w:pos="0"/>
        </w:tabs>
        <w:ind w:firstLine="851"/>
        <w:jc w:val="center"/>
        <w:rPr>
          <w:rFonts w:ascii="Times New Roman" w:eastAsia="Batang" w:hAnsi="Times New Roman"/>
          <w:sz w:val="26"/>
          <w:szCs w:val="26"/>
          <w:lang w:val="kk-KZ" w:eastAsia="ko-KR"/>
        </w:rPr>
      </w:pPr>
      <w:r w:rsidRPr="00C73C19">
        <w:rPr>
          <w:rFonts w:ascii="Times New Roman" w:hAnsi="Times New Roman"/>
          <w:sz w:val="26"/>
          <w:szCs w:val="26"/>
          <w:lang w:val="kk-KZ"/>
        </w:rPr>
        <w:t xml:space="preserve">                            10-қосымша</w:t>
      </w:r>
    </w:p>
    <w:p w:rsidR="00597E1F" w:rsidRPr="00C73C19" w:rsidRDefault="00597E1F" w:rsidP="00597E1F">
      <w:pPr>
        <w:ind w:left="4956" w:firstLine="573"/>
        <w:rPr>
          <w:rFonts w:ascii="Times New Roman" w:hAnsi="Times New Roman"/>
          <w:sz w:val="26"/>
          <w:szCs w:val="26"/>
          <w:lang w:val="kk-KZ"/>
        </w:rPr>
      </w:pPr>
    </w:p>
    <w:p w:rsidR="008B4CC9" w:rsidRPr="00C73C19" w:rsidRDefault="008B4CC9" w:rsidP="008B4CC9">
      <w:pPr>
        <w:jc w:val="center"/>
        <w:rPr>
          <w:rFonts w:ascii="Times New Roman" w:hAnsi="Times New Roman"/>
          <w:b/>
          <w:sz w:val="26"/>
          <w:szCs w:val="26"/>
          <w:lang w:val="kk-KZ"/>
        </w:rPr>
      </w:pPr>
    </w:p>
    <w:p w:rsidR="008B4CC9" w:rsidRPr="00C73C19" w:rsidRDefault="008B4CC9" w:rsidP="008B4CC9">
      <w:pPr>
        <w:jc w:val="center"/>
        <w:rPr>
          <w:rFonts w:ascii="Times New Roman" w:hAnsi="Times New Roman"/>
          <w:b/>
          <w:sz w:val="26"/>
          <w:szCs w:val="26"/>
          <w:lang w:val="kk-KZ"/>
        </w:rPr>
      </w:pPr>
      <w:r w:rsidRPr="00C73C19">
        <w:rPr>
          <w:rFonts w:ascii="Times New Roman" w:hAnsi="Times New Roman"/>
          <w:b/>
          <w:sz w:val="26"/>
          <w:szCs w:val="26"/>
          <w:lang w:val="kk-KZ"/>
        </w:rPr>
        <w:t xml:space="preserve">Профилактикалық мақсатта сүт немесе </w:t>
      </w:r>
    </w:p>
    <w:p w:rsidR="008B4CC9" w:rsidRPr="00C73C19" w:rsidRDefault="008B4CC9" w:rsidP="008B4CC9">
      <w:pPr>
        <w:jc w:val="center"/>
        <w:rPr>
          <w:rFonts w:ascii="Times New Roman" w:hAnsi="Times New Roman"/>
          <w:b/>
          <w:sz w:val="26"/>
          <w:szCs w:val="26"/>
          <w:lang w:val="kk-KZ"/>
        </w:rPr>
      </w:pPr>
      <w:r w:rsidRPr="00C73C19">
        <w:rPr>
          <w:rFonts w:ascii="Times New Roman" w:hAnsi="Times New Roman"/>
          <w:b/>
          <w:sz w:val="26"/>
          <w:szCs w:val="26"/>
          <w:lang w:val="kk-KZ"/>
        </w:rPr>
        <w:t xml:space="preserve">соған тең бағалы тағамдарды пайдалану ұсынылатын </w:t>
      </w:r>
    </w:p>
    <w:p w:rsidR="008B4CC9" w:rsidRPr="00C73C19" w:rsidRDefault="008B4CC9" w:rsidP="00597E1F">
      <w:pPr>
        <w:jc w:val="center"/>
        <w:rPr>
          <w:rFonts w:ascii="Times New Roman" w:hAnsi="Times New Roman"/>
          <w:b/>
          <w:sz w:val="26"/>
          <w:szCs w:val="26"/>
          <w:lang w:val="kk-KZ"/>
        </w:rPr>
      </w:pPr>
      <w:r w:rsidRPr="00C73C19">
        <w:rPr>
          <w:rFonts w:ascii="Times New Roman" w:hAnsi="Times New Roman"/>
          <w:b/>
          <w:sz w:val="26"/>
          <w:szCs w:val="26"/>
          <w:lang w:val="kk-KZ"/>
        </w:rPr>
        <w:t>еңбектің ауыр, зиянды және (немесе) қауіпті жағдайларымен байланысты кәсіптердің тізбесі</w:t>
      </w:r>
    </w:p>
    <w:p w:rsidR="00597E1F" w:rsidRPr="00C73C19" w:rsidRDefault="00597E1F" w:rsidP="00597E1F">
      <w:pPr>
        <w:jc w:val="center"/>
        <w:rPr>
          <w:rFonts w:ascii="Times New Roman" w:eastAsia="Batang" w:hAnsi="Times New Roman"/>
          <w:sz w:val="26"/>
          <w:szCs w:val="26"/>
          <w:lang w:val="kk-KZ" w:eastAsia="ko-KR"/>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536"/>
        <w:gridCol w:w="5103"/>
      </w:tblGrid>
      <w:tr w:rsidR="00597E1F" w:rsidRPr="000F61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b/>
                <w:sz w:val="26"/>
                <w:szCs w:val="26"/>
                <w:lang w:val="kk-KZ"/>
              </w:rPr>
            </w:pPr>
          </w:p>
          <w:p w:rsidR="00597E1F" w:rsidRPr="00C73C19" w:rsidRDefault="00597E1F" w:rsidP="00597E1F">
            <w:pPr>
              <w:jc w:val="center"/>
              <w:rPr>
                <w:rFonts w:ascii="Times New Roman" w:hAnsi="Times New Roman"/>
                <w:b/>
                <w:sz w:val="26"/>
                <w:szCs w:val="26"/>
              </w:rPr>
            </w:pPr>
            <w:r w:rsidRPr="00C73C19">
              <w:rPr>
                <w:rFonts w:ascii="Times New Roman" w:hAnsi="Times New Roman"/>
                <w:b/>
                <w:sz w:val="26"/>
                <w:szCs w:val="26"/>
              </w:rPr>
              <w:t>№</w:t>
            </w:r>
          </w:p>
          <w:p w:rsidR="00597E1F" w:rsidRPr="00C73C19" w:rsidRDefault="00597E1F" w:rsidP="00597E1F">
            <w:pPr>
              <w:jc w:val="center"/>
              <w:rPr>
                <w:rFonts w:ascii="Times New Roman" w:hAnsi="Times New Roman"/>
                <w:b/>
                <w:sz w:val="26"/>
                <w:szCs w:val="26"/>
                <w:lang w:val="kk-KZ"/>
              </w:rPr>
            </w:pPr>
            <w:r w:rsidRPr="00C73C19">
              <w:rPr>
                <w:rFonts w:ascii="Times New Roman" w:hAnsi="Times New Roman"/>
                <w:b/>
                <w:sz w:val="26"/>
                <w:szCs w:val="26"/>
              </w:rPr>
              <w:t>п/п</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jc w:val="center"/>
              <w:rPr>
                <w:rFonts w:ascii="Times New Roman" w:hAnsi="Times New Roman"/>
                <w:b/>
                <w:sz w:val="26"/>
                <w:szCs w:val="26"/>
                <w:lang w:val="kk-KZ"/>
              </w:rPr>
            </w:pPr>
          </w:p>
          <w:p w:rsidR="00597E1F" w:rsidRPr="00C73C19" w:rsidRDefault="00597E1F" w:rsidP="008E4531">
            <w:pPr>
              <w:ind w:right="559"/>
              <w:jc w:val="center"/>
              <w:rPr>
                <w:rFonts w:ascii="Times New Roman" w:hAnsi="Times New Roman"/>
                <w:b/>
                <w:sz w:val="26"/>
                <w:szCs w:val="26"/>
                <w:lang w:val="kk-KZ"/>
              </w:rPr>
            </w:pPr>
            <w:r w:rsidRPr="00C73C19">
              <w:rPr>
                <w:rFonts w:ascii="Times New Roman" w:hAnsi="Times New Roman"/>
                <w:b/>
                <w:sz w:val="26"/>
                <w:szCs w:val="26"/>
                <w:lang w:val="kk-KZ"/>
              </w:rPr>
              <w:t>Кәсіптердің атауы</w:t>
            </w:r>
          </w:p>
        </w:tc>
        <w:tc>
          <w:tcPr>
            <w:tcW w:w="5103" w:type="dxa"/>
            <w:tcBorders>
              <w:top w:val="single" w:sz="4" w:space="0" w:color="auto"/>
              <w:left w:val="single" w:sz="4" w:space="0" w:color="auto"/>
              <w:bottom w:val="single" w:sz="4" w:space="0" w:color="auto"/>
            </w:tcBorders>
          </w:tcPr>
          <w:p w:rsidR="00597E1F" w:rsidRPr="00C73C19" w:rsidRDefault="00597E1F" w:rsidP="008E4531">
            <w:pPr>
              <w:jc w:val="center"/>
              <w:rPr>
                <w:rFonts w:ascii="Times New Roman" w:hAnsi="Times New Roman"/>
                <w:b/>
                <w:sz w:val="26"/>
                <w:szCs w:val="26"/>
                <w:lang w:val="kk-KZ"/>
              </w:rPr>
            </w:pPr>
            <w:r w:rsidRPr="00C73C19">
              <w:rPr>
                <w:rFonts w:ascii="Times New Roman" w:hAnsi="Times New Roman"/>
                <w:b/>
                <w:bCs/>
                <w:sz w:val="26"/>
                <w:szCs w:val="26"/>
                <w:lang w:val="kk-KZ"/>
              </w:rPr>
              <w:t xml:space="preserve">Олармен жұмыс істеу </w:t>
            </w:r>
            <w:r w:rsidRPr="00C73C19">
              <w:rPr>
                <w:rFonts w:ascii="Times New Roman" w:hAnsi="Times New Roman"/>
                <w:b/>
                <w:sz w:val="26"/>
                <w:szCs w:val="26"/>
                <w:lang w:val="kk-KZ"/>
              </w:rPr>
              <w:t>сүт немесе</w:t>
            </w:r>
          </w:p>
          <w:p w:rsidR="00597E1F" w:rsidRPr="00C73C19" w:rsidRDefault="00597E1F" w:rsidP="008E4531">
            <w:pPr>
              <w:ind w:left="-108" w:right="559" w:firstLine="108"/>
              <w:jc w:val="center"/>
              <w:rPr>
                <w:rFonts w:ascii="Times New Roman" w:hAnsi="Times New Roman"/>
                <w:b/>
                <w:sz w:val="26"/>
                <w:szCs w:val="26"/>
                <w:lang w:val="kk-KZ"/>
              </w:rPr>
            </w:pPr>
            <w:r w:rsidRPr="00C73C19">
              <w:rPr>
                <w:rFonts w:ascii="Times New Roman" w:hAnsi="Times New Roman"/>
                <w:b/>
                <w:sz w:val="26"/>
                <w:szCs w:val="26"/>
                <w:lang w:val="kk-KZ"/>
              </w:rPr>
              <w:t>соған тең бағалы тағамдарды алуға</w:t>
            </w:r>
            <w:r w:rsidRPr="00C73C19">
              <w:rPr>
                <w:rFonts w:ascii="Times New Roman" w:hAnsi="Times New Roman"/>
                <w:b/>
                <w:bCs/>
                <w:sz w:val="26"/>
                <w:szCs w:val="26"/>
                <w:lang w:val="kk-KZ"/>
              </w:rPr>
              <w:t xml:space="preserve"> құқық беретін зиянды химиялық заттардың тізбесі</w:t>
            </w:r>
            <w:r w:rsidRPr="00C73C19">
              <w:rPr>
                <w:rFonts w:ascii="Times New Roman" w:hAnsi="Times New Roman"/>
                <w:b/>
                <w:sz w:val="26"/>
                <w:szCs w:val="26"/>
                <w:lang w:val="kk-KZ"/>
              </w:rPr>
              <w:t xml:space="preserve"> </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b/>
                <w:sz w:val="26"/>
                <w:szCs w:val="26"/>
              </w:rPr>
            </w:pPr>
            <w:r w:rsidRPr="00C73C19">
              <w:rPr>
                <w:rFonts w:ascii="Times New Roman" w:hAnsi="Times New Roman"/>
                <w:b/>
                <w:sz w:val="26"/>
                <w:szCs w:val="26"/>
              </w:rPr>
              <w:t>1</w:t>
            </w:r>
          </w:p>
        </w:tc>
        <w:tc>
          <w:tcPr>
            <w:tcW w:w="4536" w:type="dxa"/>
            <w:tcBorders>
              <w:top w:val="single" w:sz="4" w:space="0" w:color="auto"/>
              <w:bottom w:val="single" w:sz="4" w:space="0" w:color="auto"/>
              <w:right w:val="single" w:sz="4" w:space="0" w:color="auto"/>
            </w:tcBorders>
          </w:tcPr>
          <w:p w:rsidR="00597E1F" w:rsidRPr="00C73C19" w:rsidRDefault="00597E1F" w:rsidP="00597E1F">
            <w:pPr>
              <w:ind w:right="559"/>
              <w:jc w:val="center"/>
              <w:rPr>
                <w:rFonts w:ascii="Times New Roman" w:hAnsi="Times New Roman"/>
                <w:b/>
                <w:sz w:val="26"/>
                <w:szCs w:val="26"/>
              </w:rPr>
            </w:pPr>
            <w:r w:rsidRPr="00C73C19">
              <w:rPr>
                <w:rFonts w:ascii="Times New Roman" w:hAnsi="Times New Roman"/>
                <w:b/>
                <w:sz w:val="26"/>
                <w:szCs w:val="26"/>
              </w:rPr>
              <w:t>2</w:t>
            </w:r>
          </w:p>
        </w:tc>
        <w:tc>
          <w:tcPr>
            <w:tcW w:w="5103" w:type="dxa"/>
            <w:tcBorders>
              <w:top w:val="single" w:sz="4" w:space="0" w:color="auto"/>
              <w:left w:val="single" w:sz="4" w:space="0" w:color="auto"/>
              <w:bottom w:val="single" w:sz="4" w:space="0" w:color="auto"/>
            </w:tcBorders>
          </w:tcPr>
          <w:p w:rsidR="00597E1F" w:rsidRPr="00C73C19" w:rsidRDefault="00597E1F" w:rsidP="00597E1F">
            <w:pPr>
              <w:ind w:right="559" w:firstLine="108"/>
              <w:jc w:val="center"/>
              <w:rPr>
                <w:rFonts w:ascii="Times New Roman" w:hAnsi="Times New Roman"/>
                <w:b/>
                <w:sz w:val="26"/>
                <w:szCs w:val="26"/>
              </w:rPr>
            </w:pPr>
            <w:r w:rsidRPr="00C73C19">
              <w:rPr>
                <w:rFonts w:ascii="Times New Roman" w:hAnsi="Times New Roman"/>
                <w:b/>
                <w:sz w:val="26"/>
                <w:szCs w:val="26"/>
              </w:rPr>
              <w:t>3</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sz w:val="26"/>
                <w:szCs w:val="26"/>
              </w:rPr>
            </w:pPr>
            <w:r w:rsidRPr="00C73C19">
              <w:rPr>
                <w:rFonts w:ascii="Times New Roman" w:hAnsi="Times New Roman"/>
                <w:sz w:val="26"/>
                <w:szCs w:val="26"/>
              </w:rPr>
              <w:t>1</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Аккумулятор</w:t>
            </w:r>
            <w:r w:rsidRPr="00C73C19">
              <w:rPr>
                <w:rFonts w:ascii="Times New Roman" w:hAnsi="Times New Roman"/>
                <w:sz w:val="26"/>
                <w:szCs w:val="26"/>
                <w:lang w:val="kk-KZ"/>
              </w:rPr>
              <w:t>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lang w:val="kk-KZ"/>
              </w:rPr>
              <w:t>Күкірт қышқылы</w:t>
            </w:r>
            <w:r w:rsidRPr="00C73C19">
              <w:rPr>
                <w:rFonts w:ascii="Times New Roman" w:hAnsi="Times New Roman"/>
                <w:sz w:val="26"/>
                <w:szCs w:val="26"/>
              </w:rPr>
              <w:t xml:space="preserve">, </w:t>
            </w:r>
            <w:r w:rsidRPr="00C73C19">
              <w:rPr>
                <w:rFonts w:ascii="Times New Roman" w:hAnsi="Times New Roman"/>
                <w:sz w:val="26"/>
                <w:szCs w:val="26"/>
                <w:lang w:val="kk-KZ"/>
              </w:rPr>
              <w:t>сілті</w:t>
            </w:r>
            <w:r w:rsidRPr="00C73C19">
              <w:rPr>
                <w:rFonts w:ascii="Times New Roman" w:hAnsi="Times New Roman"/>
                <w:sz w:val="26"/>
                <w:szCs w:val="26"/>
              </w:rPr>
              <w:t xml:space="preserve">                                                 </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sz w:val="26"/>
                <w:szCs w:val="26"/>
              </w:rPr>
            </w:pPr>
            <w:r w:rsidRPr="00C73C19">
              <w:rPr>
                <w:rFonts w:ascii="Times New Roman" w:hAnsi="Times New Roman"/>
                <w:sz w:val="26"/>
                <w:szCs w:val="26"/>
              </w:rPr>
              <w:t>2</w:t>
            </w:r>
          </w:p>
        </w:tc>
        <w:tc>
          <w:tcPr>
            <w:tcW w:w="4536" w:type="dxa"/>
            <w:tcBorders>
              <w:top w:val="single" w:sz="4" w:space="0" w:color="auto"/>
              <w:bottom w:val="single" w:sz="4" w:space="0" w:color="auto"/>
              <w:right w:val="single" w:sz="4" w:space="0" w:color="auto"/>
            </w:tcBorders>
          </w:tcPr>
          <w:p w:rsidR="00597E1F" w:rsidRPr="00C73C19" w:rsidRDefault="00597E1F" w:rsidP="00545025">
            <w:pPr>
              <w:rPr>
                <w:rFonts w:ascii="Times New Roman" w:hAnsi="Times New Roman"/>
                <w:sz w:val="26"/>
                <w:szCs w:val="26"/>
              </w:rPr>
            </w:pPr>
            <w:r w:rsidRPr="00C73C19">
              <w:rPr>
                <w:rFonts w:ascii="Times New Roman" w:hAnsi="Times New Roman"/>
                <w:sz w:val="26"/>
                <w:szCs w:val="26"/>
              </w:rPr>
              <w:t>Химиялық, сумен тазалау аппаратшысы</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rPr>
              <w:t xml:space="preserve">Қышқыл, сілті, шектелген және шектелмеген көмірсутектер  </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sz w:val="26"/>
                <w:szCs w:val="26"/>
              </w:rPr>
            </w:pPr>
            <w:r w:rsidRPr="00C73C19">
              <w:rPr>
                <w:rFonts w:ascii="Times New Roman" w:hAnsi="Times New Roman"/>
                <w:sz w:val="26"/>
                <w:szCs w:val="26"/>
              </w:rPr>
              <w:t>3</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 xml:space="preserve">Арнайы киімді химиялық тазалау аппаратшысы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Трихлорэтилен, перхлорэтилен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sz w:val="26"/>
                <w:szCs w:val="26"/>
              </w:rPr>
            </w:pPr>
            <w:r w:rsidRPr="00C73C19">
              <w:rPr>
                <w:rFonts w:ascii="Times New Roman" w:hAnsi="Times New Roman"/>
                <w:sz w:val="26"/>
                <w:szCs w:val="26"/>
              </w:rPr>
              <w:t>4</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Бандаж</w:t>
            </w:r>
            <w:r w:rsidRPr="00C73C19">
              <w:rPr>
                <w:rFonts w:ascii="Times New Roman" w:hAnsi="Times New Roman"/>
                <w:sz w:val="26"/>
                <w:szCs w:val="26"/>
                <w:lang w:val="kk-KZ"/>
              </w:rPr>
              <w:t>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Акролеин</w:t>
            </w:r>
          </w:p>
        </w:tc>
      </w:tr>
      <w:tr w:rsidR="00545025" w:rsidRPr="00C73C19" w:rsidTr="00597E1F">
        <w:trPr>
          <w:trHeight w:val="133"/>
        </w:trPr>
        <w:tc>
          <w:tcPr>
            <w:tcW w:w="709" w:type="dxa"/>
            <w:tcBorders>
              <w:top w:val="single" w:sz="4" w:space="0" w:color="auto"/>
              <w:bottom w:val="single" w:sz="4" w:space="0" w:color="auto"/>
              <w:right w:val="single" w:sz="4" w:space="0" w:color="auto"/>
            </w:tcBorders>
          </w:tcPr>
          <w:p w:rsidR="00545025"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5</w:t>
            </w:r>
          </w:p>
        </w:tc>
        <w:tc>
          <w:tcPr>
            <w:tcW w:w="4536" w:type="dxa"/>
            <w:tcBorders>
              <w:top w:val="single" w:sz="4" w:space="0" w:color="auto"/>
              <w:bottom w:val="single" w:sz="4" w:space="0" w:color="auto"/>
              <w:right w:val="single" w:sz="4" w:space="0" w:color="auto"/>
            </w:tcBorders>
          </w:tcPr>
          <w:p w:rsidR="00545025" w:rsidRPr="00C73C19" w:rsidRDefault="00545025" w:rsidP="008E4531">
            <w:pPr>
              <w:ind w:right="559"/>
              <w:rPr>
                <w:rFonts w:ascii="Times New Roman" w:hAnsi="Times New Roman"/>
                <w:sz w:val="26"/>
                <w:szCs w:val="26"/>
                <w:lang w:val="kk-KZ"/>
              </w:rPr>
            </w:pPr>
            <w:r w:rsidRPr="00C73C19">
              <w:rPr>
                <w:rFonts w:ascii="Times New Roman" w:hAnsi="Times New Roman"/>
                <w:sz w:val="26"/>
                <w:szCs w:val="26"/>
                <w:lang w:val="kk-KZ"/>
              </w:rPr>
              <w:t>Моншашы (дәретханаларды жинау кезінде)</w:t>
            </w:r>
          </w:p>
        </w:tc>
        <w:tc>
          <w:tcPr>
            <w:tcW w:w="5103" w:type="dxa"/>
            <w:tcBorders>
              <w:top w:val="single" w:sz="4" w:space="0" w:color="auto"/>
              <w:left w:val="single" w:sz="4" w:space="0" w:color="auto"/>
              <w:bottom w:val="single" w:sz="4" w:space="0" w:color="auto"/>
            </w:tcBorders>
          </w:tcPr>
          <w:p w:rsidR="00545025" w:rsidRPr="00C73C19" w:rsidRDefault="00545025" w:rsidP="008E4531">
            <w:pPr>
              <w:ind w:right="559"/>
              <w:rPr>
                <w:rFonts w:ascii="Times New Roman" w:hAnsi="Times New Roman"/>
                <w:sz w:val="26"/>
                <w:szCs w:val="26"/>
                <w:lang w:val="kk-KZ"/>
              </w:rPr>
            </w:pPr>
            <w:r w:rsidRPr="00C73C19">
              <w:rPr>
                <w:rFonts w:ascii="Times New Roman" w:hAnsi="Times New Roman"/>
                <w:sz w:val="26"/>
                <w:szCs w:val="26"/>
                <w:lang w:val="kk-KZ"/>
              </w:rPr>
              <w:t>Хлор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6</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rPr>
              <w:t>Ассенизациялау машинасының жүргізушісі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Күкіртсутегі</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7</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Гальван</w:t>
            </w:r>
            <w:r w:rsidRPr="00C73C19">
              <w:rPr>
                <w:rFonts w:ascii="Times New Roman" w:hAnsi="Times New Roman"/>
                <w:sz w:val="26"/>
                <w:szCs w:val="26"/>
                <w:lang w:val="kk-KZ"/>
              </w:rPr>
              <w:t>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 xml:space="preserve">Хром </w:t>
            </w:r>
            <w:r w:rsidRPr="00C73C19">
              <w:rPr>
                <w:rFonts w:ascii="Times New Roman" w:hAnsi="Times New Roman"/>
                <w:sz w:val="26"/>
                <w:szCs w:val="26"/>
                <w:lang w:val="kk-KZ"/>
              </w:rPr>
              <w:t>және оның қосылыстары</w:t>
            </w:r>
          </w:p>
        </w:tc>
      </w:tr>
      <w:tr w:rsidR="00545025" w:rsidRPr="00C73C19" w:rsidTr="00597E1F">
        <w:trPr>
          <w:trHeight w:val="133"/>
        </w:trPr>
        <w:tc>
          <w:tcPr>
            <w:tcW w:w="709" w:type="dxa"/>
            <w:tcBorders>
              <w:top w:val="single" w:sz="4" w:space="0" w:color="auto"/>
              <w:bottom w:val="single" w:sz="4" w:space="0" w:color="auto"/>
              <w:right w:val="single" w:sz="4" w:space="0" w:color="auto"/>
            </w:tcBorders>
          </w:tcPr>
          <w:p w:rsidR="00545025"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8</w:t>
            </w:r>
          </w:p>
        </w:tc>
        <w:tc>
          <w:tcPr>
            <w:tcW w:w="4536" w:type="dxa"/>
            <w:tcBorders>
              <w:top w:val="single" w:sz="4" w:space="0" w:color="auto"/>
              <w:bottom w:val="single" w:sz="4" w:space="0" w:color="auto"/>
              <w:right w:val="single" w:sz="4" w:space="0" w:color="auto"/>
            </w:tcBorders>
          </w:tcPr>
          <w:p w:rsidR="00545025" w:rsidRPr="00C73C19" w:rsidRDefault="00545025" w:rsidP="00F060DC">
            <w:pPr>
              <w:ind w:right="559"/>
              <w:rPr>
                <w:rFonts w:ascii="Times New Roman" w:hAnsi="Times New Roman"/>
                <w:sz w:val="26"/>
                <w:szCs w:val="26"/>
                <w:lang w:val="kk-KZ"/>
              </w:rPr>
            </w:pPr>
            <w:r w:rsidRPr="00C73C19">
              <w:rPr>
                <w:rFonts w:ascii="Times New Roman" w:hAnsi="Times New Roman"/>
                <w:sz w:val="26"/>
                <w:szCs w:val="26"/>
                <w:lang w:val="kk-KZ"/>
              </w:rPr>
              <w:t>ОЛБ бойынша кезекшілер (дәретханаларды жинау кезінде)</w:t>
            </w:r>
          </w:p>
        </w:tc>
        <w:tc>
          <w:tcPr>
            <w:tcW w:w="5103" w:type="dxa"/>
            <w:tcBorders>
              <w:top w:val="single" w:sz="4" w:space="0" w:color="auto"/>
              <w:left w:val="single" w:sz="4" w:space="0" w:color="auto"/>
              <w:bottom w:val="single" w:sz="4" w:space="0" w:color="auto"/>
            </w:tcBorders>
          </w:tcPr>
          <w:p w:rsidR="00545025" w:rsidRPr="00C73C19" w:rsidRDefault="00545025" w:rsidP="008E4531">
            <w:pPr>
              <w:ind w:right="559"/>
              <w:rPr>
                <w:rFonts w:ascii="Times New Roman" w:hAnsi="Times New Roman"/>
                <w:sz w:val="26"/>
                <w:szCs w:val="26"/>
                <w:lang w:val="kk-KZ"/>
              </w:rPr>
            </w:pPr>
            <w:r w:rsidRPr="00C73C19">
              <w:rPr>
                <w:rFonts w:ascii="Times New Roman" w:hAnsi="Times New Roman"/>
                <w:sz w:val="26"/>
                <w:szCs w:val="26"/>
                <w:lang w:val="kk-KZ"/>
              </w:rPr>
              <w:t>Хлор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9</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Қорғасын-қалайы құймасын құюшы</w:t>
            </w:r>
          </w:p>
          <w:p w:rsidR="00597E1F" w:rsidRPr="00C73C19" w:rsidRDefault="00597E1F" w:rsidP="008E4531">
            <w:pPr>
              <w:ind w:right="559"/>
              <w:rPr>
                <w:rFonts w:ascii="Times New Roman" w:hAnsi="Times New Roman"/>
                <w:sz w:val="26"/>
                <w:szCs w:val="26"/>
              </w:rPr>
            </w:pP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 xml:space="preserve">Қорғасын және оның органикалық емес қосылыстары, тұз қышқылы </w:t>
            </w:r>
          </w:p>
        </w:tc>
      </w:tr>
      <w:tr w:rsidR="00545025" w:rsidRPr="00C73C19" w:rsidTr="00597E1F">
        <w:trPr>
          <w:trHeight w:val="133"/>
        </w:trPr>
        <w:tc>
          <w:tcPr>
            <w:tcW w:w="709" w:type="dxa"/>
            <w:tcBorders>
              <w:top w:val="single" w:sz="4" w:space="0" w:color="auto"/>
              <w:bottom w:val="single" w:sz="4" w:space="0" w:color="auto"/>
              <w:right w:val="single" w:sz="4" w:space="0" w:color="auto"/>
            </w:tcBorders>
          </w:tcPr>
          <w:p w:rsidR="00545025"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10</w:t>
            </w:r>
          </w:p>
        </w:tc>
        <w:tc>
          <w:tcPr>
            <w:tcW w:w="4536" w:type="dxa"/>
            <w:tcBorders>
              <w:top w:val="single" w:sz="4" w:space="0" w:color="auto"/>
              <w:bottom w:val="single" w:sz="4" w:space="0" w:color="auto"/>
              <w:right w:val="single" w:sz="4" w:space="0" w:color="auto"/>
            </w:tcBorders>
          </w:tcPr>
          <w:p w:rsidR="00545025" w:rsidRPr="00C73C19" w:rsidRDefault="00545025" w:rsidP="008E4531">
            <w:pPr>
              <w:rPr>
                <w:rFonts w:ascii="Times New Roman" w:hAnsi="Times New Roman"/>
                <w:sz w:val="26"/>
                <w:szCs w:val="26"/>
                <w:lang w:val="kk-KZ"/>
              </w:rPr>
            </w:pPr>
            <w:r w:rsidRPr="00C73C19">
              <w:rPr>
                <w:rFonts w:ascii="Times New Roman" w:hAnsi="Times New Roman"/>
                <w:sz w:val="26"/>
                <w:szCs w:val="26"/>
                <w:lang w:val="kk-KZ"/>
              </w:rPr>
              <w:t>Химия-техникалық зертхана меңгерушісі</w:t>
            </w:r>
          </w:p>
        </w:tc>
        <w:tc>
          <w:tcPr>
            <w:tcW w:w="5103" w:type="dxa"/>
            <w:tcBorders>
              <w:top w:val="single" w:sz="4" w:space="0" w:color="auto"/>
              <w:left w:val="single" w:sz="4" w:space="0" w:color="auto"/>
              <w:bottom w:val="single" w:sz="4" w:space="0" w:color="auto"/>
            </w:tcBorders>
          </w:tcPr>
          <w:p w:rsidR="00545025" w:rsidRPr="00C73C19" w:rsidRDefault="00545025" w:rsidP="008E4531">
            <w:pPr>
              <w:rPr>
                <w:rFonts w:ascii="Times New Roman" w:hAnsi="Times New Roman"/>
                <w:sz w:val="26"/>
                <w:szCs w:val="26"/>
                <w:lang w:val="kk-KZ"/>
              </w:rPr>
            </w:pPr>
            <w:r w:rsidRPr="00C73C19">
              <w:rPr>
                <w:rFonts w:ascii="Times New Roman" w:hAnsi="Times New Roman"/>
                <w:sz w:val="26"/>
                <w:szCs w:val="26"/>
                <w:lang w:val="kk-KZ"/>
              </w:rPr>
              <w:t>Бензол булары</w:t>
            </w:r>
          </w:p>
        </w:tc>
      </w:tr>
      <w:tr w:rsidR="00545025" w:rsidRPr="00C73C19" w:rsidTr="00597E1F">
        <w:trPr>
          <w:trHeight w:val="133"/>
        </w:trPr>
        <w:tc>
          <w:tcPr>
            <w:tcW w:w="709" w:type="dxa"/>
            <w:tcBorders>
              <w:top w:val="single" w:sz="4" w:space="0" w:color="auto"/>
              <w:bottom w:val="single" w:sz="4" w:space="0" w:color="auto"/>
              <w:right w:val="single" w:sz="4" w:space="0" w:color="auto"/>
            </w:tcBorders>
          </w:tcPr>
          <w:p w:rsidR="00545025"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11</w:t>
            </w:r>
          </w:p>
        </w:tc>
        <w:tc>
          <w:tcPr>
            <w:tcW w:w="4536" w:type="dxa"/>
            <w:tcBorders>
              <w:top w:val="single" w:sz="4" w:space="0" w:color="auto"/>
              <w:bottom w:val="single" w:sz="4" w:space="0" w:color="auto"/>
              <w:right w:val="single" w:sz="4" w:space="0" w:color="auto"/>
            </w:tcBorders>
          </w:tcPr>
          <w:p w:rsidR="00545025" w:rsidRPr="00C73C19" w:rsidRDefault="00545025" w:rsidP="008E4531">
            <w:pPr>
              <w:rPr>
                <w:rFonts w:ascii="Times New Roman" w:hAnsi="Times New Roman"/>
                <w:sz w:val="26"/>
                <w:szCs w:val="26"/>
                <w:lang w:val="kk-KZ"/>
              </w:rPr>
            </w:pPr>
            <w:r w:rsidRPr="00C73C19">
              <w:rPr>
                <w:rFonts w:ascii="Times New Roman" w:hAnsi="Times New Roman"/>
                <w:sz w:val="26"/>
                <w:szCs w:val="26"/>
                <w:lang w:val="kk-KZ"/>
              </w:rPr>
              <w:t>Жылдамдық өлшегіш таспаның мағынасын ашу жөніндегі инженер</w:t>
            </w:r>
          </w:p>
        </w:tc>
        <w:tc>
          <w:tcPr>
            <w:tcW w:w="5103" w:type="dxa"/>
            <w:tcBorders>
              <w:top w:val="single" w:sz="4" w:space="0" w:color="auto"/>
              <w:left w:val="single" w:sz="4" w:space="0" w:color="auto"/>
              <w:bottom w:val="single" w:sz="4" w:space="0" w:color="auto"/>
            </w:tcBorders>
          </w:tcPr>
          <w:p w:rsidR="00545025" w:rsidRPr="00C73C19" w:rsidRDefault="00545025" w:rsidP="008E4531">
            <w:pPr>
              <w:rPr>
                <w:rFonts w:ascii="Times New Roman" w:hAnsi="Times New Roman"/>
                <w:sz w:val="26"/>
                <w:szCs w:val="26"/>
                <w:lang w:val="kk-KZ"/>
              </w:rPr>
            </w:pPr>
            <w:r w:rsidRPr="00C73C19">
              <w:rPr>
                <w:rFonts w:ascii="Times New Roman" w:hAnsi="Times New Roman"/>
                <w:sz w:val="26"/>
                <w:szCs w:val="26"/>
                <w:lang w:val="kk-KZ"/>
              </w:rPr>
              <w:t>Қорғасын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45025" w:rsidP="00545025">
            <w:pPr>
              <w:jc w:val="center"/>
              <w:rPr>
                <w:rFonts w:ascii="Times New Roman" w:hAnsi="Times New Roman"/>
                <w:sz w:val="26"/>
                <w:szCs w:val="26"/>
              </w:rPr>
            </w:pPr>
            <w:r w:rsidRPr="00C73C19">
              <w:rPr>
                <w:rFonts w:ascii="Times New Roman" w:hAnsi="Times New Roman"/>
                <w:sz w:val="26"/>
                <w:szCs w:val="26"/>
                <w:lang w:val="kk-KZ"/>
              </w:rPr>
              <w:t>12</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Кабельді балқытып қосқыш</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Қорғасын, қалайы қосылыстары</w:t>
            </w:r>
          </w:p>
        </w:tc>
      </w:tr>
      <w:tr w:rsidR="00545025" w:rsidRPr="00C73C19" w:rsidTr="00597E1F">
        <w:trPr>
          <w:trHeight w:val="133"/>
        </w:trPr>
        <w:tc>
          <w:tcPr>
            <w:tcW w:w="709" w:type="dxa"/>
            <w:tcBorders>
              <w:top w:val="single" w:sz="4" w:space="0" w:color="auto"/>
              <w:bottom w:val="single" w:sz="4" w:space="0" w:color="auto"/>
              <w:right w:val="single" w:sz="4" w:space="0" w:color="auto"/>
            </w:tcBorders>
          </w:tcPr>
          <w:p w:rsidR="00545025" w:rsidRPr="00C73C19" w:rsidRDefault="00545025" w:rsidP="00545025">
            <w:pPr>
              <w:jc w:val="center"/>
              <w:rPr>
                <w:rFonts w:ascii="Times New Roman" w:hAnsi="Times New Roman"/>
                <w:sz w:val="26"/>
                <w:szCs w:val="26"/>
                <w:lang w:val="kk-KZ"/>
              </w:rPr>
            </w:pPr>
            <w:r w:rsidRPr="00C73C19">
              <w:rPr>
                <w:rFonts w:ascii="Times New Roman" w:hAnsi="Times New Roman"/>
                <w:sz w:val="26"/>
                <w:szCs w:val="26"/>
                <w:lang w:val="kk-KZ"/>
              </w:rPr>
              <w:t>13</w:t>
            </w:r>
          </w:p>
        </w:tc>
        <w:tc>
          <w:tcPr>
            <w:tcW w:w="4536" w:type="dxa"/>
            <w:tcBorders>
              <w:top w:val="single" w:sz="4" w:space="0" w:color="auto"/>
              <w:bottom w:val="single" w:sz="4" w:space="0" w:color="auto"/>
              <w:right w:val="single" w:sz="4" w:space="0" w:color="auto"/>
            </w:tcBorders>
          </w:tcPr>
          <w:p w:rsidR="00545025" w:rsidRPr="00C73C19" w:rsidRDefault="00545025" w:rsidP="008E4531">
            <w:pPr>
              <w:ind w:right="559"/>
              <w:rPr>
                <w:rFonts w:ascii="Times New Roman" w:hAnsi="Times New Roman"/>
                <w:sz w:val="26"/>
                <w:szCs w:val="26"/>
                <w:lang w:val="kk-KZ"/>
              </w:rPr>
            </w:pPr>
            <w:r w:rsidRPr="00C73C19">
              <w:rPr>
                <w:rFonts w:ascii="Times New Roman" w:hAnsi="Times New Roman"/>
                <w:sz w:val="26"/>
                <w:szCs w:val="26"/>
                <w:lang w:val="kk-KZ"/>
              </w:rPr>
              <w:t>Қоймашы</w:t>
            </w:r>
          </w:p>
        </w:tc>
        <w:tc>
          <w:tcPr>
            <w:tcW w:w="5103" w:type="dxa"/>
            <w:tcBorders>
              <w:top w:val="single" w:sz="4" w:space="0" w:color="auto"/>
              <w:left w:val="single" w:sz="4" w:space="0" w:color="auto"/>
              <w:bottom w:val="single" w:sz="4" w:space="0" w:color="auto"/>
            </w:tcBorders>
          </w:tcPr>
          <w:p w:rsidR="00545025" w:rsidRPr="00C73C19" w:rsidRDefault="00545025" w:rsidP="008E4531">
            <w:pPr>
              <w:rPr>
                <w:rFonts w:ascii="Times New Roman" w:hAnsi="Times New Roman"/>
                <w:sz w:val="26"/>
                <w:szCs w:val="26"/>
                <w:lang w:val="kk-KZ"/>
              </w:rPr>
            </w:pPr>
            <w:r w:rsidRPr="00C73C19">
              <w:rPr>
                <w:rFonts w:ascii="Times New Roman" w:hAnsi="Times New Roman"/>
                <w:sz w:val="26"/>
                <w:szCs w:val="26"/>
                <w:lang w:val="kk-KZ"/>
              </w:rPr>
              <w:t>Ацетон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14</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Компрессоршы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Акролеин</w:t>
            </w:r>
          </w:p>
        </w:tc>
      </w:tr>
      <w:tr w:rsidR="00545025" w:rsidRPr="00C73C19" w:rsidTr="00597E1F">
        <w:trPr>
          <w:trHeight w:val="133"/>
        </w:trPr>
        <w:tc>
          <w:tcPr>
            <w:tcW w:w="709" w:type="dxa"/>
            <w:tcBorders>
              <w:top w:val="single" w:sz="4" w:space="0" w:color="auto"/>
              <w:bottom w:val="single" w:sz="4" w:space="0" w:color="auto"/>
              <w:right w:val="single" w:sz="4" w:space="0" w:color="auto"/>
            </w:tcBorders>
          </w:tcPr>
          <w:p w:rsidR="00545025" w:rsidRPr="00C73C19" w:rsidRDefault="00545025" w:rsidP="00597E1F">
            <w:pPr>
              <w:jc w:val="center"/>
              <w:rPr>
                <w:rFonts w:ascii="Times New Roman" w:hAnsi="Times New Roman"/>
                <w:sz w:val="26"/>
                <w:szCs w:val="26"/>
                <w:lang w:val="kk-KZ"/>
              </w:rPr>
            </w:pPr>
            <w:r w:rsidRPr="00C73C19">
              <w:rPr>
                <w:rFonts w:ascii="Times New Roman" w:hAnsi="Times New Roman"/>
                <w:sz w:val="26"/>
                <w:szCs w:val="26"/>
                <w:lang w:val="kk-KZ"/>
              </w:rPr>
              <w:t>15</w:t>
            </w:r>
          </w:p>
        </w:tc>
        <w:tc>
          <w:tcPr>
            <w:tcW w:w="4536" w:type="dxa"/>
            <w:tcBorders>
              <w:top w:val="single" w:sz="4" w:space="0" w:color="auto"/>
              <w:bottom w:val="single" w:sz="4" w:space="0" w:color="auto"/>
              <w:right w:val="single" w:sz="4" w:space="0" w:color="auto"/>
            </w:tcBorders>
          </w:tcPr>
          <w:p w:rsidR="00545025" w:rsidRPr="00C73C19" w:rsidRDefault="009E6165" w:rsidP="008E4531">
            <w:pPr>
              <w:ind w:right="559"/>
              <w:rPr>
                <w:rFonts w:ascii="Times New Roman" w:hAnsi="Times New Roman"/>
                <w:sz w:val="26"/>
                <w:szCs w:val="26"/>
              </w:rPr>
            </w:pPr>
            <w:r w:rsidRPr="00C73C19">
              <w:rPr>
                <w:rFonts w:ascii="Times New Roman" w:hAnsi="Times New Roman"/>
                <w:sz w:val="26"/>
                <w:szCs w:val="26"/>
              </w:rPr>
              <w:t xml:space="preserve">Қолмен соғатын ұста (балғашы)  </w:t>
            </w:r>
          </w:p>
        </w:tc>
        <w:tc>
          <w:tcPr>
            <w:tcW w:w="5103" w:type="dxa"/>
            <w:tcBorders>
              <w:top w:val="single" w:sz="4" w:space="0" w:color="auto"/>
              <w:left w:val="single" w:sz="4" w:space="0" w:color="auto"/>
              <w:bottom w:val="single" w:sz="4" w:space="0" w:color="auto"/>
            </w:tcBorders>
          </w:tcPr>
          <w:p w:rsidR="00545025" w:rsidRPr="00C73C19" w:rsidRDefault="009E6165" w:rsidP="009E6165">
            <w:pPr>
              <w:ind w:right="559"/>
              <w:rPr>
                <w:rFonts w:ascii="Times New Roman" w:hAnsi="Times New Roman"/>
                <w:sz w:val="26"/>
                <w:szCs w:val="26"/>
                <w:lang w:val="kk-KZ"/>
              </w:rPr>
            </w:pPr>
            <w:r w:rsidRPr="00C73C19">
              <w:rPr>
                <w:rFonts w:ascii="Times New Roman" w:hAnsi="Times New Roman"/>
                <w:sz w:val="26"/>
                <w:szCs w:val="26"/>
                <w:lang w:val="kk-KZ"/>
              </w:rPr>
              <w:t>Көміртек тотығы, көмір шаңы, азот диоксиді, хлорлы сутегі, тұз қышқылы</w:t>
            </w:r>
          </w:p>
        </w:tc>
      </w:tr>
      <w:tr w:rsidR="00597E1F" w:rsidRPr="000F61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9E6165">
            <w:pPr>
              <w:jc w:val="center"/>
              <w:rPr>
                <w:rFonts w:ascii="Times New Roman" w:hAnsi="Times New Roman"/>
                <w:sz w:val="26"/>
                <w:szCs w:val="26"/>
              </w:rPr>
            </w:pPr>
            <w:r w:rsidRPr="00C73C19">
              <w:rPr>
                <w:rFonts w:ascii="Times New Roman" w:hAnsi="Times New Roman"/>
                <w:sz w:val="26"/>
                <w:szCs w:val="26"/>
              </w:rPr>
              <w:t>1</w:t>
            </w:r>
            <w:r w:rsidR="009E6165" w:rsidRPr="00C73C19">
              <w:rPr>
                <w:rFonts w:ascii="Times New Roman" w:hAnsi="Times New Roman"/>
                <w:sz w:val="26"/>
                <w:szCs w:val="26"/>
                <w:lang w:val="kk-KZ"/>
              </w:rPr>
              <w:t>6</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 xml:space="preserve">Зертханашы </w:t>
            </w:r>
            <w:r w:rsidR="009E6165" w:rsidRPr="00C73C19">
              <w:rPr>
                <w:rFonts w:ascii="Times New Roman" w:hAnsi="Times New Roman"/>
                <w:sz w:val="26"/>
                <w:szCs w:val="26"/>
                <w:lang w:val="kk-KZ"/>
              </w:rPr>
              <w:t>(химиялық талдау)</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lang w:val="kk-KZ"/>
              </w:rPr>
              <w:t xml:space="preserve">Қорғасын, қышқылдар, сілті, май аэрозолі, шектелген және шектелмеген көмірсутектер </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9E6165">
            <w:pPr>
              <w:jc w:val="center"/>
              <w:rPr>
                <w:rFonts w:ascii="Times New Roman" w:hAnsi="Times New Roman"/>
                <w:sz w:val="26"/>
                <w:szCs w:val="26"/>
              </w:rPr>
            </w:pPr>
            <w:r w:rsidRPr="00C73C19">
              <w:rPr>
                <w:rFonts w:ascii="Times New Roman" w:hAnsi="Times New Roman"/>
                <w:sz w:val="26"/>
                <w:szCs w:val="26"/>
              </w:rPr>
              <w:t>1</w:t>
            </w:r>
            <w:r w:rsidR="009E6165" w:rsidRPr="00C73C19">
              <w:rPr>
                <w:rFonts w:ascii="Times New Roman" w:hAnsi="Times New Roman"/>
                <w:sz w:val="26"/>
                <w:szCs w:val="26"/>
                <w:lang w:val="kk-KZ"/>
              </w:rPr>
              <w:t>7</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rPr>
              <w:t>Қазандық машинисі (оператор), қазаншы</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Көміртегі тотығы, көмір шаңы</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9E6165">
            <w:pPr>
              <w:jc w:val="center"/>
              <w:rPr>
                <w:rFonts w:ascii="Times New Roman" w:hAnsi="Times New Roman"/>
                <w:sz w:val="26"/>
                <w:szCs w:val="26"/>
              </w:rPr>
            </w:pPr>
            <w:r w:rsidRPr="00C73C19">
              <w:rPr>
                <w:rFonts w:ascii="Times New Roman" w:hAnsi="Times New Roman"/>
                <w:sz w:val="26"/>
                <w:szCs w:val="26"/>
              </w:rPr>
              <w:t>1</w:t>
            </w:r>
            <w:r w:rsidR="009E6165" w:rsidRPr="00C73C19">
              <w:rPr>
                <w:rFonts w:ascii="Times New Roman" w:hAnsi="Times New Roman"/>
                <w:sz w:val="26"/>
                <w:szCs w:val="26"/>
                <w:lang w:val="kk-KZ"/>
              </w:rPr>
              <w:t>8</w:t>
            </w:r>
          </w:p>
        </w:tc>
        <w:tc>
          <w:tcPr>
            <w:tcW w:w="4536" w:type="dxa"/>
            <w:tcBorders>
              <w:top w:val="single" w:sz="4" w:space="0" w:color="auto"/>
              <w:bottom w:val="single" w:sz="4" w:space="0" w:color="auto"/>
              <w:right w:val="single" w:sz="4" w:space="0" w:color="auto"/>
            </w:tcBorders>
          </w:tcPr>
          <w:p w:rsidR="00597E1F" w:rsidRPr="00C73C19" w:rsidRDefault="00597E1F" w:rsidP="009E6165">
            <w:pPr>
              <w:rPr>
                <w:rFonts w:ascii="Times New Roman" w:hAnsi="Times New Roman"/>
                <w:sz w:val="26"/>
                <w:szCs w:val="26"/>
              </w:rPr>
            </w:pPr>
            <w:r w:rsidRPr="00C73C19">
              <w:rPr>
                <w:rFonts w:ascii="Times New Roman" w:hAnsi="Times New Roman"/>
                <w:sz w:val="26"/>
                <w:szCs w:val="26"/>
              </w:rPr>
              <w:t>Нитроэмальдермен жұмыс істейтін сырлаушы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Ацетон, нитробензол, нитрометан</w:t>
            </w:r>
          </w:p>
          <w:p w:rsidR="00597E1F" w:rsidRPr="00C73C19" w:rsidRDefault="00597E1F" w:rsidP="008E4531">
            <w:pPr>
              <w:rPr>
                <w:rFonts w:ascii="Times New Roman" w:hAnsi="Times New Roman"/>
                <w:sz w:val="26"/>
                <w:szCs w:val="26"/>
              </w:rPr>
            </w:pPr>
            <w:r w:rsidRPr="00C73C19">
              <w:rPr>
                <w:rFonts w:ascii="Times New Roman" w:hAnsi="Times New Roman"/>
                <w:sz w:val="26"/>
                <w:szCs w:val="26"/>
              </w:rPr>
              <w:t>Хлор және оның қосылыстары</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9E6165">
            <w:pPr>
              <w:jc w:val="center"/>
              <w:rPr>
                <w:rFonts w:ascii="Times New Roman" w:hAnsi="Times New Roman"/>
                <w:sz w:val="26"/>
                <w:szCs w:val="26"/>
              </w:rPr>
            </w:pPr>
            <w:r w:rsidRPr="00C73C19">
              <w:rPr>
                <w:rFonts w:ascii="Times New Roman" w:hAnsi="Times New Roman"/>
                <w:sz w:val="26"/>
                <w:szCs w:val="26"/>
              </w:rPr>
              <w:t>1</w:t>
            </w:r>
            <w:r w:rsidR="009E6165" w:rsidRPr="00C73C19">
              <w:rPr>
                <w:rFonts w:ascii="Times New Roman" w:hAnsi="Times New Roman"/>
                <w:sz w:val="26"/>
                <w:szCs w:val="26"/>
                <w:lang w:val="kk-KZ"/>
              </w:rPr>
              <w:t>9</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Жуу машинасының машинисі</w:t>
            </w:r>
          </w:p>
          <w:p w:rsidR="00597E1F" w:rsidRPr="00C73C19" w:rsidRDefault="00597E1F" w:rsidP="008E4531">
            <w:pPr>
              <w:ind w:right="559"/>
              <w:rPr>
                <w:rFonts w:ascii="Times New Roman" w:hAnsi="Times New Roman"/>
                <w:sz w:val="26"/>
                <w:szCs w:val="26"/>
              </w:rPr>
            </w:pP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 xml:space="preserve">Күкіртсутек, аммиак, шектелген және шектелмеген көмірсутектер </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6165" w:rsidP="009E6165">
            <w:pPr>
              <w:jc w:val="center"/>
              <w:rPr>
                <w:rFonts w:ascii="Times New Roman" w:hAnsi="Times New Roman"/>
                <w:sz w:val="26"/>
                <w:szCs w:val="26"/>
              </w:rPr>
            </w:pPr>
            <w:r w:rsidRPr="00C73C19">
              <w:rPr>
                <w:rFonts w:ascii="Times New Roman" w:hAnsi="Times New Roman"/>
                <w:sz w:val="26"/>
                <w:szCs w:val="26"/>
                <w:lang w:val="kk-KZ"/>
              </w:rPr>
              <w:t>20</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Сорғы қондырғысының машинисі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firstLine="108"/>
              <w:rPr>
                <w:rFonts w:ascii="Times New Roman" w:hAnsi="Times New Roman"/>
                <w:sz w:val="26"/>
                <w:szCs w:val="26"/>
              </w:rPr>
            </w:pPr>
          </w:p>
        </w:tc>
      </w:tr>
      <w:tr w:rsidR="009E6165" w:rsidRPr="00C73C19" w:rsidTr="00597E1F">
        <w:trPr>
          <w:trHeight w:val="133"/>
        </w:trPr>
        <w:tc>
          <w:tcPr>
            <w:tcW w:w="709" w:type="dxa"/>
            <w:tcBorders>
              <w:top w:val="single" w:sz="4" w:space="0" w:color="auto"/>
              <w:bottom w:val="single" w:sz="4" w:space="0" w:color="auto"/>
              <w:right w:val="single" w:sz="4" w:space="0" w:color="auto"/>
            </w:tcBorders>
          </w:tcPr>
          <w:p w:rsidR="009E6165" w:rsidRPr="00C73C19" w:rsidRDefault="009E6165" w:rsidP="009E6165">
            <w:pPr>
              <w:jc w:val="center"/>
              <w:rPr>
                <w:rFonts w:ascii="Times New Roman" w:hAnsi="Times New Roman"/>
                <w:sz w:val="26"/>
                <w:szCs w:val="26"/>
                <w:lang w:val="kk-KZ"/>
              </w:rPr>
            </w:pPr>
            <w:r w:rsidRPr="00C73C19">
              <w:rPr>
                <w:rFonts w:ascii="Times New Roman" w:hAnsi="Times New Roman"/>
                <w:sz w:val="26"/>
                <w:szCs w:val="26"/>
                <w:lang w:val="kk-KZ"/>
              </w:rPr>
              <w:t xml:space="preserve">21 </w:t>
            </w:r>
          </w:p>
        </w:tc>
        <w:tc>
          <w:tcPr>
            <w:tcW w:w="4536" w:type="dxa"/>
            <w:tcBorders>
              <w:top w:val="single" w:sz="4" w:space="0" w:color="auto"/>
              <w:bottom w:val="single" w:sz="4" w:space="0" w:color="auto"/>
              <w:right w:val="single" w:sz="4" w:space="0" w:color="auto"/>
            </w:tcBorders>
          </w:tcPr>
          <w:p w:rsidR="009E6165" w:rsidRPr="00C73C19" w:rsidRDefault="009E6165" w:rsidP="008E4531">
            <w:pPr>
              <w:rPr>
                <w:rFonts w:ascii="Times New Roman" w:hAnsi="Times New Roman"/>
                <w:sz w:val="26"/>
                <w:szCs w:val="26"/>
              </w:rPr>
            </w:pPr>
            <w:r w:rsidRPr="00C73C19">
              <w:rPr>
                <w:rFonts w:ascii="Times New Roman" w:hAnsi="Times New Roman"/>
                <w:sz w:val="26"/>
                <w:szCs w:val="26"/>
                <w:lang w:val="kk-KZ"/>
              </w:rPr>
              <w:t>Компрессорлық қондырғы машинисі</w:t>
            </w:r>
          </w:p>
        </w:tc>
        <w:tc>
          <w:tcPr>
            <w:tcW w:w="5103" w:type="dxa"/>
            <w:tcBorders>
              <w:top w:val="single" w:sz="4" w:space="0" w:color="auto"/>
              <w:left w:val="single" w:sz="4" w:space="0" w:color="auto"/>
              <w:bottom w:val="single" w:sz="4" w:space="0" w:color="auto"/>
            </w:tcBorders>
          </w:tcPr>
          <w:p w:rsidR="009E6165" w:rsidRPr="00C73C19" w:rsidRDefault="009E6165" w:rsidP="008E4531">
            <w:pPr>
              <w:ind w:right="559" w:firstLine="108"/>
              <w:rPr>
                <w:rFonts w:ascii="Times New Roman" w:hAnsi="Times New Roman"/>
                <w:sz w:val="26"/>
                <w:szCs w:val="26"/>
                <w:lang w:val="kk-KZ"/>
              </w:rPr>
            </w:pPr>
            <w:r w:rsidRPr="00C73C19">
              <w:rPr>
                <w:rFonts w:ascii="Times New Roman" w:hAnsi="Times New Roman"/>
                <w:sz w:val="26"/>
                <w:szCs w:val="26"/>
                <w:lang w:val="kk-KZ"/>
              </w:rPr>
              <w:t>Акреолин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6165" w:rsidP="00597E1F">
            <w:pPr>
              <w:jc w:val="center"/>
              <w:rPr>
                <w:rFonts w:ascii="Times New Roman" w:hAnsi="Times New Roman"/>
                <w:sz w:val="26"/>
                <w:szCs w:val="26"/>
                <w:lang w:val="kk-KZ"/>
              </w:rPr>
            </w:pPr>
            <w:r w:rsidRPr="00C73C19">
              <w:rPr>
                <w:rFonts w:ascii="Times New Roman" w:hAnsi="Times New Roman"/>
                <w:sz w:val="26"/>
                <w:szCs w:val="26"/>
                <w:lang w:val="kk-KZ"/>
              </w:rPr>
              <w:t>22</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 xml:space="preserve">Ауыр үлгідегі машиналар машинисі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Азот тотығы, көміртегі тотығы, көмірсутек</w:t>
            </w:r>
          </w:p>
        </w:tc>
      </w:tr>
      <w:tr w:rsidR="009E6165" w:rsidRPr="00C73C19" w:rsidTr="00597E1F">
        <w:trPr>
          <w:trHeight w:val="133"/>
        </w:trPr>
        <w:tc>
          <w:tcPr>
            <w:tcW w:w="709" w:type="dxa"/>
            <w:tcBorders>
              <w:top w:val="single" w:sz="4" w:space="0" w:color="auto"/>
              <w:bottom w:val="single" w:sz="4" w:space="0" w:color="auto"/>
              <w:right w:val="single" w:sz="4" w:space="0" w:color="auto"/>
            </w:tcBorders>
          </w:tcPr>
          <w:p w:rsidR="009E6165" w:rsidRPr="00C73C19" w:rsidRDefault="009E6165" w:rsidP="00597E1F">
            <w:pPr>
              <w:jc w:val="center"/>
              <w:rPr>
                <w:rFonts w:ascii="Times New Roman" w:hAnsi="Times New Roman"/>
                <w:sz w:val="26"/>
                <w:szCs w:val="26"/>
                <w:lang w:val="kk-KZ"/>
              </w:rPr>
            </w:pPr>
            <w:r w:rsidRPr="00C73C19">
              <w:rPr>
                <w:rFonts w:ascii="Times New Roman" w:hAnsi="Times New Roman"/>
                <w:sz w:val="26"/>
                <w:szCs w:val="26"/>
                <w:lang w:val="kk-KZ"/>
              </w:rPr>
              <w:t>23</w:t>
            </w:r>
          </w:p>
        </w:tc>
        <w:tc>
          <w:tcPr>
            <w:tcW w:w="4536" w:type="dxa"/>
            <w:tcBorders>
              <w:top w:val="single" w:sz="4" w:space="0" w:color="auto"/>
              <w:bottom w:val="single" w:sz="4" w:space="0" w:color="auto"/>
              <w:right w:val="single" w:sz="4" w:space="0" w:color="auto"/>
            </w:tcBorders>
          </w:tcPr>
          <w:p w:rsidR="009E6165" w:rsidRPr="00C73C19" w:rsidRDefault="009E6165" w:rsidP="008E4531">
            <w:pPr>
              <w:ind w:right="559"/>
              <w:rPr>
                <w:rFonts w:ascii="Times New Roman" w:hAnsi="Times New Roman"/>
                <w:sz w:val="26"/>
                <w:szCs w:val="26"/>
                <w:lang w:val="kk-KZ"/>
              </w:rPr>
            </w:pPr>
            <w:r w:rsidRPr="00C73C19">
              <w:rPr>
                <w:rFonts w:ascii="Times New Roman" w:hAnsi="Times New Roman"/>
                <w:sz w:val="26"/>
                <w:szCs w:val="26"/>
                <w:lang w:val="kk-KZ"/>
              </w:rPr>
              <w:t>Құм әпергіш қондырғы машинисі</w:t>
            </w:r>
          </w:p>
        </w:tc>
        <w:tc>
          <w:tcPr>
            <w:tcW w:w="5103" w:type="dxa"/>
            <w:tcBorders>
              <w:top w:val="single" w:sz="4" w:space="0" w:color="auto"/>
              <w:left w:val="single" w:sz="4" w:space="0" w:color="auto"/>
              <w:bottom w:val="single" w:sz="4" w:space="0" w:color="auto"/>
            </w:tcBorders>
          </w:tcPr>
          <w:p w:rsidR="009E6165" w:rsidRPr="00C73C19" w:rsidRDefault="009E6165" w:rsidP="009E6165">
            <w:pPr>
              <w:ind w:right="559"/>
              <w:rPr>
                <w:rFonts w:ascii="Times New Roman" w:hAnsi="Times New Roman"/>
                <w:sz w:val="26"/>
                <w:szCs w:val="26"/>
                <w:lang w:val="kk-KZ"/>
              </w:rPr>
            </w:pPr>
            <w:r w:rsidRPr="00C73C19">
              <w:rPr>
                <w:rFonts w:ascii="Times New Roman" w:eastAsia="Times New Roman" w:hAnsi="Times New Roman"/>
                <w:sz w:val="26"/>
                <w:szCs w:val="26"/>
                <w:lang w:val="kk-KZ" w:eastAsia="ru-RU"/>
              </w:rPr>
              <w:t xml:space="preserve">Көміртек тотығы, </w:t>
            </w:r>
            <w:r w:rsidRPr="00C73C19">
              <w:rPr>
                <w:rFonts w:ascii="Times New Roman" w:eastAsia="Times New Roman" w:hAnsi="Times New Roman"/>
                <w:sz w:val="26"/>
                <w:szCs w:val="26"/>
                <w:lang w:eastAsia="ru-RU"/>
              </w:rPr>
              <w:t xml:space="preserve"> кремний диоксид</w:t>
            </w:r>
            <w:r w:rsidRPr="00C73C19">
              <w:rPr>
                <w:rFonts w:ascii="Times New Roman" w:eastAsia="Times New Roman" w:hAnsi="Times New Roman"/>
                <w:sz w:val="26"/>
                <w:szCs w:val="26"/>
                <w:lang w:val="kk-KZ" w:eastAsia="ru-RU"/>
              </w:rPr>
              <w:t>і</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6165" w:rsidP="009E6165">
            <w:pPr>
              <w:jc w:val="center"/>
              <w:rPr>
                <w:rFonts w:ascii="Times New Roman" w:hAnsi="Times New Roman"/>
                <w:sz w:val="26"/>
                <w:szCs w:val="26"/>
              </w:rPr>
            </w:pPr>
            <w:r w:rsidRPr="00C73C19">
              <w:rPr>
                <w:rFonts w:ascii="Times New Roman" w:hAnsi="Times New Roman"/>
                <w:sz w:val="26"/>
                <w:szCs w:val="26"/>
                <w:lang w:val="kk-KZ"/>
              </w:rPr>
              <w:t>24</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Металдандырғыш</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rPr>
              <w:t>Марганец т</w:t>
            </w:r>
            <w:r w:rsidRPr="00C73C19">
              <w:rPr>
                <w:rFonts w:ascii="Times New Roman" w:hAnsi="Times New Roman"/>
                <w:sz w:val="26"/>
                <w:szCs w:val="26"/>
                <w:lang w:val="kk-KZ"/>
              </w:rPr>
              <w:t>отықтары</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6165" w:rsidP="009E6165">
            <w:pPr>
              <w:jc w:val="center"/>
              <w:rPr>
                <w:rFonts w:ascii="Times New Roman" w:hAnsi="Times New Roman"/>
                <w:sz w:val="26"/>
                <w:szCs w:val="26"/>
              </w:rPr>
            </w:pPr>
            <w:r w:rsidRPr="00C73C19">
              <w:rPr>
                <w:rFonts w:ascii="Times New Roman" w:hAnsi="Times New Roman"/>
                <w:sz w:val="26"/>
                <w:szCs w:val="26"/>
                <w:lang w:val="kk-KZ"/>
              </w:rPr>
              <w:t>25</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Механик-</w:t>
            </w:r>
            <w:r w:rsidRPr="00C73C19">
              <w:rPr>
                <w:rFonts w:ascii="Times New Roman" w:hAnsi="Times New Roman"/>
                <w:sz w:val="26"/>
                <w:szCs w:val="26"/>
                <w:lang w:val="kk-KZ"/>
              </w:rPr>
              <w:t>реттеуші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Акролеин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6165" w:rsidP="009E6165">
            <w:pPr>
              <w:jc w:val="center"/>
              <w:rPr>
                <w:rFonts w:ascii="Times New Roman" w:hAnsi="Times New Roman"/>
                <w:sz w:val="26"/>
                <w:szCs w:val="26"/>
              </w:rPr>
            </w:pPr>
            <w:r w:rsidRPr="00C73C19">
              <w:rPr>
                <w:rFonts w:ascii="Times New Roman" w:hAnsi="Times New Roman"/>
                <w:sz w:val="26"/>
                <w:szCs w:val="26"/>
                <w:lang w:val="kk-KZ"/>
              </w:rPr>
              <w:t>26</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 xml:space="preserve">Моторист </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Мыс және меконит шаңы</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6165" w:rsidP="009E6165">
            <w:pPr>
              <w:jc w:val="center"/>
              <w:rPr>
                <w:rFonts w:ascii="Times New Roman" w:hAnsi="Times New Roman"/>
                <w:sz w:val="26"/>
                <w:szCs w:val="26"/>
              </w:rPr>
            </w:pPr>
            <w:r w:rsidRPr="00C73C19">
              <w:rPr>
                <w:rFonts w:ascii="Times New Roman" w:hAnsi="Times New Roman"/>
                <w:sz w:val="26"/>
                <w:szCs w:val="26"/>
                <w:lang w:val="kk-KZ"/>
              </w:rPr>
              <w:t>27</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lang w:val="kk-KZ"/>
              </w:rPr>
              <w:t xml:space="preserve">Балғашы </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Көміртегі тотығы, көмір шаңы</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9E7CF3">
            <w:pPr>
              <w:jc w:val="center"/>
              <w:rPr>
                <w:rFonts w:ascii="Times New Roman" w:hAnsi="Times New Roman"/>
                <w:sz w:val="26"/>
                <w:szCs w:val="26"/>
              </w:rPr>
            </w:pPr>
            <w:r w:rsidRPr="00C73C19">
              <w:rPr>
                <w:rFonts w:ascii="Times New Roman" w:hAnsi="Times New Roman"/>
                <w:sz w:val="26"/>
                <w:szCs w:val="26"/>
              </w:rPr>
              <w:t>2</w:t>
            </w:r>
            <w:r w:rsidR="009E7CF3" w:rsidRPr="00C73C19">
              <w:rPr>
                <w:rFonts w:ascii="Times New Roman" w:hAnsi="Times New Roman"/>
                <w:sz w:val="26"/>
                <w:szCs w:val="26"/>
                <w:lang w:val="kk-KZ"/>
              </w:rPr>
              <w:t>8</w:t>
            </w:r>
          </w:p>
        </w:tc>
        <w:tc>
          <w:tcPr>
            <w:tcW w:w="4536" w:type="dxa"/>
            <w:tcBorders>
              <w:top w:val="single" w:sz="4" w:space="0" w:color="auto"/>
              <w:bottom w:val="single" w:sz="4" w:space="0" w:color="auto"/>
              <w:right w:val="single" w:sz="4" w:space="0" w:color="auto"/>
            </w:tcBorders>
          </w:tcPr>
          <w:p w:rsidR="00597E1F" w:rsidRPr="00C73C19" w:rsidRDefault="00597E1F" w:rsidP="009E7CF3">
            <w:pPr>
              <w:rPr>
                <w:rFonts w:ascii="Times New Roman" w:hAnsi="Times New Roman"/>
                <w:sz w:val="26"/>
                <w:szCs w:val="26"/>
              </w:rPr>
            </w:pPr>
            <w:r w:rsidRPr="00C73C19">
              <w:rPr>
                <w:rFonts w:ascii="Times New Roman" w:hAnsi="Times New Roman"/>
                <w:sz w:val="26"/>
                <w:szCs w:val="26"/>
              </w:rPr>
              <w:t>Жылжымалы құрамды жуушы (жинаушы)</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 xml:space="preserve">Керосин, шектелген және шектелмеген көмірсутектер  </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9E7CF3">
            <w:pPr>
              <w:jc w:val="center"/>
              <w:rPr>
                <w:rFonts w:ascii="Times New Roman" w:hAnsi="Times New Roman"/>
                <w:sz w:val="26"/>
                <w:szCs w:val="26"/>
              </w:rPr>
            </w:pPr>
            <w:r w:rsidRPr="00C73C19">
              <w:rPr>
                <w:rFonts w:ascii="Times New Roman" w:hAnsi="Times New Roman"/>
                <w:sz w:val="26"/>
                <w:szCs w:val="26"/>
              </w:rPr>
              <w:t>2</w:t>
            </w:r>
            <w:r w:rsidR="009E7CF3" w:rsidRPr="00C73C19">
              <w:rPr>
                <w:rFonts w:ascii="Times New Roman" w:hAnsi="Times New Roman"/>
                <w:sz w:val="26"/>
                <w:szCs w:val="26"/>
                <w:lang w:val="kk-KZ"/>
              </w:rPr>
              <w:t>9</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М</w:t>
            </w:r>
            <w:r w:rsidRPr="00C73C19">
              <w:rPr>
                <w:rFonts w:ascii="Times New Roman" w:hAnsi="Times New Roman"/>
                <w:sz w:val="26"/>
                <w:szCs w:val="26"/>
                <w:lang w:val="kk-KZ"/>
              </w:rPr>
              <w:t>ыстаушы</w:t>
            </w:r>
          </w:p>
        </w:tc>
        <w:tc>
          <w:tcPr>
            <w:tcW w:w="5103" w:type="dxa"/>
            <w:tcBorders>
              <w:top w:val="single" w:sz="4" w:space="0" w:color="auto"/>
              <w:left w:val="single" w:sz="4" w:space="0" w:color="auto"/>
              <w:bottom w:val="single" w:sz="4" w:space="0" w:color="auto"/>
            </w:tcBorders>
          </w:tcPr>
          <w:p w:rsidR="00597E1F" w:rsidRPr="00C73C19" w:rsidRDefault="00597E1F" w:rsidP="009E7CF3">
            <w:pPr>
              <w:rPr>
                <w:rFonts w:ascii="Times New Roman" w:hAnsi="Times New Roman"/>
                <w:sz w:val="26"/>
                <w:szCs w:val="26"/>
              </w:rPr>
            </w:pPr>
            <w:r w:rsidRPr="00C73C19">
              <w:rPr>
                <w:rFonts w:ascii="Times New Roman" w:hAnsi="Times New Roman"/>
                <w:sz w:val="26"/>
                <w:szCs w:val="26"/>
              </w:rPr>
              <w:t>Қорғасын және оның қосылыстары</w:t>
            </w:r>
          </w:p>
        </w:tc>
      </w:tr>
      <w:tr w:rsidR="00597E1F" w:rsidRPr="000F61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7CF3" w:rsidP="009E7CF3">
            <w:pPr>
              <w:jc w:val="center"/>
              <w:rPr>
                <w:rFonts w:ascii="Times New Roman" w:hAnsi="Times New Roman"/>
                <w:sz w:val="26"/>
                <w:szCs w:val="26"/>
              </w:rPr>
            </w:pPr>
            <w:r w:rsidRPr="00C73C19">
              <w:rPr>
                <w:rFonts w:ascii="Times New Roman" w:hAnsi="Times New Roman"/>
                <w:sz w:val="26"/>
                <w:szCs w:val="26"/>
                <w:lang w:val="kk-KZ"/>
              </w:rPr>
              <w:t>30</w:t>
            </w:r>
          </w:p>
        </w:tc>
        <w:tc>
          <w:tcPr>
            <w:tcW w:w="4536" w:type="dxa"/>
            <w:tcBorders>
              <w:top w:val="single" w:sz="4" w:space="0" w:color="auto"/>
              <w:bottom w:val="single" w:sz="4" w:space="0" w:color="auto"/>
              <w:right w:val="single" w:sz="4" w:space="0" w:color="auto"/>
            </w:tcBorders>
          </w:tcPr>
          <w:p w:rsidR="00597E1F" w:rsidRPr="00C73C19" w:rsidRDefault="00597E1F" w:rsidP="008E4531">
            <w:pPr>
              <w:pStyle w:val="11"/>
              <w:ind w:right="559"/>
              <w:rPr>
                <w:sz w:val="26"/>
                <w:szCs w:val="26"/>
                <w:lang w:val="kk-KZ"/>
              </w:rPr>
            </w:pPr>
            <w:r w:rsidRPr="00C73C19">
              <w:rPr>
                <w:sz w:val="26"/>
                <w:szCs w:val="26"/>
                <w:lang w:val="kk-KZ"/>
              </w:rPr>
              <w:t>Дәнекерлеуші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Күкіртті ангидрид, көміртегі тотығы, азоттың қос тотығы, көмір шаңы</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sz w:val="26"/>
                <w:szCs w:val="26"/>
                <w:lang w:val="kk-KZ"/>
              </w:rPr>
            </w:pPr>
            <w:r w:rsidRPr="00C73C19">
              <w:rPr>
                <w:rFonts w:ascii="Times New Roman" w:hAnsi="Times New Roman"/>
                <w:sz w:val="26"/>
                <w:szCs w:val="26"/>
              </w:rPr>
              <w:t>3</w:t>
            </w:r>
            <w:r w:rsidR="009E7CF3" w:rsidRPr="00C73C19">
              <w:rPr>
                <w:rFonts w:ascii="Times New Roman" w:hAnsi="Times New Roman"/>
                <w:sz w:val="26"/>
                <w:szCs w:val="26"/>
                <w:lang w:val="kk-KZ"/>
              </w:rPr>
              <w:t>1</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lang w:val="kk-KZ"/>
              </w:rPr>
              <w:t>Ақаутапқы арбашасының операторы мен оператордың көмекшісі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Ацетон, метил спирт</w:t>
            </w:r>
            <w:r w:rsidRPr="00C73C19">
              <w:rPr>
                <w:rFonts w:ascii="Times New Roman" w:hAnsi="Times New Roman"/>
                <w:sz w:val="26"/>
                <w:szCs w:val="26"/>
                <w:lang w:val="kk-KZ"/>
              </w:rPr>
              <w:t>і</w:t>
            </w:r>
          </w:p>
        </w:tc>
      </w:tr>
      <w:tr w:rsidR="009E7CF3" w:rsidRPr="00C73C19" w:rsidTr="00597E1F">
        <w:trPr>
          <w:trHeight w:val="133"/>
        </w:trPr>
        <w:tc>
          <w:tcPr>
            <w:tcW w:w="709" w:type="dxa"/>
            <w:tcBorders>
              <w:top w:val="single" w:sz="4" w:space="0" w:color="auto"/>
              <w:bottom w:val="single" w:sz="4" w:space="0" w:color="auto"/>
              <w:right w:val="single" w:sz="4" w:space="0" w:color="auto"/>
            </w:tcBorders>
          </w:tcPr>
          <w:p w:rsidR="009E7CF3" w:rsidRPr="00C73C19" w:rsidRDefault="009E7CF3" w:rsidP="00597E1F">
            <w:pPr>
              <w:jc w:val="center"/>
              <w:rPr>
                <w:rFonts w:ascii="Times New Roman" w:hAnsi="Times New Roman"/>
                <w:sz w:val="26"/>
                <w:szCs w:val="26"/>
                <w:lang w:val="kk-KZ"/>
              </w:rPr>
            </w:pPr>
            <w:r w:rsidRPr="00C73C19">
              <w:rPr>
                <w:rFonts w:ascii="Times New Roman" w:hAnsi="Times New Roman"/>
                <w:sz w:val="26"/>
                <w:szCs w:val="26"/>
                <w:lang w:val="kk-KZ"/>
              </w:rPr>
              <w:t>32</w:t>
            </w:r>
          </w:p>
        </w:tc>
        <w:tc>
          <w:tcPr>
            <w:tcW w:w="4536" w:type="dxa"/>
            <w:tcBorders>
              <w:top w:val="single" w:sz="4" w:space="0" w:color="auto"/>
              <w:bottom w:val="single" w:sz="4" w:space="0" w:color="auto"/>
              <w:right w:val="single" w:sz="4" w:space="0" w:color="auto"/>
            </w:tcBorders>
          </w:tcPr>
          <w:p w:rsidR="009E7CF3" w:rsidRPr="00C73C19" w:rsidRDefault="009E7CF3" w:rsidP="008E4531">
            <w:pPr>
              <w:ind w:right="559"/>
              <w:rPr>
                <w:rFonts w:ascii="Times New Roman" w:hAnsi="Times New Roman"/>
                <w:sz w:val="26"/>
                <w:szCs w:val="26"/>
                <w:lang w:val="kk-KZ"/>
              </w:rPr>
            </w:pPr>
            <w:r w:rsidRPr="00C73C19">
              <w:rPr>
                <w:rFonts w:ascii="Times New Roman" w:hAnsi="Times New Roman"/>
                <w:sz w:val="26"/>
                <w:szCs w:val="26"/>
                <w:lang w:val="kk-KZ"/>
              </w:rPr>
              <w:t>Қазандық операторы</w:t>
            </w:r>
          </w:p>
        </w:tc>
        <w:tc>
          <w:tcPr>
            <w:tcW w:w="5103" w:type="dxa"/>
            <w:tcBorders>
              <w:top w:val="single" w:sz="4" w:space="0" w:color="auto"/>
              <w:left w:val="single" w:sz="4" w:space="0" w:color="auto"/>
              <w:bottom w:val="single" w:sz="4" w:space="0" w:color="auto"/>
            </w:tcBorders>
          </w:tcPr>
          <w:p w:rsidR="009E7CF3" w:rsidRPr="00C73C19" w:rsidRDefault="009E7CF3" w:rsidP="008E4531">
            <w:pPr>
              <w:ind w:right="559"/>
              <w:rPr>
                <w:rFonts w:ascii="Times New Roman" w:hAnsi="Times New Roman"/>
                <w:sz w:val="26"/>
                <w:szCs w:val="26"/>
                <w:lang w:val="kk-KZ"/>
              </w:rPr>
            </w:pPr>
            <w:r w:rsidRPr="00C73C19">
              <w:rPr>
                <w:rFonts w:ascii="Times New Roman" w:hAnsi="Times New Roman"/>
                <w:sz w:val="26"/>
                <w:szCs w:val="26"/>
                <w:lang w:val="kk-KZ"/>
              </w:rPr>
              <w:t>Көмірсутетіктері, көміртек тотығы</w:t>
            </w:r>
          </w:p>
        </w:tc>
      </w:tr>
      <w:tr w:rsidR="009E7CF3" w:rsidRPr="00C73C19" w:rsidTr="00597E1F">
        <w:trPr>
          <w:trHeight w:val="133"/>
        </w:trPr>
        <w:tc>
          <w:tcPr>
            <w:tcW w:w="709" w:type="dxa"/>
            <w:tcBorders>
              <w:top w:val="single" w:sz="4" w:space="0" w:color="auto"/>
              <w:bottom w:val="single" w:sz="4" w:space="0" w:color="auto"/>
              <w:right w:val="single" w:sz="4" w:space="0" w:color="auto"/>
            </w:tcBorders>
          </w:tcPr>
          <w:p w:rsidR="009E7CF3" w:rsidRPr="00C73C19" w:rsidRDefault="009E7CF3" w:rsidP="00597E1F">
            <w:pPr>
              <w:jc w:val="center"/>
              <w:rPr>
                <w:rFonts w:ascii="Times New Roman" w:hAnsi="Times New Roman"/>
                <w:sz w:val="26"/>
                <w:szCs w:val="26"/>
                <w:lang w:val="kk-KZ"/>
              </w:rPr>
            </w:pPr>
            <w:r w:rsidRPr="00C73C19">
              <w:rPr>
                <w:rFonts w:ascii="Times New Roman" w:hAnsi="Times New Roman"/>
                <w:sz w:val="26"/>
                <w:szCs w:val="26"/>
                <w:lang w:val="kk-KZ"/>
              </w:rPr>
              <w:t>33</w:t>
            </w:r>
          </w:p>
        </w:tc>
        <w:tc>
          <w:tcPr>
            <w:tcW w:w="4536" w:type="dxa"/>
            <w:tcBorders>
              <w:top w:val="single" w:sz="4" w:space="0" w:color="auto"/>
              <w:bottom w:val="single" w:sz="4" w:space="0" w:color="auto"/>
              <w:right w:val="single" w:sz="4" w:space="0" w:color="auto"/>
            </w:tcBorders>
          </w:tcPr>
          <w:p w:rsidR="009E7CF3" w:rsidRPr="00C73C19" w:rsidRDefault="009E7CF3" w:rsidP="008E4531">
            <w:pPr>
              <w:ind w:right="559"/>
              <w:rPr>
                <w:rFonts w:ascii="Times New Roman" w:hAnsi="Times New Roman"/>
                <w:sz w:val="26"/>
                <w:szCs w:val="26"/>
                <w:lang w:val="kk-KZ"/>
              </w:rPr>
            </w:pPr>
            <w:r w:rsidRPr="00C73C19">
              <w:rPr>
                <w:rFonts w:ascii="Times New Roman" w:hAnsi="Times New Roman"/>
                <w:sz w:val="26"/>
                <w:szCs w:val="26"/>
                <w:lang w:val="kk-KZ"/>
              </w:rPr>
              <w:t>Сынақ-зерттеу вагонының жолсерігі</w:t>
            </w:r>
          </w:p>
        </w:tc>
        <w:tc>
          <w:tcPr>
            <w:tcW w:w="5103" w:type="dxa"/>
            <w:tcBorders>
              <w:top w:val="single" w:sz="4" w:space="0" w:color="auto"/>
              <w:left w:val="single" w:sz="4" w:space="0" w:color="auto"/>
              <w:bottom w:val="single" w:sz="4" w:space="0" w:color="auto"/>
            </w:tcBorders>
          </w:tcPr>
          <w:p w:rsidR="009E7CF3" w:rsidRPr="00C73C19" w:rsidRDefault="009E7CF3" w:rsidP="009E7CF3">
            <w:pPr>
              <w:ind w:right="559"/>
              <w:rPr>
                <w:rFonts w:ascii="Times New Roman" w:hAnsi="Times New Roman"/>
                <w:sz w:val="26"/>
                <w:szCs w:val="26"/>
                <w:lang w:val="kk-KZ"/>
              </w:rPr>
            </w:pPr>
            <w:r w:rsidRPr="00C73C19">
              <w:rPr>
                <w:rFonts w:ascii="Times New Roman" w:eastAsia="Times New Roman" w:hAnsi="Times New Roman"/>
                <w:sz w:val="26"/>
                <w:szCs w:val="26"/>
                <w:lang w:eastAsia="ru-RU"/>
              </w:rPr>
              <w:t>Медилмеркаптан</w:t>
            </w:r>
            <w:r w:rsidRPr="00C73C19">
              <w:rPr>
                <w:rFonts w:ascii="Times New Roman" w:eastAsia="Times New Roman" w:hAnsi="Times New Roman"/>
                <w:sz w:val="26"/>
                <w:szCs w:val="26"/>
                <w:lang w:val="kk-KZ" w:eastAsia="ru-RU"/>
              </w:rPr>
              <w:t>дар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7CF3" w:rsidP="009E7CF3">
            <w:pPr>
              <w:jc w:val="center"/>
              <w:rPr>
                <w:rFonts w:ascii="Times New Roman" w:hAnsi="Times New Roman"/>
                <w:sz w:val="26"/>
                <w:szCs w:val="26"/>
                <w:lang w:val="kk-KZ"/>
              </w:rPr>
            </w:pPr>
            <w:r w:rsidRPr="00C73C19">
              <w:rPr>
                <w:rFonts w:ascii="Times New Roman" w:hAnsi="Times New Roman"/>
                <w:sz w:val="26"/>
                <w:szCs w:val="26"/>
                <w:lang w:val="kk-KZ"/>
              </w:rPr>
              <w:t>34</w:t>
            </w:r>
          </w:p>
        </w:tc>
        <w:tc>
          <w:tcPr>
            <w:tcW w:w="4536" w:type="dxa"/>
            <w:tcBorders>
              <w:top w:val="single" w:sz="4" w:space="0" w:color="auto"/>
              <w:bottom w:val="single" w:sz="4" w:space="0" w:color="auto"/>
              <w:right w:val="single" w:sz="4" w:space="0" w:color="auto"/>
            </w:tcBorders>
          </w:tcPr>
          <w:p w:rsidR="00597E1F" w:rsidRPr="00C73C19" w:rsidRDefault="00597E1F" w:rsidP="009E7CF3">
            <w:pPr>
              <w:ind w:right="559"/>
              <w:rPr>
                <w:rFonts w:ascii="Times New Roman" w:hAnsi="Times New Roman"/>
                <w:sz w:val="26"/>
                <w:szCs w:val="26"/>
              </w:rPr>
            </w:pPr>
            <w:r w:rsidRPr="00C73C19">
              <w:rPr>
                <w:rFonts w:ascii="Times New Roman" w:hAnsi="Times New Roman"/>
                <w:sz w:val="26"/>
                <w:szCs w:val="26"/>
                <w:lang w:val="kk-KZ"/>
              </w:rPr>
              <w:t>Цистерналарды жуушы -булаушы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 xml:space="preserve">Ацетон, </w:t>
            </w:r>
            <w:r w:rsidRPr="00C73C19">
              <w:rPr>
                <w:rFonts w:ascii="Times New Roman" w:hAnsi="Times New Roman"/>
                <w:sz w:val="26"/>
                <w:szCs w:val="26"/>
                <w:lang w:val="kk-KZ"/>
              </w:rPr>
              <w:t xml:space="preserve">күрделі </w:t>
            </w:r>
            <w:r w:rsidRPr="00C73C19">
              <w:rPr>
                <w:rFonts w:ascii="Times New Roman" w:hAnsi="Times New Roman"/>
                <w:sz w:val="26"/>
                <w:szCs w:val="26"/>
              </w:rPr>
              <w:t>эфир</w:t>
            </w:r>
            <w:r w:rsidRPr="00C73C19">
              <w:rPr>
                <w:rFonts w:ascii="Times New Roman" w:hAnsi="Times New Roman"/>
                <w:sz w:val="26"/>
                <w:szCs w:val="26"/>
                <w:lang w:val="kk-KZ"/>
              </w:rPr>
              <w:t>лер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7CF3" w:rsidP="00597E1F">
            <w:pPr>
              <w:jc w:val="center"/>
              <w:rPr>
                <w:rFonts w:ascii="Times New Roman" w:hAnsi="Times New Roman"/>
                <w:sz w:val="26"/>
                <w:szCs w:val="26"/>
              </w:rPr>
            </w:pPr>
            <w:r w:rsidRPr="00C73C19">
              <w:rPr>
                <w:rFonts w:ascii="Times New Roman" w:hAnsi="Times New Roman"/>
                <w:sz w:val="26"/>
                <w:szCs w:val="26"/>
                <w:lang w:val="kk-KZ"/>
              </w:rPr>
              <w:t>3</w:t>
            </w:r>
            <w:r w:rsidR="00597E1F" w:rsidRPr="00C73C19">
              <w:rPr>
                <w:rFonts w:ascii="Times New Roman" w:hAnsi="Times New Roman"/>
                <w:sz w:val="26"/>
                <w:szCs w:val="26"/>
              </w:rPr>
              <w:t>5</w:t>
            </w:r>
          </w:p>
        </w:tc>
        <w:tc>
          <w:tcPr>
            <w:tcW w:w="4536" w:type="dxa"/>
            <w:tcBorders>
              <w:top w:val="single" w:sz="4" w:space="0" w:color="auto"/>
              <w:bottom w:val="single" w:sz="4" w:space="0" w:color="auto"/>
              <w:right w:val="single" w:sz="4" w:space="0" w:color="auto"/>
            </w:tcBorders>
          </w:tcPr>
          <w:p w:rsidR="00597E1F" w:rsidRPr="00C73C19" w:rsidRDefault="00597E1F" w:rsidP="008E4531">
            <w:pPr>
              <w:pStyle w:val="25"/>
              <w:rPr>
                <w:sz w:val="26"/>
                <w:szCs w:val="26"/>
              </w:rPr>
            </w:pPr>
            <w:r w:rsidRPr="00C73C19">
              <w:rPr>
                <w:sz w:val="26"/>
                <w:szCs w:val="26"/>
                <w:lang w:val="kk-KZ"/>
              </w:rPr>
              <w:t>Полимерлерді престеуші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Формальдегид</w:t>
            </w:r>
            <w:r w:rsidRPr="00C73C19">
              <w:rPr>
                <w:rFonts w:ascii="Times New Roman" w:hAnsi="Times New Roman"/>
                <w:sz w:val="26"/>
                <w:szCs w:val="26"/>
                <w:lang w:val="kk-KZ"/>
              </w:rPr>
              <w:t>тер</w:t>
            </w:r>
            <w:r w:rsidRPr="00C73C19">
              <w:rPr>
                <w:rFonts w:ascii="Times New Roman" w:hAnsi="Times New Roman"/>
                <w:sz w:val="26"/>
                <w:szCs w:val="26"/>
              </w:rPr>
              <w:t>, акролеин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7CF3" w:rsidP="00597E1F">
            <w:pPr>
              <w:jc w:val="center"/>
              <w:rPr>
                <w:rFonts w:ascii="Times New Roman" w:hAnsi="Times New Roman"/>
                <w:sz w:val="26"/>
                <w:szCs w:val="26"/>
              </w:rPr>
            </w:pPr>
            <w:r w:rsidRPr="00C73C19">
              <w:rPr>
                <w:rFonts w:ascii="Times New Roman" w:hAnsi="Times New Roman"/>
                <w:sz w:val="26"/>
                <w:szCs w:val="26"/>
                <w:lang w:val="kk-KZ"/>
              </w:rPr>
              <w:t>3</w:t>
            </w:r>
            <w:r w:rsidR="00597E1F" w:rsidRPr="00C73C19">
              <w:rPr>
                <w:rFonts w:ascii="Times New Roman" w:hAnsi="Times New Roman"/>
                <w:sz w:val="26"/>
                <w:szCs w:val="26"/>
              </w:rPr>
              <w:t>6</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Сіңдіруші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Бензол, толуол, ксилол</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7CF3" w:rsidP="00597E1F">
            <w:pPr>
              <w:jc w:val="center"/>
              <w:rPr>
                <w:rFonts w:ascii="Times New Roman" w:hAnsi="Times New Roman"/>
                <w:sz w:val="26"/>
                <w:szCs w:val="26"/>
              </w:rPr>
            </w:pPr>
            <w:r w:rsidRPr="00C73C19">
              <w:rPr>
                <w:rFonts w:ascii="Times New Roman" w:hAnsi="Times New Roman"/>
                <w:sz w:val="26"/>
                <w:szCs w:val="26"/>
                <w:lang w:val="kk-KZ"/>
              </w:rPr>
              <w:t>3</w:t>
            </w:r>
            <w:r w:rsidR="00597E1F" w:rsidRPr="00C73C19">
              <w:rPr>
                <w:rFonts w:ascii="Times New Roman" w:hAnsi="Times New Roman"/>
                <w:sz w:val="26"/>
                <w:szCs w:val="26"/>
              </w:rPr>
              <w:t>7</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Сынама іріктеуші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lang w:val="kk-KZ"/>
              </w:rPr>
              <w:t>Сілтілер</w:t>
            </w:r>
            <w:r w:rsidRPr="00C73C19">
              <w:rPr>
                <w:rFonts w:ascii="Times New Roman" w:hAnsi="Times New Roman"/>
                <w:sz w:val="26"/>
                <w:szCs w:val="26"/>
              </w:rPr>
              <w:t>, толуол, ксилол</w:t>
            </w:r>
          </w:p>
        </w:tc>
      </w:tr>
      <w:tr w:rsidR="009E7CF3" w:rsidRPr="00C73C19" w:rsidTr="00597E1F">
        <w:trPr>
          <w:trHeight w:val="133"/>
        </w:trPr>
        <w:tc>
          <w:tcPr>
            <w:tcW w:w="709" w:type="dxa"/>
            <w:tcBorders>
              <w:top w:val="single" w:sz="4" w:space="0" w:color="auto"/>
              <w:bottom w:val="single" w:sz="4" w:space="0" w:color="auto"/>
              <w:right w:val="single" w:sz="4" w:space="0" w:color="auto"/>
            </w:tcBorders>
          </w:tcPr>
          <w:p w:rsidR="009E7CF3" w:rsidRPr="00C73C19" w:rsidRDefault="009E7CF3" w:rsidP="00597E1F">
            <w:pPr>
              <w:jc w:val="center"/>
              <w:rPr>
                <w:rFonts w:ascii="Times New Roman" w:hAnsi="Times New Roman"/>
                <w:sz w:val="26"/>
                <w:szCs w:val="26"/>
                <w:lang w:val="kk-KZ"/>
              </w:rPr>
            </w:pPr>
            <w:r w:rsidRPr="00C73C19">
              <w:rPr>
                <w:rFonts w:ascii="Times New Roman" w:hAnsi="Times New Roman"/>
                <w:sz w:val="26"/>
                <w:szCs w:val="26"/>
                <w:lang w:val="kk-KZ"/>
              </w:rPr>
              <w:t>38</w:t>
            </w:r>
          </w:p>
        </w:tc>
        <w:tc>
          <w:tcPr>
            <w:tcW w:w="4536" w:type="dxa"/>
            <w:tcBorders>
              <w:top w:val="single" w:sz="4" w:space="0" w:color="auto"/>
              <w:bottom w:val="single" w:sz="4" w:space="0" w:color="auto"/>
              <w:right w:val="single" w:sz="4" w:space="0" w:color="auto"/>
            </w:tcBorders>
          </w:tcPr>
          <w:p w:rsidR="009E7CF3" w:rsidRPr="00C73C19" w:rsidRDefault="009E7CF3" w:rsidP="008E4531">
            <w:pPr>
              <w:ind w:right="559"/>
              <w:rPr>
                <w:rFonts w:ascii="Times New Roman" w:hAnsi="Times New Roman"/>
                <w:sz w:val="26"/>
                <w:szCs w:val="26"/>
                <w:lang w:val="kk-KZ"/>
              </w:rPr>
            </w:pPr>
            <w:r w:rsidRPr="00C73C19">
              <w:rPr>
                <w:rFonts w:ascii="Times New Roman" w:hAnsi="Times New Roman"/>
                <w:sz w:val="26"/>
                <w:szCs w:val="26"/>
                <w:lang w:val="kk-KZ"/>
              </w:rPr>
              <w:t>Тракционды жолдарды күтіп ұстау жөніндегі жол жұмысшысы</w:t>
            </w:r>
          </w:p>
        </w:tc>
        <w:tc>
          <w:tcPr>
            <w:tcW w:w="5103" w:type="dxa"/>
            <w:tcBorders>
              <w:top w:val="single" w:sz="4" w:space="0" w:color="auto"/>
              <w:left w:val="single" w:sz="4" w:space="0" w:color="auto"/>
              <w:bottom w:val="single" w:sz="4" w:space="0" w:color="auto"/>
            </w:tcBorders>
          </w:tcPr>
          <w:p w:rsidR="009E7CF3" w:rsidRPr="00C73C19" w:rsidRDefault="009E7CF3" w:rsidP="008E4531">
            <w:pPr>
              <w:ind w:right="559"/>
              <w:rPr>
                <w:rFonts w:ascii="Times New Roman" w:hAnsi="Times New Roman"/>
                <w:sz w:val="26"/>
                <w:szCs w:val="26"/>
                <w:lang w:val="kk-KZ"/>
              </w:rPr>
            </w:pPr>
            <w:r w:rsidRPr="00C73C19">
              <w:rPr>
                <w:rFonts w:ascii="Times New Roman" w:hAnsi="Times New Roman"/>
                <w:sz w:val="26"/>
                <w:szCs w:val="26"/>
                <w:lang w:val="kk-KZ"/>
              </w:rPr>
              <w:t>Шаң, қиыршық тас</w:t>
            </w:r>
          </w:p>
        </w:tc>
      </w:tr>
      <w:tr w:rsidR="009E7CF3" w:rsidRPr="00C73C19" w:rsidTr="00597E1F">
        <w:trPr>
          <w:trHeight w:val="133"/>
        </w:trPr>
        <w:tc>
          <w:tcPr>
            <w:tcW w:w="709" w:type="dxa"/>
            <w:tcBorders>
              <w:top w:val="single" w:sz="4" w:space="0" w:color="auto"/>
              <w:bottom w:val="single" w:sz="4" w:space="0" w:color="auto"/>
              <w:right w:val="single" w:sz="4" w:space="0" w:color="auto"/>
            </w:tcBorders>
          </w:tcPr>
          <w:p w:rsidR="009E7CF3" w:rsidRPr="00C73C19" w:rsidRDefault="009E7CF3" w:rsidP="00597E1F">
            <w:pPr>
              <w:jc w:val="center"/>
              <w:rPr>
                <w:rFonts w:ascii="Times New Roman" w:hAnsi="Times New Roman"/>
                <w:sz w:val="26"/>
                <w:szCs w:val="26"/>
                <w:lang w:val="kk-KZ"/>
              </w:rPr>
            </w:pPr>
            <w:r w:rsidRPr="00C73C19">
              <w:rPr>
                <w:rFonts w:ascii="Times New Roman" w:hAnsi="Times New Roman"/>
                <w:sz w:val="26"/>
                <w:szCs w:val="26"/>
                <w:lang w:val="kk-KZ"/>
              </w:rPr>
              <w:t>39</w:t>
            </w:r>
          </w:p>
        </w:tc>
        <w:tc>
          <w:tcPr>
            <w:tcW w:w="4536" w:type="dxa"/>
            <w:tcBorders>
              <w:top w:val="single" w:sz="4" w:space="0" w:color="auto"/>
              <w:bottom w:val="single" w:sz="4" w:space="0" w:color="auto"/>
              <w:right w:val="single" w:sz="4" w:space="0" w:color="auto"/>
            </w:tcBorders>
          </w:tcPr>
          <w:p w:rsidR="009E7CF3" w:rsidRPr="00C73C19" w:rsidRDefault="009E7CF3" w:rsidP="008E4531">
            <w:pPr>
              <w:ind w:right="559"/>
              <w:rPr>
                <w:rFonts w:ascii="Times New Roman" w:hAnsi="Times New Roman"/>
                <w:sz w:val="26"/>
                <w:szCs w:val="26"/>
                <w:lang w:val="kk-KZ"/>
              </w:rPr>
            </w:pPr>
            <w:r w:rsidRPr="00C73C19">
              <w:rPr>
                <w:rFonts w:ascii="Times New Roman" w:hAnsi="Times New Roman"/>
                <w:sz w:val="26"/>
                <w:szCs w:val="26"/>
                <w:lang w:val="kk-KZ"/>
              </w:rPr>
              <w:t>Мұнайұстағыш</w:t>
            </w:r>
            <w:r w:rsidR="00F060DC" w:rsidRPr="00C73C19">
              <w:rPr>
                <w:rFonts w:ascii="Times New Roman" w:hAnsi="Times New Roman"/>
                <w:sz w:val="26"/>
                <w:szCs w:val="26"/>
                <w:lang w:val="kk-KZ"/>
              </w:rPr>
              <w:t>тың</w:t>
            </w:r>
            <w:r w:rsidRPr="00C73C19">
              <w:rPr>
                <w:rFonts w:ascii="Times New Roman" w:hAnsi="Times New Roman"/>
                <w:sz w:val="26"/>
                <w:szCs w:val="26"/>
                <w:lang w:val="kk-KZ"/>
              </w:rPr>
              <w:t xml:space="preserve"> жұмысшылары</w:t>
            </w:r>
          </w:p>
        </w:tc>
        <w:tc>
          <w:tcPr>
            <w:tcW w:w="5103" w:type="dxa"/>
            <w:tcBorders>
              <w:top w:val="single" w:sz="4" w:space="0" w:color="auto"/>
              <w:left w:val="single" w:sz="4" w:space="0" w:color="auto"/>
              <w:bottom w:val="single" w:sz="4" w:space="0" w:color="auto"/>
            </w:tcBorders>
          </w:tcPr>
          <w:p w:rsidR="009E7CF3" w:rsidRPr="00C73C19" w:rsidRDefault="009E7CF3" w:rsidP="009E7CF3">
            <w:pPr>
              <w:ind w:right="559"/>
              <w:rPr>
                <w:rFonts w:ascii="Times New Roman" w:hAnsi="Times New Roman"/>
                <w:sz w:val="26"/>
                <w:szCs w:val="26"/>
                <w:lang w:val="kk-KZ"/>
              </w:rPr>
            </w:pPr>
            <w:r w:rsidRPr="00C73C19">
              <w:rPr>
                <w:rFonts w:ascii="Times New Roman" w:eastAsia="Times New Roman" w:hAnsi="Times New Roman"/>
                <w:sz w:val="26"/>
                <w:szCs w:val="26"/>
                <w:lang w:eastAsia="ru-RU"/>
              </w:rPr>
              <w:t xml:space="preserve">Акролеин, </w:t>
            </w:r>
            <w:r w:rsidRPr="00C73C19">
              <w:rPr>
                <w:rFonts w:ascii="Times New Roman" w:eastAsia="Times New Roman" w:hAnsi="Times New Roman"/>
                <w:sz w:val="26"/>
                <w:szCs w:val="26"/>
                <w:lang w:val="kk-KZ" w:eastAsia="ru-RU"/>
              </w:rPr>
              <w:t>мұнай өнімдері</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7CF3" w:rsidP="00597E1F">
            <w:pPr>
              <w:jc w:val="center"/>
              <w:rPr>
                <w:rFonts w:ascii="Times New Roman" w:hAnsi="Times New Roman"/>
                <w:sz w:val="26"/>
                <w:szCs w:val="26"/>
                <w:lang w:val="kk-KZ"/>
              </w:rPr>
            </w:pPr>
            <w:r w:rsidRPr="00C73C19">
              <w:rPr>
                <w:rFonts w:ascii="Times New Roman" w:hAnsi="Times New Roman"/>
                <w:sz w:val="26"/>
                <w:szCs w:val="26"/>
                <w:lang w:val="kk-KZ"/>
              </w:rPr>
              <w:t>40</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 xml:space="preserve">Кесушілер </w:t>
            </w:r>
          </w:p>
          <w:p w:rsidR="00597E1F" w:rsidRPr="00C73C19" w:rsidRDefault="00597E1F" w:rsidP="008E4531">
            <w:pPr>
              <w:ind w:right="559"/>
              <w:rPr>
                <w:rFonts w:ascii="Times New Roman" w:hAnsi="Times New Roman"/>
                <w:sz w:val="26"/>
                <w:szCs w:val="26"/>
              </w:rPr>
            </w:pP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Азоттың қос тотығы, дәнекерлеуші аэрозоль, марганец тотығы, фторлы сутек, хром</w:t>
            </w:r>
          </w:p>
        </w:tc>
      </w:tr>
      <w:tr w:rsidR="00597E1F" w:rsidRPr="00C73C19" w:rsidTr="00597E1F">
        <w:trPr>
          <w:trHeight w:val="697"/>
        </w:trPr>
        <w:tc>
          <w:tcPr>
            <w:tcW w:w="709" w:type="dxa"/>
            <w:tcBorders>
              <w:top w:val="single" w:sz="4" w:space="0" w:color="auto"/>
              <w:bottom w:val="single" w:sz="4" w:space="0" w:color="auto"/>
              <w:right w:val="single" w:sz="4" w:space="0" w:color="auto"/>
            </w:tcBorders>
          </w:tcPr>
          <w:p w:rsidR="00597E1F" w:rsidRPr="00C73C19" w:rsidRDefault="009E7CF3" w:rsidP="00597E1F">
            <w:pPr>
              <w:jc w:val="center"/>
              <w:rPr>
                <w:rFonts w:ascii="Times New Roman" w:hAnsi="Times New Roman"/>
                <w:sz w:val="26"/>
                <w:szCs w:val="26"/>
                <w:lang w:val="kk-KZ"/>
              </w:rPr>
            </w:pPr>
            <w:r w:rsidRPr="00C73C19">
              <w:rPr>
                <w:rFonts w:ascii="Times New Roman" w:hAnsi="Times New Roman"/>
                <w:sz w:val="26"/>
                <w:szCs w:val="26"/>
                <w:lang w:val="kk-KZ"/>
              </w:rPr>
              <w:t>41</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Мұнай өнімдерін құюшы-таратушы, жабдықтаушы</w:t>
            </w:r>
          </w:p>
          <w:p w:rsidR="00597E1F" w:rsidRPr="00C73C19" w:rsidRDefault="00597E1F" w:rsidP="008E4531">
            <w:pPr>
              <w:ind w:right="559"/>
              <w:rPr>
                <w:rFonts w:ascii="Times New Roman" w:hAnsi="Times New Roman"/>
                <w:sz w:val="26"/>
                <w:szCs w:val="26"/>
              </w:rPr>
            </w:pP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Метан қатарының көмірсутектері: пентан және изопентан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9E7CF3" w:rsidP="00597E1F">
            <w:pPr>
              <w:jc w:val="center"/>
              <w:rPr>
                <w:rFonts w:ascii="Times New Roman" w:hAnsi="Times New Roman"/>
                <w:sz w:val="26"/>
                <w:szCs w:val="26"/>
                <w:lang w:val="kk-KZ"/>
              </w:rPr>
            </w:pPr>
            <w:r w:rsidRPr="00C73C19">
              <w:rPr>
                <w:rFonts w:ascii="Times New Roman" w:hAnsi="Times New Roman"/>
                <w:sz w:val="26"/>
                <w:szCs w:val="26"/>
                <w:lang w:val="kk-KZ"/>
              </w:rPr>
              <w:t>42</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Реостаттық сынаулар слесарі</w:t>
            </w:r>
          </w:p>
          <w:p w:rsidR="00597E1F" w:rsidRPr="00C73C19" w:rsidRDefault="00597E1F" w:rsidP="008E4531">
            <w:pPr>
              <w:ind w:right="559"/>
              <w:rPr>
                <w:rFonts w:ascii="Times New Roman" w:hAnsi="Times New Roman"/>
                <w:sz w:val="26"/>
                <w:szCs w:val="26"/>
              </w:rPr>
            </w:pP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Нитробензол, органи</w:t>
            </w:r>
            <w:r w:rsidRPr="00C73C19">
              <w:rPr>
                <w:rFonts w:ascii="Times New Roman" w:hAnsi="Times New Roman"/>
                <w:sz w:val="26"/>
                <w:szCs w:val="26"/>
                <w:lang w:val="kk-KZ"/>
              </w:rPr>
              <w:t>калық тотықтар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2610CD" w:rsidP="002610CD">
            <w:pPr>
              <w:jc w:val="center"/>
              <w:rPr>
                <w:rFonts w:ascii="Times New Roman" w:hAnsi="Times New Roman"/>
                <w:sz w:val="26"/>
                <w:szCs w:val="26"/>
              </w:rPr>
            </w:pPr>
            <w:r w:rsidRPr="00C73C19">
              <w:rPr>
                <w:rFonts w:ascii="Times New Roman" w:hAnsi="Times New Roman"/>
                <w:sz w:val="26"/>
                <w:szCs w:val="26"/>
                <w:lang w:val="kk-KZ"/>
              </w:rPr>
              <w:t>4</w:t>
            </w:r>
            <w:r w:rsidR="00597E1F" w:rsidRPr="00C73C19">
              <w:rPr>
                <w:rFonts w:ascii="Times New Roman" w:hAnsi="Times New Roman"/>
                <w:sz w:val="26"/>
                <w:szCs w:val="26"/>
              </w:rPr>
              <w:t>3</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Тепловоздарды металл сынықтарына кесу жөніндегі слесар</w:t>
            </w:r>
            <w:r w:rsidRPr="00C73C19">
              <w:rPr>
                <w:rFonts w:ascii="Times New Roman" w:hAnsi="Times New Roman"/>
                <w:sz w:val="26"/>
                <w:szCs w:val="26"/>
                <w:lang w:val="kk-KZ"/>
              </w:rPr>
              <w:t>ь</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Азот тотығы, хлорлы сутек</w:t>
            </w:r>
          </w:p>
          <w:p w:rsidR="00597E1F" w:rsidRPr="00C73C19" w:rsidRDefault="00597E1F" w:rsidP="008E4531">
            <w:pPr>
              <w:ind w:right="559" w:firstLine="108"/>
              <w:rPr>
                <w:rFonts w:ascii="Times New Roman" w:hAnsi="Times New Roman"/>
                <w:sz w:val="26"/>
                <w:szCs w:val="26"/>
              </w:rPr>
            </w:pP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2610CD" w:rsidP="00597E1F">
            <w:pPr>
              <w:jc w:val="center"/>
              <w:rPr>
                <w:rFonts w:ascii="Times New Roman" w:hAnsi="Times New Roman"/>
                <w:sz w:val="26"/>
                <w:szCs w:val="26"/>
                <w:lang w:val="kk-KZ"/>
              </w:rPr>
            </w:pPr>
            <w:r w:rsidRPr="00C73C19">
              <w:rPr>
                <w:rFonts w:ascii="Times New Roman" w:hAnsi="Times New Roman"/>
                <w:sz w:val="26"/>
                <w:szCs w:val="26"/>
                <w:lang w:val="kk-KZ"/>
              </w:rPr>
              <w:t>44</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lang w:val="kk-KZ"/>
              </w:rPr>
              <w:t xml:space="preserve">Шыныпластик қаптамаларды жөндеу жөніндегі слесарь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Ацетон, капролактам</w:t>
            </w:r>
          </w:p>
          <w:p w:rsidR="00597E1F" w:rsidRPr="00C73C19" w:rsidRDefault="00597E1F" w:rsidP="008E4531">
            <w:pPr>
              <w:ind w:right="559" w:firstLine="108"/>
              <w:rPr>
                <w:rFonts w:ascii="Times New Roman" w:hAnsi="Times New Roman"/>
                <w:sz w:val="26"/>
                <w:szCs w:val="26"/>
              </w:rPr>
            </w:pP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2610CD" w:rsidP="00597E1F">
            <w:pPr>
              <w:jc w:val="center"/>
              <w:rPr>
                <w:rFonts w:ascii="Times New Roman" w:hAnsi="Times New Roman"/>
                <w:sz w:val="26"/>
                <w:szCs w:val="26"/>
                <w:lang w:val="kk-KZ"/>
              </w:rPr>
            </w:pPr>
            <w:r w:rsidRPr="00C73C19">
              <w:rPr>
                <w:rFonts w:ascii="Times New Roman" w:hAnsi="Times New Roman"/>
                <w:sz w:val="26"/>
                <w:szCs w:val="26"/>
                <w:lang w:val="kk-KZ"/>
              </w:rPr>
              <w:t>45</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lang w:val="kk-KZ"/>
              </w:rPr>
              <w:t xml:space="preserve">Капрон бөлімінің аэроаспаптарын жөндеу жөніндегі слесарь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 xml:space="preserve">Капролактам, шектелген </w:t>
            </w:r>
            <w:r w:rsidRPr="00C73C19">
              <w:rPr>
                <w:rFonts w:ascii="Times New Roman" w:hAnsi="Times New Roman"/>
                <w:sz w:val="26"/>
                <w:szCs w:val="26"/>
                <w:lang w:val="kk-KZ"/>
              </w:rPr>
              <w:t>к</w:t>
            </w:r>
            <w:r w:rsidRPr="00C73C19">
              <w:rPr>
                <w:rFonts w:ascii="Times New Roman" w:hAnsi="Times New Roman"/>
                <w:sz w:val="26"/>
                <w:szCs w:val="26"/>
              </w:rPr>
              <w:t>өмірсутектер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597E1F">
            <w:pPr>
              <w:jc w:val="center"/>
              <w:rPr>
                <w:rFonts w:ascii="Times New Roman" w:hAnsi="Times New Roman"/>
                <w:sz w:val="26"/>
                <w:szCs w:val="26"/>
                <w:lang w:val="kk-KZ"/>
              </w:rPr>
            </w:pPr>
            <w:r w:rsidRPr="00C73C19">
              <w:rPr>
                <w:rFonts w:ascii="Times New Roman" w:hAnsi="Times New Roman"/>
                <w:sz w:val="26"/>
                <w:szCs w:val="26"/>
              </w:rPr>
              <w:t>4</w:t>
            </w:r>
            <w:r w:rsidR="00F060DC" w:rsidRPr="00C73C19">
              <w:rPr>
                <w:rFonts w:ascii="Times New Roman" w:hAnsi="Times New Roman"/>
                <w:sz w:val="26"/>
                <w:szCs w:val="26"/>
                <w:lang w:val="kk-KZ"/>
              </w:rPr>
              <w:t>6</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lang w:val="kk-KZ"/>
              </w:rPr>
              <w:t xml:space="preserve">Авариялық-қалпына келтіру жұмыстарының слесарі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Аммиак, күкіртсуте</w:t>
            </w:r>
            <w:r w:rsidRPr="00C73C19">
              <w:rPr>
                <w:rFonts w:ascii="Times New Roman" w:hAnsi="Times New Roman"/>
                <w:sz w:val="26"/>
                <w:szCs w:val="26"/>
                <w:lang w:val="kk-KZ"/>
              </w:rPr>
              <w:t>гі</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F060DC" w:rsidP="00597E1F">
            <w:pPr>
              <w:jc w:val="center"/>
              <w:rPr>
                <w:rFonts w:ascii="Times New Roman" w:hAnsi="Times New Roman"/>
                <w:sz w:val="26"/>
                <w:szCs w:val="26"/>
                <w:lang w:val="kk-KZ"/>
              </w:rPr>
            </w:pPr>
            <w:r w:rsidRPr="00C73C19">
              <w:rPr>
                <w:rFonts w:ascii="Times New Roman" w:hAnsi="Times New Roman"/>
                <w:sz w:val="26"/>
                <w:szCs w:val="26"/>
                <w:lang w:val="kk-KZ"/>
              </w:rPr>
              <w:t>47</w:t>
            </w:r>
          </w:p>
        </w:tc>
        <w:tc>
          <w:tcPr>
            <w:tcW w:w="4536" w:type="dxa"/>
            <w:tcBorders>
              <w:top w:val="single" w:sz="4" w:space="0" w:color="auto"/>
              <w:bottom w:val="single" w:sz="4" w:space="0" w:color="auto"/>
              <w:right w:val="single" w:sz="4" w:space="0" w:color="auto"/>
            </w:tcBorders>
          </w:tcPr>
          <w:p w:rsidR="00597E1F" w:rsidRPr="00C73C19" w:rsidRDefault="00F060DC" w:rsidP="008E4531">
            <w:pPr>
              <w:rPr>
                <w:rFonts w:ascii="Times New Roman" w:hAnsi="Times New Roman"/>
                <w:sz w:val="26"/>
                <w:szCs w:val="26"/>
                <w:lang w:val="kk-KZ"/>
              </w:rPr>
            </w:pPr>
            <w:r w:rsidRPr="00C73C19">
              <w:rPr>
                <w:rFonts w:ascii="Times New Roman" w:hAnsi="Times New Roman"/>
                <w:sz w:val="26"/>
                <w:szCs w:val="26"/>
                <w:lang w:val="kk-KZ"/>
              </w:rPr>
              <w:t>Өрт сөндіргіштерді зарядтау жөніндегі слесарь</w:t>
            </w:r>
          </w:p>
        </w:tc>
        <w:tc>
          <w:tcPr>
            <w:tcW w:w="5103" w:type="dxa"/>
            <w:tcBorders>
              <w:top w:val="single" w:sz="4" w:space="0" w:color="auto"/>
              <w:left w:val="single" w:sz="4" w:space="0" w:color="auto"/>
              <w:bottom w:val="single" w:sz="4" w:space="0" w:color="auto"/>
            </w:tcBorders>
          </w:tcPr>
          <w:p w:rsidR="00597E1F" w:rsidRPr="00C73C19" w:rsidRDefault="003B4F23" w:rsidP="003B4F23">
            <w:pPr>
              <w:ind w:right="559"/>
              <w:rPr>
                <w:rFonts w:ascii="Times New Roman" w:hAnsi="Times New Roman"/>
                <w:sz w:val="26"/>
                <w:szCs w:val="26"/>
                <w:lang w:val="kk-KZ"/>
              </w:rPr>
            </w:pPr>
            <w:r w:rsidRPr="00C73C19">
              <w:rPr>
                <w:rFonts w:ascii="Times New Roman" w:hAnsi="Times New Roman"/>
                <w:sz w:val="26"/>
                <w:szCs w:val="26"/>
              </w:rPr>
              <w:t>Бор</w:t>
            </w:r>
            <w:r w:rsidRPr="00C73C19">
              <w:rPr>
                <w:rFonts w:ascii="Times New Roman" w:hAnsi="Times New Roman"/>
                <w:sz w:val="26"/>
                <w:szCs w:val="26"/>
                <w:lang w:val="kk-KZ"/>
              </w:rPr>
              <w:t>сутектер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48</w:t>
            </w:r>
          </w:p>
        </w:tc>
        <w:tc>
          <w:tcPr>
            <w:tcW w:w="4536" w:type="dxa"/>
            <w:tcBorders>
              <w:top w:val="single" w:sz="4" w:space="0" w:color="auto"/>
              <w:bottom w:val="single" w:sz="4" w:space="0" w:color="auto"/>
              <w:right w:val="single" w:sz="4" w:space="0" w:color="auto"/>
            </w:tcBorders>
          </w:tcPr>
          <w:p w:rsidR="00597E1F" w:rsidRPr="00C73C19" w:rsidRDefault="00597E1F" w:rsidP="008E4531">
            <w:pPr>
              <w:pStyle w:val="11"/>
              <w:ind w:right="559"/>
              <w:rPr>
                <w:sz w:val="26"/>
                <w:szCs w:val="26"/>
              </w:rPr>
            </w:pPr>
            <w:r w:rsidRPr="00C73C19">
              <w:rPr>
                <w:sz w:val="26"/>
                <w:szCs w:val="26"/>
              </w:rPr>
              <w:t xml:space="preserve">Слесарь-сантехник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Күкірсутектер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49</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Слесарь-моторист</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Метанол</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50</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lang w:val="kk-KZ"/>
              </w:rPr>
            </w:pPr>
            <w:r w:rsidRPr="00C73C19">
              <w:rPr>
                <w:rFonts w:ascii="Times New Roman" w:hAnsi="Times New Roman"/>
                <w:sz w:val="26"/>
                <w:szCs w:val="26"/>
                <w:lang w:val="kk-KZ"/>
              </w:rPr>
              <w:t>Қазандық жабдықтарын жөндеу жөніндегі слесарь</w:t>
            </w: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 xml:space="preserve">Көмірсутектер, көмірсутегі тотығы </w:t>
            </w:r>
          </w:p>
          <w:p w:rsidR="00597E1F" w:rsidRPr="00C73C19" w:rsidRDefault="00597E1F" w:rsidP="008E4531">
            <w:pPr>
              <w:ind w:right="559" w:firstLine="108"/>
              <w:rPr>
                <w:rFonts w:ascii="Times New Roman" w:hAnsi="Times New Roman"/>
                <w:sz w:val="26"/>
                <w:szCs w:val="26"/>
              </w:rPr>
            </w:pP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51</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Отын аппаратурасын, КР-1 циклымен көмекші машиналарды, жол өлшеу машиналарын жөндеу жөніндегі слесарь</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jc w:val="both"/>
              <w:rPr>
                <w:rFonts w:ascii="Times New Roman" w:hAnsi="Times New Roman"/>
                <w:b/>
                <w:sz w:val="26"/>
                <w:szCs w:val="26"/>
              </w:rPr>
            </w:pPr>
            <w:r w:rsidRPr="00C73C19">
              <w:rPr>
                <w:rFonts w:ascii="Times New Roman" w:hAnsi="Times New Roman"/>
                <w:sz w:val="26"/>
                <w:szCs w:val="26"/>
              </w:rPr>
              <w:t>Шектелген және шектелмеген көмірсутектер, май аэрозолі</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52</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Аунақшалы мойынтіректерді жөндеу жөніндегі слесарь</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Фосфамид</w:t>
            </w:r>
          </w:p>
          <w:p w:rsidR="00597E1F" w:rsidRPr="00C73C19" w:rsidRDefault="00597E1F" w:rsidP="008E4531">
            <w:pPr>
              <w:ind w:right="559" w:firstLine="108"/>
              <w:rPr>
                <w:rFonts w:ascii="Times New Roman" w:hAnsi="Times New Roman"/>
                <w:sz w:val="26"/>
                <w:szCs w:val="26"/>
              </w:rPr>
            </w:pP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53</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 xml:space="preserve">Тоңазытқыш секцияларын жөндеу жөніндегі слесарь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Хлор</w:t>
            </w:r>
            <w:r w:rsidRPr="00C73C19">
              <w:rPr>
                <w:rFonts w:ascii="Times New Roman" w:hAnsi="Times New Roman"/>
                <w:sz w:val="26"/>
                <w:szCs w:val="26"/>
                <w:lang w:val="kk-KZ"/>
              </w:rPr>
              <w:t>лы сутек, қорғасын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3B4F23">
            <w:pPr>
              <w:jc w:val="center"/>
              <w:rPr>
                <w:rFonts w:ascii="Times New Roman" w:hAnsi="Times New Roman"/>
                <w:sz w:val="26"/>
                <w:szCs w:val="26"/>
              </w:rPr>
            </w:pPr>
            <w:r w:rsidRPr="00C73C19">
              <w:rPr>
                <w:rFonts w:ascii="Times New Roman" w:hAnsi="Times New Roman"/>
                <w:sz w:val="26"/>
                <w:szCs w:val="26"/>
                <w:lang w:val="kk-KZ"/>
              </w:rPr>
              <w:t>5</w:t>
            </w:r>
            <w:r w:rsidR="00597E1F" w:rsidRPr="00C73C19">
              <w:rPr>
                <w:rFonts w:ascii="Times New Roman" w:hAnsi="Times New Roman"/>
                <w:sz w:val="26"/>
                <w:szCs w:val="26"/>
              </w:rPr>
              <w:t>4</w:t>
            </w:r>
          </w:p>
        </w:tc>
        <w:tc>
          <w:tcPr>
            <w:tcW w:w="4536" w:type="dxa"/>
            <w:tcBorders>
              <w:top w:val="single" w:sz="4" w:space="0" w:color="auto"/>
              <w:bottom w:val="single" w:sz="4" w:space="0" w:color="auto"/>
              <w:right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 xml:space="preserve">Жылжымалы құрамды жөндеу жөніндегі слесарь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Ксилол, толуол</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55</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Қозғалтқыштарды жөндеу жөніндегі слесарь-дизельші</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rPr>
              <w:t>Күкіртсутек, аммиак</w:t>
            </w:r>
          </w:p>
        </w:tc>
      </w:tr>
      <w:tr w:rsidR="003B4F23" w:rsidRPr="00C73C19" w:rsidTr="00597E1F">
        <w:trPr>
          <w:trHeight w:val="133"/>
        </w:trPr>
        <w:tc>
          <w:tcPr>
            <w:tcW w:w="709" w:type="dxa"/>
            <w:tcBorders>
              <w:top w:val="single" w:sz="4" w:space="0" w:color="auto"/>
              <w:bottom w:val="single" w:sz="4" w:space="0" w:color="auto"/>
              <w:right w:val="single" w:sz="4" w:space="0" w:color="auto"/>
            </w:tcBorders>
          </w:tcPr>
          <w:p w:rsidR="003B4F23"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56</w:t>
            </w:r>
          </w:p>
        </w:tc>
        <w:tc>
          <w:tcPr>
            <w:tcW w:w="4536" w:type="dxa"/>
            <w:tcBorders>
              <w:top w:val="single" w:sz="4" w:space="0" w:color="auto"/>
              <w:bottom w:val="single" w:sz="4" w:space="0" w:color="auto"/>
              <w:right w:val="single" w:sz="4" w:space="0" w:color="auto"/>
            </w:tcBorders>
          </w:tcPr>
          <w:p w:rsidR="003B4F23" w:rsidRPr="00C73C19" w:rsidRDefault="003B4F23" w:rsidP="008E4531">
            <w:pPr>
              <w:ind w:right="559"/>
              <w:rPr>
                <w:rFonts w:ascii="Times New Roman" w:hAnsi="Times New Roman"/>
                <w:sz w:val="26"/>
                <w:szCs w:val="26"/>
                <w:lang w:val="kk-KZ"/>
              </w:rPr>
            </w:pPr>
            <w:r w:rsidRPr="00C73C19">
              <w:rPr>
                <w:rFonts w:ascii="Times New Roman" w:hAnsi="Times New Roman"/>
                <w:sz w:val="26"/>
                <w:szCs w:val="26"/>
                <w:lang w:val="kk-KZ"/>
              </w:rPr>
              <w:t>Төсек-орын жуушы</w:t>
            </w:r>
          </w:p>
        </w:tc>
        <w:tc>
          <w:tcPr>
            <w:tcW w:w="5103" w:type="dxa"/>
            <w:tcBorders>
              <w:top w:val="single" w:sz="4" w:space="0" w:color="auto"/>
              <w:left w:val="single" w:sz="4" w:space="0" w:color="auto"/>
              <w:bottom w:val="single" w:sz="4" w:space="0" w:color="auto"/>
            </w:tcBorders>
          </w:tcPr>
          <w:p w:rsidR="003B4F23" w:rsidRPr="00C73C19" w:rsidRDefault="003B4F23" w:rsidP="008E4531">
            <w:pPr>
              <w:ind w:right="559"/>
              <w:rPr>
                <w:rFonts w:ascii="Times New Roman" w:hAnsi="Times New Roman"/>
                <w:sz w:val="26"/>
                <w:szCs w:val="26"/>
                <w:lang w:val="kk-KZ"/>
              </w:rPr>
            </w:pPr>
            <w:r w:rsidRPr="00C73C19">
              <w:rPr>
                <w:rFonts w:ascii="Times New Roman" w:hAnsi="Times New Roman"/>
                <w:sz w:val="26"/>
                <w:szCs w:val="26"/>
                <w:lang w:val="kk-KZ"/>
              </w:rPr>
              <w:t>Хлор</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597E1F" w:rsidP="003B4F23">
            <w:pPr>
              <w:jc w:val="center"/>
              <w:rPr>
                <w:rFonts w:ascii="Times New Roman" w:hAnsi="Times New Roman"/>
                <w:sz w:val="26"/>
                <w:szCs w:val="26"/>
                <w:lang w:val="kk-KZ"/>
              </w:rPr>
            </w:pPr>
            <w:r w:rsidRPr="00C73C19">
              <w:rPr>
                <w:rFonts w:ascii="Times New Roman" w:hAnsi="Times New Roman"/>
                <w:sz w:val="26"/>
                <w:szCs w:val="26"/>
              </w:rPr>
              <w:t>5</w:t>
            </w:r>
            <w:r w:rsidR="003B4F23" w:rsidRPr="00C73C19">
              <w:rPr>
                <w:rFonts w:ascii="Times New Roman" w:hAnsi="Times New Roman"/>
                <w:sz w:val="26"/>
                <w:szCs w:val="26"/>
                <w:lang w:val="kk-KZ"/>
              </w:rPr>
              <w:t>7</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Токарь</w:t>
            </w:r>
          </w:p>
          <w:p w:rsidR="00597E1F" w:rsidRPr="00C73C19" w:rsidRDefault="00597E1F" w:rsidP="008E4531">
            <w:pPr>
              <w:ind w:right="559"/>
              <w:rPr>
                <w:rFonts w:ascii="Times New Roman" w:hAnsi="Times New Roman"/>
                <w:sz w:val="26"/>
                <w:szCs w:val="26"/>
              </w:rPr>
            </w:pPr>
          </w:p>
        </w:tc>
        <w:tc>
          <w:tcPr>
            <w:tcW w:w="5103" w:type="dxa"/>
            <w:tcBorders>
              <w:top w:val="single" w:sz="4" w:space="0" w:color="auto"/>
              <w:left w:val="single" w:sz="4" w:space="0" w:color="auto"/>
              <w:bottom w:val="single" w:sz="4" w:space="0" w:color="auto"/>
            </w:tcBorders>
          </w:tcPr>
          <w:p w:rsidR="00597E1F" w:rsidRPr="00C73C19" w:rsidRDefault="00597E1F" w:rsidP="008E4531">
            <w:pPr>
              <w:rPr>
                <w:rFonts w:ascii="Times New Roman" w:hAnsi="Times New Roman"/>
                <w:sz w:val="26"/>
                <w:szCs w:val="26"/>
              </w:rPr>
            </w:pPr>
            <w:r w:rsidRPr="00C73C19">
              <w:rPr>
                <w:rFonts w:ascii="Times New Roman" w:hAnsi="Times New Roman"/>
                <w:sz w:val="26"/>
                <w:szCs w:val="26"/>
              </w:rPr>
              <w:t>Қорғасын, көміртегі тотығы, металл шаңы</w:t>
            </w:r>
          </w:p>
          <w:p w:rsidR="00597E1F" w:rsidRPr="00C73C19" w:rsidRDefault="00597E1F" w:rsidP="008E4531">
            <w:pPr>
              <w:ind w:right="559" w:firstLine="108"/>
              <w:rPr>
                <w:rFonts w:ascii="Times New Roman" w:hAnsi="Times New Roman"/>
                <w:sz w:val="26"/>
                <w:szCs w:val="26"/>
              </w:rPr>
            </w:pPr>
          </w:p>
        </w:tc>
      </w:tr>
      <w:tr w:rsidR="00597E1F" w:rsidRPr="000F61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3B4F23">
            <w:pPr>
              <w:jc w:val="center"/>
              <w:rPr>
                <w:rFonts w:ascii="Times New Roman" w:hAnsi="Times New Roman"/>
                <w:sz w:val="26"/>
                <w:szCs w:val="26"/>
                <w:lang w:val="kk-KZ"/>
              </w:rPr>
            </w:pPr>
            <w:r w:rsidRPr="00C73C19">
              <w:rPr>
                <w:rFonts w:ascii="Times New Roman" w:hAnsi="Times New Roman"/>
                <w:sz w:val="26"/>
                <w:szCs w:val="26"/>
                <w:lang w:val="kk-KZ"/>
              </w:rPr>
              <w:t>58</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 xml:space="preserve">Металл және қорытпаны өңдеуші, құюшы </w:t>
            </w:r>
          </w:p>
        </w:tc>
        <w:tc>
          <w:tcPr>
            <w:tcW w:w="5103" w:type="dxa"/>
            <w:tcBorders>
              <w:top w:val="single" w:sz="4" w:space="0" w:color="auto"/>
              <w:left w:val="single" w:sz="4" w:space="0" w:color="auto"/>
              <w:bottom w:val="single" w:sz="4" w:space="0" w:color="auto"/>
            </w:tcBorders>
          </w:tcPr>
          <w:p w:rsidR="00597E1F" w:rsidRPr="00C73C19" w:rsidRDefault="00597E1F" w:rsidP="003B4F23">
            <w:pPr>
              <w:ind w:right="559"/>
              <w:rPr>
                <w:rFonts w:ascii="Times New Roman" w:hAnsi="Times New Roman"/>
                <w:sz w:val="26"/>
                <w:szCs w:val="26"/>
                <w:lang w:val="kk-KZ"/>
              </w:rPr>
            </w:pPr>
            <w:r w:rsidRPr="00C73C19">
              <w:rPr>
                <w:rFonts w:ascii="Times New Roman" w:hAnsi="Times New Roman"/>
                <w:sz w:val="26"/>
                <w:szCs w:val="26"/>
                <w:lang w:val="kk-KZ"/>
              </w:rPr>
              <w:t xml:space="preserve">Алюминий тотығы, темір тотығы, қышқыл </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8"/>
                <w:szCs w:val="26"/>
                <w:lang w:val="kk-KZ"/>
              </w:rPr>
              <w:t>59</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rPr>
              <w:t>Хром</w:t>
            </w:r>
            <w:r w:rsidRPr="00C73C19">
              <w:rPr>
                <w:rFonts w:ascii="Times New Roman" w:hAnsi="Times New Roman"/>
                <w:sz w:val="26"/>
                <w:szCs w:val="26"/>
                <w:lang w:val="kk-KZ"/>
              </w:rPr>
              <w:t>даушы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firstLine="108"/>
              <w:rPr>
                <w:rFonts w:ascii="Times New Roman" w:hAnsi="Times New Roman"/>
                <w:sz w:val="26"/>
                <w:szCs w:val="26"/>
              </w:rPr>
            </w:pPr>
            <w:r w:rsidRPr="00C73C19">
              <w:rPr>
                <w:rFonts w:ascii="Times New Roman" w:hAnsi="Times New Roman"/>
                <w:sz w:val="26"/>
                <w:szCs w:val="26"/>
              </w:rPr>
              <w:t xml:space="preserve">Хром </w:t>
            </w:r>
            <w:r w:rsidRPr="00C73C19">
              <w:rPr>
                <w:rFonts w:ascii="Times New Roman" w:hAnsi="Times New Roman"/>
                <w:sz w:val="26"/>
                <w:szCs w:val="26"/>
                <w:lang w:val="kk-KZ"/>
              </w:rPr>
              <w:t>және оның қосылыстары</w:t>
            </w:r>
          </w:p>
        </w:tc>
      </w:tr>
      <w:tr w:rsidR="003B4F23" w:rsidRPr="00C73C19" w:rsidTr="00597E1F">
        <w:trPr>
          <w:trHeight w:val="133"/>
        </w:trPr>
        <w:tc>
          <w:tcPr>
            <w:tcW w:w="709" w:type="dxa"/>
            <w:tcBorders>
              <w:top w:val="single" w:sz="4" w:space="0" w:color="auto"/>
              <w:bottom w:val="single" w:sz="4" w:space="0" w:color="auto"/>
              <w:right w:val="single" w:sz="4" w:space="0" w:color="auto"/>
            </w:tcBorders>
          </w:tcPr>
          <w:p w:rsidR="003B4F23" w:rsidRPr="00C73C19" w:rsidRDefault="003B4F23" w:rsidP="00597E1F">
            <w:pPr>
              <w:jc w:val="center"/>
              <w:rPr>
                <w:rFonts w:ascii="Times New Roman" w:hAnsi="Times New Roman"/>
                <w:sz w:val="28"/>
                <w:szCs w:val="26"/>
                <w:lang w:val="kk-KZ"/>
              </w:rPr>
            </w:pPr>
            <w:r w:rsidRPr="00C73C19">
              <w:rPr>
                <w:rFonts w:ascii="Times New Roman" w:hAnsi="Times New Roman"/>
                <w:sz w:val="28"/>
                <w:szCs w:val="26"/>
                <w:lang w:val="kk-KZ"/>
              </w:rPr>
              <w:t>60</w:t>
            </w:r>
          </w:p>
        </w:tc>
        <w:tc>
          <w:tcPr>
            <w:tcW w:w="4536" w:type="dxa"/>
            <w:tcBorders>
              <w:top w:val="single" w:sz="4" w:space="0" w:color="auto"/>
              <w:bottom w:val="single" w:sz="4" w:space="0" w:color="auto"/>
              <w:right w:val="single" w:sz="4" w:space="0" w:color="auto"/>
            </w:tcBorders>
          </w:tcPr>
          <w:p w:rsidR="003B4F23" w:rsidRPr="00C73C19" w:rsidRDefault="003B4F23" w:rsidP="008E4531">
            <w:pPr>
              <w:ind w:right="559"/>
              <w:rPr>
                <w:rFonts w:ascii="Times New Roman" w:hAnsi="Times New Roman"/>
                <w:sz w:val="26"/>
                <w:szCs w:val="26"/>
                <w:lang w:val="kk-KZ"/>
              </w:rPr>
            </w:pPr>
            <w:r w:rsidRPr="00C73C19">
              <w:rPr>
                <w:rFonts w:ascii="Times New Roman" w:hAnsi="Times New Roman"/>
                <w:sz w:val="26"/>
                <w:szCs w:val="26"/>
                <w:lang w:val="kk-KZ"/>
              </w:rPr>
              <w:t>Суретші</w:t>
            </w:r>
          </w:p>
        </w:tc>
        <w:tc>
          <w:tcPr>
            <w:tcW w:w="5103" w:type="dxa"/>
            <w:tcBorders>
              <w:top w:val="single" w:sz="4" w:space="0" w:color="auto"/>
              <w:left w:val="single" w:sz="4" w:space="0" w:color="auto"/>
              <w:bottom w:val="single" w:sz="4" w:space="0" w:color="auto"/>
            </w:tcBorders>
          </w:tcPr>
          <w:p w:rsidR="003B4F23" w:rsidRPr="00C73C19" w:rsidRDefault="003B4F23" w:rsidP="008E4531">
            <w:pPr>
              <w:ind w:right="559" w:firstLine="108"/>
              <w:rPr>
                <w:rFonts w:ascii="Times New Roman" w:hAnsi="Times New Roman"/>
                <w:sz w:val="26"/>
                <w:szCs w:val="26"/>
                <w:lang w:val="kk-KZ"/>
              </w:rPr>
            </w:pPr>
            <w:r w:rsidRPr="00C73C19">
              <w:rPr>
                <w:rFonts w:ascii="Times New Roman" w:hAnsi="Times New Roman"/>
                <w:sz w:val="26"/>
                <w:szCs w:val="26"/>
                <w:lang w:val="kk-KZ"/>
              </w:rPr>
              <w:t>Ацетон</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61</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Дәретхана жинаушы</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rPr>
                <w:rFonts w:ascii="Times New Roman" w:hAnsi="Times New Roman"/>
                <w:sz w:val="26"/>
                <w:szCs w:val="26"/>
              </w:rPr>
            </w:pPr>
            <w:r w:rsidRPr="00C73C19">
              <w:rPr>
                <w:rFonts w:ascii="Times New Roman" w:hAnsi="Times New Roman"/>
                <w:sz w:val="26"/>
                <w:szCs w:val="26"/>
                <w:lang w:val="kk-KZ"/>
              </w:rPr>
              <w:t xml:space="preserve"> </w:t>
            </w:r>
            <w:r w:rsidRPr="00C73C19">
              <w:rPr>
                <w:rFonts w:ascii="Times New Roman" w:hAnsi="Times New Roman"/>
                <w:sz w:val="26"/>
                <w:szCs w:val="26"/>
              </w:rPr>
              <w:t>Хлор, бутан</w:t>
            </w:r>
          </w:p>
        </w:tc>
      </w:tr>
      <w:tr w:rsidR="003B4F23" w:rsidRPr="00C73C19" w:rsidTr="00597E1F">
        <w:trPr>
          <w:trHeight w:val="133"/>
        </w:trPr>
        <w:tc>
          <w:tcPr>
            <w:tcW w:w="709" w:type="dxa"/>
            <w:tcBorders>
              <w:top w:val="single" w:sz="4" w:space="0" w:color="auto"/>
              <w:bottom w:val="single" w:sz="4" w:space="0" w:color="auto"/>
              <w:right w:val="single" w:sz="4" w:space="0" w:color="auto"/>
            </w:tcBorders>
          </w:tcPr>
          <w:p w:rsidR="003B4F23"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62</w:t>
            </w:r>
          </w:p>
        </w:tc>
        <w:tc>
          <w:tcPr>
            <w:tcW w:w="4536" w:type="dxa"/>
            <w:tcBorders>
              <w:top w:val="single" w:sz="4" w:space="0" w:color="auto"/>
              <w:bottom w:val="single" w:sz="4" w:space="0" w:color="auto"/>
              <w:right w:val="single" w:sz="4" w:space="0" w:color="auto"/>
            </w:tcBorders>
          </w:tcPr>
          <w:p w:rsidR="003B4F23" w:rsidRPr="00C73C19" w:rsidRDefault="003B4F23" w:rsidP="008E4531">
            <w:pPr>
              <w:ind w:right="559"/>
              <w:rPr>
                <w:rFonts w:ascii="Times New Roman" w:hAnsi="Times New Roman"/>
                <w:sz w:val="26"/>
                <w:szCs w:val="26"/>
                <w:lang w:val="kk-KZ"/>
              </w:rPr>
            </w:pPr>
            <w:r w:rsidRPr="00C73C19">
              <w:rPr>
                <w:rFonts w:ascii="Times New Roman" w:hAnsi="Times New Roman"/>
                <w:sz w:val="26"/>
                <w:szCs w:val="26"/>
                <w:lang w:val="kk-KZ"/>
              </w:rPr>
              <w:t xml:space="preserve">Сылақшы </w:t>
            </w:r>
          </w:p>
        </w:tc>
        <w:tc>
          <w:tcPr>
            <w:tcW w:w="5103" w:type="dxa"/>
            <w:tcBorders>
              <w:top w:val="single" w:sz="4" w:space="0" w:color="auto"/>
              <w:left w:val="single" w:sz="4" w:space="0" w:color="auto"/>
              <w:bottom w:val="single" w:sz="4" w:space="0" w:color="auto"/>
            </w:tcBorders>
          </w:tcPr>
          <w:p w:rsidR="003B4F23" w:rsidRPr="00C73C19" w:rsidRDefault="003B4F23" w:rsidP="008E4531">
            <w:pPr>
              <w:ind w:right="559"/>
              <w:rPr>
                <w:rFonts w:ascii="Times New Roman" w:hAnsi="Times New Roman"/>
                <w:sz w:val="26"/>
                <w:szCs w:val="26"/>
                <w:lang w:val="kk-KZ"/>
              </w:rPr>
            </w:pPr>
            <w:r w:rsidRPr="00C73C19">
              <w:rPr>
                <w:rFonts w:ascii="Times New Roman" w:hAnsi="Times New Roman"/>
                <w:sz w:val="26"/>
                <w:szCs w:val="26"/>
                <w:lang w:val="kk-KZ"/>
              </w:rPr>
              <w:t>Ацетон</w:t>
            </w:r>
          </w:p>
        </w:tc>
      </w:tr>
      <w:tr w:rsidR="003B4F23" w:rsidRPr="00C73C19" w:rsidTr="00597E1F">
        <w:trPr>
          <w:trHeight w:val="133"/>
        </w:trPr>
        <w:tc>
          <w:tcPr>
            <w:tcW w:w="709" w:type="dxa"/>
            <w:tcBorders>
              <w:top w:val="single" w:sz="4" w:space="0" w:color="auto"/>
              <w:bottom w:val="single" w:sz="4" w:space="0" w:color="auto"/>
              <w:right w:val="single" w:sz="4" w:space="0" w:color="auto"/>
            </w:tcBorders>
          </w:tcPr>
          <w:p w:rsidR="003B4F23"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63</w:t>
            </w:r>
          </w:p>
        </w:tc>
        <w:tc>
          <w:tcPr>
            <w:tcW w:w="4536" w:type="dxa"/>
            <w:tcBorders>
              <w:top w:val="single" w:sz="4" w:space="0" w:color="auto"/>
              <w:bottom w:val="single" w:sz="4" w:space="0" w:color="auto"/>
              <w:right w:val="single" w:sz="4" w:space="0" w:color="auto"/>
            </w:tcBorders>
          </w:tcPr>
          <w:p w:rsidR="003B4F23" w:rsidRPr="00C73C19" w:rsidRDefault="003B4F23" w:rsidP="008E4531">
            <w:pPr>
              <w:ind w:right="559"/>
              <w:rPr>
                <w:rFonts w:ascii="Times New Roman" w:hAnsi="Times New Roman"/>
                <w:sz w:val="26"/>
                <w:szCs w:val="26"/>
                <w:lang w:val="kk-KZ"/>
              </w:rPr>
            </w:pPr>
            <w:r w:rsidRPr="00C73C19">
              <w:rPr>
                <w:rFonts w:ascii="Times New Roman" w:hAnsi="Times New Roman"/>
                <w:sz w:val="26"/>
                <w:szCs w:val="26"/>
                <w:lang w:val="kk-KZ"/>
              </w:rPr>
              <w:t>Жабдықтаушы</w:t>
            </w:r>
          </w:p>
        </w:tc>
        <w:tc>
          <w:tcPr>
            <w:tcW w:w="5103" w:type="dxa"/>
            <w:tcBorders>
              <w:top w:val="single" w:sz="4" w:space="0" w:color="auto"/>
              <w:left w:val="single" w:sz="4" w:space="0" w:color="auto"/>
              <w:bottom w:val="single" w:sz="4" w:space="0" w:color="auto"/>
            </w:tcBorders>
          </w:tcPr>
          <w:p w:rsidR="003B4F23" w:rsidRPr="00C73C19" w:rsidRDefault="003B4F23" w:rsidP="008E4531">
            <w:pPr>
              <w:ind w:right="559"/>
              <w:rPr>
                <w:rFonts w:ascii="Times New Roman" w:hAnsi="Times New Roman"/>
                <w:sz w:val="26"/>
                <w:szCs w:val="26"/>
                <w:lang w:val="kk-KZ"/>
              </w:rPr>
            </w:pPr>
            <w:r w:rsidRPr="00C73C19">
              <w:rPr>
                <w:rFonts w:ascii="Times New Roman" w:hAnsi="Times New Roman"/>
                <w:sz w:val="26"/>
                <w:szCs w:val="26"/>
                <w:lang w:val="kk-KZ"/>
              </w:rPr>
              <w:t>Кремний диоксиді</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597E1F">
            <w:pPr>
              <w:jc w:val="center"/>
              <w:rPr>
                <w:rFonts w:ascii="Times New Roman" w:hAnsi="Times New Roman"/>
                <w:sz w:val="26"/>
                <w:szCs w:val="26"/>
                <w:lang w:val="kk-KZ"/>
              </w:rPr>
            </w:pPr>
            <w:r w:rsidRPr="00C73C19">
              <w:rPr>
                <w:rFonts w:ascii="Times New Roman" w:hAnsi="Times New Roman"/>
                <w:sz w:val="26"/>
                <w:szCs w:val="26"/>
                <w:lang w:val="kk-KZ"/>
              </w:rPr>
              <w:t>64</w:t>
            </w:r>
          </w:p>
        </w:tc>
        <w:tc>
          <w:tcPr>
            <w:tcW w:w="4536" w:type="dxa"/>
            <w:tcBorders>
              <w:top w:val="single" w:sz="4" w:space="0" w:color="auto"/>
              <w:bottom w:val="single" w:sz="4" w:space="0" w:color="auto"/>
              <w:right w:val="single" w:sz="4" w:space="0" w:color="auto"/>
            </w:tcBorders>
          </w:tcPr>
          <w:p w:rsidR="00597E1F" w:rsidRPr="00C73C19" w:rsidRDefault="00597E1F" w:rsidP="008B4CC9">
            <w:pPr>
              <w:rPr>
                <w:rFonts w:ascii="Times New Roman" w:hAnsi="Times New Roman"/>
                <w:sz w:val="26"/>
                <w:szCs w:val="26"/>
              </w:rPr>
            </w:pPr>
            <w:r w:rsidRPr="00C73C19">
              <w:rPr>
                <w:rFonts w:ascii="Times New Roman" w:hAnsi="Times New Roman"/>
                <w:sz w:val="26"/>
                <w:szCs w:val="26"/>
              </w:rPr>
              <w:t>Электрмен, газбен дәнекерлеуші</w:t>
            </w:r>
          </w:p>
        </w:tc>
        <w:tc>
          <w:tcPr>
            <w:tcW w:w="5103" w:type="dxa"/>
            <w:tcBorders>
              <w:top w:val="single" w:sz="4" w:space="0" w:color="auto"/>
              <w:left w:val="single" w:sz="4" w:space="0" w:color="auto"/>
              <w:bottom w:val="single" w:sz="4" w:space="0" w:color="auto"/>
            </w:tcBorders>
          </w:tcPr>
          <w:p w:rsidR="00597E1F" w:rsidRPr="00C73C19" w:rsidRDefault="00597E1F" w:rsidP="003B4F23">
            <w:pPr>
              <w:rPr>
                <w:rFonts w:ascii="Times New Roman" w:hAnsi="Times New Roman"/>
                <w:sz w:val="26"/>
                <w:szCs w:val="26"/>
                <w:lang w:val="kk-KZ"/>
              </w:rPr>
            </w:pPr>
            <w:r w:rsidRPr="00C73C19">
              <w:rPr>
                <w:rFonts w:ascii="Times New Roman" w:hAnsi="Times New Roman"/>
                <w:sz w:val="26"/>
                <w:szCs w:val="26"/>
                <w:lang w:val="kk-KZ"/>
              </w:rPr>
              <w:t xml:space="preserve"> Хлорлы сутек, азот, темір, көміртегі тотығы</w:t>
            </w:r>
          </w:p>
        </w:tc>
      </w:tr>
      <w:tr w:rsidR="00597E1F" w:rsidRPr="00C73C19" w:rsidTr="00597E1F">
        <w:trPr>
          <w:trHeight w:val="133"/>
        </w:trPr>
        <w:tc>
          <w:tcPr>
            <w:tcW w:w="709" w:type="dxa"/>
            <w:tcBorders>
              <w:top w:val="single" w:sz="4" w:space="0" w:color="auto"/>
              <w:bottom w:val="single" w:sz="4" w:space="0" w:color="auto"/>
              <w:right w:val="single" w:sz="4" w:space="0" w:color="auto"/>
            </w:tcBorders>
          </w:tcPr>
          <w:p w:rsidR="00597E1F" w:rsidRPr="00C73C19" w:rsidRDefault="003B4F23" w:rsidP="003B4F23">
            <w:pPr>
              <w:jc w:val="center"/>
              <w:rPr>
                <w:rFonts w:ascii="Times New Roman" w:hAnsi="Times New Roman"/>
                <w:sz w:val="26"/>
                <w:szCs w:val="26"/>
              </w:rPr>
            </w:pPr>
            <w:r w:rsidRPr="00C73C19">
              <w:rPr>
                <w:rFonts w:ascii="Times New Roman" w:hAnsi="Times New Roman"/>
                <w:sz w:val="26"/>
                <w:szCs w:val="26"/>
                <w:lang w:val="kk-KZ"/>
              </w:rPr>
              <w:t>6</w:t>
            </w:r>
            <w:r w:rsidR="00597E1F" w:rsidRPr="00C73C19">
              <w:rPr>
                <w:rFonts w:ascii="Times New Roman" w:hAnsi="Times New Roman"/>
                <w:sz w:val="26"/>
                <w:szCs w:val="26"/>
              </w:rPr>
              <w:t>5</w:t>
            </w:r>
          </w:p>
        </w:tc>
        <w:tc>
          <w:tcPr>
            <w:tcW w:w="4536" w:type="dxa"/>
            <w:tcBorders>
              <w:top w:val="single" w:sz="4" w:space="0" w:color="auto"/>
              <w:bottom w:val="single" w:sz="4" w:space="0" w:color="auto"/>
              <w:right w:val="single" w:sz="4" w:space="0" w:color="auto"/>
            </w:tcBorders>
          </w:tcPr>
          <w:p w:rsidR="00597E1F" w:rsidRPr="00C73C19" w:rsidRDefault="00597E1F" w:rsidP="008E4531">
            <w:pPr>
              <w:ind w:right="559"/>
              <w:rPr>
                <w:rFonts w:ascii="Times New Roman" w:hAnsi="Times New Roman"/>
                <w:sz w:val="26"/>
                <w:szCs w:val="26"/>
                <w:lang w:val="kk-KZ"/>
              </w:rPr>
            </w:pPr>
            <w:r w:rsidRPr="00C73C19">
              <w:rPr>
                <w:rFonts w:ascii="Times New Roman" w:hAnsi="Times New Roman"/>
                <w:sz w:val="26"/>
                <w:szCs w:val="26"/>
                <w:lang w:val="kk-KZ"/>
              </w:rPr>
              <w:t xml:space="preserve">ТЭД-ті бояумен айналысатын электр жүрушілер </w:t>
            </w:r>
          </w:p>
        </w:tc>
        <w:tc>
          <w:tcPr>
            <w:tcW w:w="5103" w:type="dxa"/>
            <w:tcBorders>
              <w:top w:val="single" w:sz="4" w:space="0" w:color="auto"/>
              <w:left w:val="single" w:sz="4" w:space="0" w:color="auto"/>
              <w:bottom w:val="single" w:sz="4" w:space="0" w:color="auto"/>
            </w:tcBorders>
          </w:tcPr>
          <w:p w:rsidR="00597E1F" w:rsidRPr="00C73C19" w:rsidRDefault="00597E1F" w:rsidP="008E4531">
            <w:pPr>
              <w:ind w:right="559" w:firstLine="108"/>
              <w:rPr>
                <w:rFonts w:ascii="Times New Roman" w:hAnsi="Times New Roman"/>
                <w:sz w:val="26"/>
                <w:szCs w:val="26"/>
              </w:rPr>
            </w:pPr>
            <w:r w:rsidRPr="00C73C19">
              <w:rPr>
                <w:rFonts w:ascii="Times New Roman" w:hAnsi="Times New Roman"/>
                <w:sz w:val="26"/>
                <w:szCs w:val="26"/>
              </w:rPr>
              <w:t>Ацетон, бензол, ксилол, толуол</w:t>
            </w:r>
          </w:p>
          <w:p w:rsidR="00597E1F" w:rsidRPr="00C73C19" w:rsidRDefault="00597E1F" w:rsidP="008E4531">
            <w:pPr>
              <w:ind w:right="559" w:firstLine="108"/>
              <w:rPr>
                <w:rFonts w:ascii="Times New Roman" w:hAnsi="Times New Roman"/>
                <w:sz w:val="26"/>
                <w:szCs w:val="26"/>
              </w:rPr>
            </w:pPr>
          </w:p>
        </w:tc>
      </w:tr>
    </w:tbl>
    <w:p w:rsidR="008B4CC9" w:rsidRPr="00C73C19" w:rsidRDefault="008B4CC9" w:rsidP="008B4CC9">
      <w:pPr>
        <w:ind w:right="559" w:firstLine="851"/>
        <w:jc w:val="both"/>
        <w:rPr>
          <w:rFonts w:ascii="Times New Roman" w:hAnsi="Times New Roman"/>
          <w:sz w:val="26"/>
          <w:szCs w:val="26"/>
          <w:lang w:val="kk-KZ"/>
        </w:rPr>
      </w:pPr>
    </w:p>
    <w:p w:rsidR="008B4CC9" w:rsidRPr="00C73C19" w:rsidRDefault="008B4CC9" w:rsidP="008B4CC9">
      <w:pPr>
        <w:ind w:left="5760" w:right="-108" w:firstLine="194"/>
        <w:rPr>
          <w:rFonts w:ascii="Times New Roman" w:hAnsi="Times New Roman"/>
          <w:sz w:val="24"/>
          <w:szCs w:val="28"/>
          <w:lang w:val="kk-KZ"/>
        </w:rPr>
      </w:pPr>
    </w:p>
    <w:p w:rsidR="008616BB" w:rsidRPr="00C73C19" w:rsidRDefault="008616BB" w:rsidP="008616BB">
      <w:pPr>
        <w:jc w:val="center"/>
        <w:rPr>
          <w:rFonts w:ascii="Times New Roman" w:eastAsia="Times New Roman" w:hAnsi="Times New Roman"/>
          <w:sz w:val="26"/>
          <w:szCs w:val="26"/>
          <w:lang w:eastAsia="ru-RU"/>
        </w:rPr>
      </w:pPr>
    </w:p>
    <w:p w:rsidR="00561ACB" w:rsidRPr="00C73C19" w:rsidRDefault="00561ACB" w:rsidP="008616BB">
      <w:pPr>
        <w:jc w:val="center"/>
        <w:rPr>
          <w:rFonts w:ascii="Times New Roman" w:eastAsia="Times New Roman" w:hAnsi="Times New Roman"/>
          <w:sz w:val="26"/>
          <w:szCs w:val="26"/>
          <w:lang w:eastAsia="ru-RU"/>
        </w:rPr>
      </w:pPr>
    </w:p>
    <w:p w:rsidR="00674374" w:rsidRPr="00C73C19" w:rsidRDefault="00674374" w:rsidP="00622BD2">
      <w:pPr>
        <w:ind w:left="5760" w:right="-108" w:firstLine="194"/>
        <w:rPr>
          <w:rFonts w:ascii="Times New Roman" w:hAnsi="Times New Roman"/>
          <w:sz w:val="24"/>
          <w:szCs w:val="28"/>
          <w:lang w:val="kk-KZ"/>
        </w:rPr>
      </w:pPr>
    </w:p>
    <w:p w:rsidR="00561ACB" w:rsidRPr="00C73C19" w:rsidRDefault="00561ACB" w:rsidP="00622BD2">
      <w:pPr>
        <w:ind w:left="5760" w:right="-108" w:firstLine="194"/>
        <w:rPr>
          <w:rFonts w:ascii="Times New Roman" w:hAnsi="Times New Roman"/>
          <w:sz w:val="24"/>
          <w:szCs w:val="28"/>
        </w:rPr>
      </w:pPr>
    </w:p>
    <w:p w:rsidR="00561ACB" w:rsidRPr="00C73C19" w:rsidRDefault="00561ACB" w:rsidP="00622BD2">
      <w:pPr>
        <w:ind w:left="5760" w:right="-108" w:firstLine="194"/>
        <w:rPr>
          <w:rFonts w:ascii="Times New Roman" w:hAnsi="Times New Roman"/>
          <w:sz w:val="24"/>
          <w:szCs w:val="28"/>
        </w:rPr>
      </w:pPr>
    </w:p>
    <w:p w:rsidR="00561ACB" w:rsidRPr="00C73C19" w:rsidRDefault="00561ACB" w:rsidP="00622BD2">
      <w:pPr>
        <w:ind w:left="5760" w:right="-108" w:firstLine="194"/>
        <w:rPr>
          <w:rFonts w:ascii="Times New Roman" w:hAnsi="Times New Roman"/>
          <w:sz w:val="24"/>
          <w:szCs w:val="28"/>
        </w:rPr>
      </w:pPr>
    </w:p>
    <w:p w:rsidR="00561ACB" w:rsidRPr="00C73C19" w:rsidRDefault="00561ACB" w:rsidP="00622BD2">
      <w:pPr>
        <w:ind w:left="5760" w:right="-108" w:firstLine="194"/>
        <w:rPr>
          <w:rFonts w:ascii="Times New Roman" w:hAnsi="Times New Roman"/>
          <w:sz w:val="24"/>
          <w:szCs w:val="28"/>
        </w:rPr>
      </w:pPr>
    </w:p>
    <w:p w:rsidR="00561ACB" w:rsidRPr="00C73C19" w:rsidRDefault="00561ACB" w:rsidP="00622BD2">
      <w:pPr>
        <w:ind w:left="5760" w:right="-108" w:firstLine="194"/>
        <w:rPr>
          <w:rFonts w:ascii="Times New Roman" w:hAnsi="Times New Roman"/>
          <w:sz w:val="24"/>
          <w:szCs w:val="28"/>
        </w:rPr>
      </w:pPr>
    </w:p>
    <w:p w:rsidR="003B4F23" w:rsidRPr="00C73C19" w:rsidRDefault="003B4F23" w:rsidP="003B4F23">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050A0C"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050A0C" w:rsidRPr="00C73C19">
        <w:rPr>
          <w:rFonts w:ascii="Times New Roman" w:hAnsi="Times New Roman"/>
          <w:sz w:val="26"/>
          <w:szCs w:val="26"/>
          <w:lang w:val="kk-KZ"/>
        </w:rPr>
        <w:t>21</w:t>
      </w:r>
      <w:r w:rsidRPr="00C73C19">
        <w:rPr>
          <w:rFonts w:ascii="Times New Roman" w:hAnsi="Times New Roman"/>
          <w:sz w:val="26"/>
          <w:szCs w:val="26"/>
          <w:lang w:val="kk-KZ"/>
        </w:rPr>
        <w:t>-202</w:t>
      </w:r>
      <w:r w:rsidR="00050A0C"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3B4F23" w:rsidRPr="00C73C19" w:rsidRDefault="003B4F23" w:rsidP="003B4F23">
      <w:pPr>
        <w:widowControl w:val="0"/>
        <w:tabs>
          <w:tab w:val="left" w:pos="0"/>
        </w:tabs>
        <w:ind w:firstLine="851"/>
        <w:jc w:val="center"/>
        <w:rPr>
          <w:rFonts w:ascii="Times New Roman" w:eastAsia="Batang" w:hAnsi="Times New Roman"/>
          <w:sz w:val="26"/>
          <w:szCs w:val="26"/>
          <w:lang w:val="kk-KZ" w:eastAsia="ko-KR"/>
        </w:rPr>
      </w:pPr>
      <w:r w:rsidRPr="00C73C19">
        <w:rPr>
          <w:rFonts w:ascii="Times New Roman" w:hAnsi="Times New Roman"/>
          <w:sz w:val="26"/>
          <w:szCs w:val="26"/>
          <w:lang w:val="kk-KZ"/>
        </w:rPr>
        <w:t xml:space="preserve">                             11-қосымша</w:t>
      </w:r>
    </w:p>
    <w:p w:rsidR="00917D58" w:rsidRPr="00C73C19" w:rsidRDefault="00917D58" w:rsidP="00917D58">
      <w:pPr>
        <w:ind w:left="5760" w:right="-108" w:firstLine="194"/>
        <w:rPr>
          <w:rFonts w:ascii="Times New Roman" w:hAnsi="Times New Roman"/>
          <w:sz w:val="26"/>
          <w:szCs w:val="26"/>
          <w:lang w:val="kk-KZ"/>
        </w:rPr>
      </w:pPr>
    </w:p>
    <w:p w:rsidR="00917D58" w:rsidRPr="00C73C19" w:rsidRDefault="00917D58" w:rsidP="00917D58">
      <w:pPr>
        <w:ind w:left="5760" w:right="-108" w:firstLine="194"/>
        <w:rPr>
          <w:rFonts w:ascii="Times New Roman" w:hAnsi="Times New Roman"/>
          <w:sz w:val="26"/>
          <w:szCs w:val="26"/>
          <w:lang w:val="kk-KZ"/>
        </w:rPr>
      </w:pPr>
    </w:p>
    <w:p w:rsidR="00917D58" w:rsidRPr="00C73C19" w:rsidRDefault="00917D58" w:rsidP="00917D58">
      <w:pPr>
        <w:ind w:left="5760" w:right="-108" w:hanging="5052"/>
        <w:jc w:val="center"/>
        <w:rPr>
          <w:rFonts w:ascii="Times New Roman" w:hAnsi="Times New Roman"/>
          <w:b/>
          <w:sz w:val="26"/>
          <w:szCs w:val="26"/>
          <w:lang w:val="kk-KZ"/>
        </w:rPr>
      </w:pPr>
      <w:r w:rsidRPr="00C73C19">
        <w:rPr>
          <w:rFonts w:ascii="Times New Roman" w:hAnsi="Times New Roman"/>
          <w:b/>
          <w:sz w:val="26"/>
          <w:szCs w:val="26"/>
          <w:lang w:val="kk-KZ"/>
        </w:rPr>
        <w:t xml:space="preserve">Ауысым алдында/ауысымнан кейін </w:t>
      </w:r>
    </w:p>
    <w:p w:rsidR="00C15930" w:rsidRPr="00C73C19" w:rsidRDefault="00917D58" w:rsidP="002D2809">
      <w:pPr>
        <w:ind w:left="5760" w:right="-108" w:hanging="5052"/>
        <w:jc w:val="center"/>
        <w:rPr>
          <w:rFonts w:ascii="Times New Roman" w:hAnsi="Times New Roman"/>
          <w:sz w:val="26"/>
          <w:szCs w:val="26"/>
          <w:lang w:val="kk-KZ"/>
        </w:rPr>
      </w:pPr>
      <w:r w:rsidRPr="00C73C19">
        <w:rPr>
          <w:rFonts w:ascii="Times New Roman" w:hAnsi="Times New Roman"/>
          <w:b/>
          <w:sz w:val="26"/>
          <w:szCs w:val="26"/>
          <w:lang w:val="kk-KZ"/>
        </w:rPr>
        <w:t>медициналық куәландыру талап етілетін кәсіптер тізімі</w:t>
      </w:r>
    </w:p>
    <w:tbl>
      <w:tblPr>
        <w:tblpPr w:leftFromText="180" w:rightFromText="180" w:vertAnchor="text" w:horzAnchor="margin" w:tblpY="-5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6"/>
        <w:gridCol w:w="3685"/>
      </w:tblGrid>
      <w:tr w:rsidR="00917D58" w:rsidRPr="00C73C19" w:rsidTr="00597E1F">
        <w:tc>
          <w:tcPr>
            <w:tcW w:w="675" w:type="dxa"/>
            <w:shd w:val="clear" w:color="auto" w:fill="auto"/>
          </w:tcPr>
          <w:p w:rsidR="00917D58" w:rsidRPr="00C73C19" w:rsidRDefault="00917D58" w:rsidP="00917D58">
            <w:pPr>
              <w:tabs>
                <w:tab w:val="left" w:pos="0"/>
              </w:tabs>
              <w:jc w:val="center"/>
              <w:rPr>
                <w:rFonts w:ascii="Times New Roman" w:eastAsia="Times New Roman" w:hAnsi="Times New Roman"/>
                <w:b/>
                <w:bCs/>
                <w:color w:val="000000"/>
                <w:sz w:val="26"/>
                <w:szCs w:val="26"/>
                <w:lang w:val="kk-KZ" w:eastAsia="ru-RU"/>
              </w:rPr>
            </w:pPr>
          </w:p>
          <w:p w:rsidR="00917D58" w:rsidRPr="00C73C19" w:rsidRDefault="00917D58" w:rsidP="00917D58">
            <w:pPr>
              <w:tabs>
                <w:tab w:val="left" w:pos="0"/>
              </w:tabs>
              <w:jc w:val="center"/>
              <w:rPr>
                <w:rFonts w:ascii="Times New Roman" w:eastAsia="Times New Roman" w:hAnsi="Times New Roman"/>
                <w:b/>
                <w:bCs/>
                <w:color w:val="000000"/>
                <w:sz w:val="26"/>
                <w:szCs w:val="26"/>
                <w:lang w:val="kk-KZ" w:eastAsia="ru-RU"/>
              </w:rPr>
            </w:pPr>
            <w:r w:rsidRPr="00C73C19">
              <w:rPr>
                <w:rFonts w:ascii="Times New Roman" w:eastAsia="Times New Roman" w:hAnsi="Times New Roman"/>
                <w:b/>
                <w:bCs/>
                <w:color w:val="000000"/>
                <w:sz w:val="26"/>
                <w:szCs w:val="26"/>
                <w:lang w:val="kk-KZ" w:eastAsia="ru-RU"/>
              </w:rPr>
              <w:t>Р/б</w:t>
            </w:r>
          </w:p>
          <w:p w:rsidR="00917D58" w:rsidRPr="00C73C19" w:rsidRDefault="00917D58" w:rsidP="00917D58">
            <w:pPr>
              <w:tabs>
                <w:tab w:val="left" w:pos="0"/>
              </w:tabs>
              <w:jc w:val="center"/>
              <w:rPr>
                <w:rFonts w:ascii="Times New Roman" w:eastAsia="Times New Roman" w:hAnsi="Times New Roman"/>
                <w:b/>
                <w:bCs/>
                <w:color w:val="000000"/>
                <w:sz w:val="26"/>
                <w:szCs w:val="26"/>
                <w:lang w:eastAsia="ru-RU"/>
              </w:rPr>
            </w:pPr>
            <w:r w:rsidRPr="00C73C19">
              <w:rPr>
                <w:rFonts w:ascii="Times New Roman" w:eastAsia="Times New Roman" w:hAnsi="Times New Roman"/>
                <w:b/>
                <w:bCs/>
                <w:color w:val="000000"/>
                <w:sz w:val="26"/>
                <w:szCs w:val="26"/>
                <w:lang w:eastAsia="ru-RU"/>
              </w:rPr>
              <w:t>№</w:t>
            </w:r>
          </w:p>
        </w:tc>
        <w:tc>
          <w:tcPr>
            <w:tcW w:w="5246" w:type="dxa"/>
            <w:shd w:val="clear" w:color="auto" w:fill="auto"/>
          </w:tcPr>
          <w:p w:rsidR="00917D58" w:rsidRPr="00C73C19" w:rsidRDefault="00917D58" w:rsidP="00917D58">
            <w:pPr>
              <w:tabs>
                <w:tab w:val="left" w:pos="0"/>
              </w:tabs>
              <w:jc w:val="center"/>
              <w:rPr>
                <w:rFonts w:ascii="Times New Roman" w:eastAsia="Times New Roman" w:hAnsi="Times New Roman"/>
                <w:b/>
                <w:bCs/>
                <w:color w:val="000000"/>
                <w:sz w:val="26"/>
                <w:szCs w:val="26"/>
                <w:lang w:eastAsia="ru-RU"/>
              </w:rPr>
            </w:pPr>
          </w:p>
          <w:p w:rsidR="00917D58" w:rsidRPr="00C73C19" w:rsidRDefault="00917D58" w:rsidP="00917D58">
            <w:pPr>
              <w:tabs>
                <w:tab w:val="left" w:pos="0"/>
              </w:tabs>
              <w:jc w:val="center"/>
              <w:rPr>
                <w:rFonts w:ascii="Times New Roman" w:eastAsia="Times New Roman" w:hAnsi="Times New Roman"/>
                <w:b/>
                <w:bCs/>
                <w:color w:val="000000"/>
                <w:sz w:val="26"/>
                <w:szCs w:val="26"/>
                <w:lang w:val="kk-KZ" w:eastAsia="ru-RU"/>
              </w:rPr>
            </w:pPr>
            <w:r w:rsidRPr="00C73C19">
              <w:rPr>
                <w:rFonts w:ascii="Times New Roman" w:eastAsia="Times New Roman" w:hAnsi="Times New Roman"/>
                <w:b/>
                <w:bCs/>
                <w:color w:val="000000"/>
                <w:sz w:val="26"/>
                <w:szCs w:val="26"/>
                <w:lang w:val="kk-KZ" w:eastAsia="ru-RU"/>
              </w:rPr>
              <w:t>Кәсіптер тізбесі</w:t>
            </w:r>
          </w:p>
        </w:tc>
        <w:tc>
          <w:tcPr>
            <w:tcW w:w="3685" w:type="dxa"/>
            <w:shd w:val="clear" w:color="auto" w:fill="auto"/>
          </w:tcPr>
          <w:p w:rsidR="00917D58" w:rsidRPr="00C73C19" w:rsidRDefault="00917D58" w:rsidP="00917D58">
            <w:pPr>
              <w:tabs>
                <w:tab w:val="left" w:pos="0"/>
              </w:tabs>
              <w:jc w:val="center"/>
              <w:rPr>
                <w:rFonts w:ascii="Times New Roman" w:eastAsia="Times New Roman" w:hAnsi="Times New Roman"/>
                <w:b/>
                <w:bCs/>
                <w:color w:val="000000"/>
                <w:sz w:val="26"/>
                <w:szCs w:val="26"/>
                <w:lang w:eastAsia="ru-RU"/>
              </w:rPr>
            </w:pPr>
          </w:p>
          <w:p w:rsidR="00917D58" w:rsidRPr="00C73C19" w:rsidRDefault="00917D58" w:rsidP="00917D58">
            <w:pPr>
              <w:tabs>
                <w:tab w:val="left" w:pos="0"/>
              </w:tabs>
              <w:jc w:val="center"/>
              <w:rPr>
                <w:rFonts w:ascii="Times New Roman" w:eastAsia="Times New Roman" w:hAnsi="Times New Roman"/>
                <w:b/>
                <w:bCs/>
                <w:color w:val="000000"/>
                <w:sz w:val="26"/>
                <w:szCs w:val="26"/>
                <w:lang w:val="kk-KZ" w:eastAsia="ru-RU"/>
              </w:rPr>
            </w:pPr>
            <w:r w:rsidRPr="00C73C19">
              <w:rPr>
                <w:rFonts w:ascii="Times New Roman" w:eastAsia="Times New Roman" w:hAnsi="Times New Roman"/>
                <w:b/>
                <w:bCs/>
                <w:color w:val="000000"/>
                <w:sz w:val="26"/>
                <w:szCs w:val="26"/>
                <w:lang w:val="kk-KZ" w:eastAsia="ru-RU"/>
              </w:rPr>
              <w:t>Қарап тексеру мерзімділігі</w:t>
            </w:r>
          </w:p>
          <w:p w:rsidR="00917D58" w:rsidRPr="00C73C19" w:rsidRDefault="00917D58" w:rsidP="00917D58">
            <w:pPr>
              <w:tabs>
                <w:tab w:val="left" w:pos="0"/>
              </w:tabs>
              <w:jc w:val="center"/>
              <w:rPr>
                <w:rFonts w:ascii="Times New Roman" w:eastAsia="Times New Roman" w:hAnsi="Times New Roman"/>
                <w:b/>
                <w:bCs/>
                <w:color w:val="000000"/>
                <w:sz w:val="26"/>
                <w:szCs w:val="26"/>
                <w:lang w:eastAsia="ru-RU"/>
              </w:rPr>
            </w:pPr>
          </w:p>
        </w:tc>
      </w:tr>
      <w:tr w:rsidR="00597E1F" w:rsidRPr="00C73C19" w:rsidTr="00597E1F">
        <w:tc>
          <w:tcPr>
            <w:tcW w:w="675" w:type="dxa"/>
            <w:shd w:val="clear" w:color="auto" w:fill="auto"/>
          </w:tcPr>
          <w:p w:rsidR="00597E1F" w:rsidRPr="00C73C19" w:rsidRDefault="00597E1F" w:rsidP="00917D58">
            <w:pPr>
              <w:tabs>
                <w:tab w:val="left" w:pos="0"/>
              </w:tabs>
              <w:jc w:val="center"/>
              <w:rPr>
                <w:rFonts w:ascii="Times New Roman" w:eastAsia="Times New Roman" w:hAnsi="Times New Roman"/>
                <w:b/>
                <w:bCs/>
                <w:color w:val="000000"/>
                <w:sz w:val="26"/>
                <w:szCs w:val="26"/>
                <w:lang w:val="kk-KZ" w:eastAsia="ru-RU"/>
              </w:rPr>
            </w:pPr>
            <w:r w:rsidRPr="00C73C19">
              <w:rPr>
                <w:rFonts w:ascii="Times New Roman" w:eastAsia="Times New Roman" w:hAnsi="Times New Roman"/>
                <w:b/>
                <w:bCs/>
                <w:color w:val="000000"/>
                <w:sz w:val="26"/>
                <w:szCs w:val="26"/>
                <w:lang w:val="kk-KZ" w:eastAsia="ru-RU"/>
              </w:rPr>
              <w:t>1</w:t>
            </w:r>
          </w:p>
        </w:tc>
        <w:tc>
          <w:tcPr>
            <w:tcW w:w="5246" w:type="dxa"/>
            <w:shd w:val="clear" w:color="auto" w:fill="auto"/>
          </w:tcPr>
          <w:p w:rsidR="00597E1F" w:rsidRPr="00C73C19" w:rsidRDefault="00597E1F" w:rsidP="00917D58">
            <w:pPr>
              <w:tabs>
                <w:tab w:val="left" w:pos="0"/>
              </w:tabs>
              <w:jc w:val="center"/>
              <w:rPr>
                <w:rFonts w:ascii="Times New Roman" w:eastAsia="Times New Roman" w:hAnsi="Times New Roman"/>
                <w:b/>
                <w:bCs/>
                <w:color w:val="000000"/>
                <w:sz w:val="26"/>
                <w:szCs w:val="26"/>
                <w:lang w:eastAsia="ru-RU"/>
              </w:rPr>
            </w:pPr>
            <w:r w:rsidRPr="00C73C19">
              <w:rPr>
                <w:rFonts w:ascii="Times New Roman" w:eastAsia="Times New Roman" w:hAnsi="Times New Roman"/>
                <w:b/>
                <w:bCs/>
                <w:color w:val="000000"/>
                <w:sz w:val="26"/>
                <w:szCs w:val="26"/>
                <w:lang w:eastAsia="ru-RU"/>
              </w:rPr>
              <w:t>2</w:t>
            </w:r>
          </w:p>
        </w:tc>
        <w:tc>
          <w:tcPr>
            <w:tcW w:w="3685" w:type="dxa"/>
            <w:shd w:val="clear" w:color="auto" w:fill="auto"/>
          </w:tcPr>
          <w:p w:rsidR="00597E1F" w:rsidRPr="00C73C19" w:rsidRDefault="00597E1F" w:rsidP="00917D58">
            <w:pPr>
              <w:tabs>
                <w:tab w:val="left" w:pos="0"/>
              </w:tabs>
              <w:jc w:val="center"/>
              <w:rPr>
                <w:rFonts w:ascii="Times New Roman" w:eastAsia="Times New Roman" w:hAnsi="Times New Roman"/>
                <w:b/>
                <w:bCs/>
                <w:color w:val="000000"/>
                <w:sz w:val="26"/>
                <w:szCs w:val="26"/>
                <w:lang w:eastAsia="ru-RU"/>
              </w:rPr>
            </w:pPr>
            <w:r w:rsidRPr="00C73C19">
              <w:rPr>
                <w:rFonts w:ascii="Times New Roman" w:eastAsia="Times New Roman" w:hAnsi="Times New Roman"/>
                <w:b/>
                <w:bCs/>
                <w:color w:val="000000"/>
                <w:sz w:val="26"/>
                <w:szCs w:val="26"/>
                <w:lang w:eastAsia="ru-RU"/>
              </w:rPr>
              <w:t>3</w:t>
            </w:r>
          </w:p>
        </w:tc>
      </w:tr>
      <w:tr w:rsidR="00917D58" w:rsidRPr="00C73C19" w:rsidTr="00597E1F">
        <w:tc>
          <w:tcPr>
            <w:tcW w:w="675" w:type="dxa"/>
            <w:shd w:val="clear" w:color="auto" w:fill="auto"/>
          </w:tcPr>
          <w:p w:rsidR="00917D58" w:rsidRPr="00C73C19" w:rsidRDefault="00917D58" w:rsidP="00917D58">
            <w:pPr>
              <w:tabs>
                <w:tab w:val="left" w:pos="0"/>
              </w:tabs>
              <w:jc w:val="center"/>
              <w:rPr>
                <w:rFonts w:ascii="Times New Roman" w:eastAsia="Times New Roman" w:hAnsi="Times New Roman"/>
                <w:bCs/>
                <w:color w:val="000000"/>
                <w:sz w:val="26"/>
                <w:szCs w:val="26"/>
                <w:lang w:eastAsia="ru-RU"/>
              </w:rPr>
            </w:pPr>
            <w:r w:rsidRPr="00C73C19">
              <w:rPr>
                <w:rFonts w:ascii="Times New Roman" w:eastAsia="Times New Roman" w:hAnsi="Times New Roman"/>
                <w:bCs/>
                <w:color w:val="000000"/>
                <w:sz w:val="26"/>
                <w:szCs w:val="26"/>
                <w:lang w:eastAsia="ru-RU"/>
              </w:rPr>
              <w:t>1</w:t>
            </w:r>
          </w:p>
        </w:tc>
        <w:tc>
          <w:tcPr>
            <w:tcW w:w="5246" w:type="dxa"/>
            <w:shd w:val="clear" w:color="auto" w:fill="auto"/>
          </w:tcPr>
          <w:p w:rsidR="00917D58" w:rsidRPr="00C73C19" w:rsidRDefault="003B4F23" w:rsidP="00917D58">
            <w:pPr>
              <w:tabs>
                <w:tab w:val="left" w:pos="0"/>
              </w:tabs>
              <w:jc w:val="both"/>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поездарды құрастырушылар,  поездарды құрастырушылардың көмекшілері</w:t>
            </w:r>
          </w:p>
        </w:tc>
        <w:tc>
          <w:tcPr>
            <w:tcW w:w="3685" w:type="dxa"/>
            <w:shd w:val="clear" w:color="auto" w:fill="auto"/>
          </w:tcPr>
          <w:p w:rsidR="003B4F23" w:rsidRPr="002D2809" w:rsidRDefault="003B4F23" w:rsidP="001828D1">
            <w:pPr>
              <w:tabs>
                <w:tab w:val="left" w:pos="0"/>
              </w:tabs>
              <w:rPr>
                <w:rFonts w:ascii="Times New Roman" w:eastAsia="Times New Roman" w:hAnsi="Times New Roman"/>
                <w:bCs/>
                <w:color w:val="000000"/>
                <w:sz w:val="26"/>
                <w:szCs w:val="26"/>
                <w:lang w:val="kk-KZ" w:eastAsia="ru-RU"/>
              </w:rPr>
            </w:pPr>
            <w:r w:rsidRPr="002D2809">
              <w:rPr>
                <w:rFonts w:ascii="Times New Roman" w:eastAsia="Times New Roman" w:hAnsi="Times New Roman"/>
                <w:bCs/>
                <w:color w:val="000000"/>
                <w:sz w:val="26"/>
                <w:szCs w:val="26"/>
                <w:lang w:val="kk-KZ" w:eastAsia="ru-RU"/>
              </w:rPr>
              <w:t>ауысым басталар алдында</w:t>
            </w:r>
            <w:r w:rsidR="00AB32E4" w:rsidRPr="002D2809">
              <w:rPr>
                <w:rFonts w:ascii="Times New Roman" w:eastAsia="Times New Roman" w:hAnsi="Times New Roman"/>
                <w:bCs/>
                <w:color w:val="000000"/>
                <w:sz w:val="26"/>
                <w:szCs w:val="26"/>
                <w:lang w:val="kk-KZ" w:eastAsia="ru-RU"/>
              </w:rPr>
              <w:t xml:space="preserve"> аусымнан кейін</w:t>
            </w:r>
          </w:p>
          <w:p w:rsidR="00917D58" w:rsidRPr="002D2809" w:rsidRDefault="00917D58" w:rsidP="001828D1">
            <w:pPr>
              <w:tabs>
                <w:tab w:val="left" w:pos="0"/>
              </w:tabs>
              <w:rPr>
                <w:rFonts w:ascii="Times New Roman" w:eastAsia="Times New Roman" w:hAnsi="Times New Roman"/>
                <w:bCs/>
                <w:color w:val="000000"/>
                <w:sz w:val="26"/>
                <w:szCs w:val="26"/>
                <w:lang w:eastAsia="ru-RU"/>
              </w:rPr>
            </w:pPr>
          </w:p>
        </w:tc>
      </w:tr>
      <w:tr w:rsidR="003B4F23" w:rsidRPr="00C73C19" w:rsidTr="00597E1F">
        <w:tc>
          <w:tcPr>
            <w:tcW w:w="675" w:type="dxa"/>
            <w:shd w:val="clear" w:color="auto" w:fill="auto"/>
          </w:tcPr>
          <w:p w:rsidR="003B4F23" w:rsidRPr="00C73C19" w:rsidRDefault="003B4F23" w:rsidP="00917D58">
            <w:pPr>
              <w:tabs>
                <w:tab w:val="left" w:pos="0"/>
              </w:tabs>
              <w:jc w:val="center"/>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2</w:t>
            </w:r>
          </w:p>
        </w:tc>
        <w:tc>
          <w:tcPr>
            <w:tcW w:w="5246" w:type="dxa"/>
            <w:shd w:val="clear" w:color="auto" w:fill="auto"/>
          </w:tcPr>
          <w:p w:rsidR="003B4F23" w:rsidRPr="00C73C19" w:rsidRDefault="00BD5797" w:rsidP="00917D58">
            <w:pPr>
              <w:tabs>
                <w:tab w:val="left" w:pos="0"/>
              </w:tabs>
              <w:jc w:val="both"/>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вагондар қозғалысының жылдамдықтарын реттеушілер</w:t>
            </w:r>
          </w:p>
        </w:tc>
        <w:tc>
          <w:tcPr>
            <w:tcW w:w="3685" w:type="dxa"/>
            <w:shd w:val="clear" w:color="auto" w:fill="auto"/>
          </w:tcPr>
          <w:p w:rsidR="003B4F23" w:rsidRPr="002D2809" w:rsidRDefault="001828D1" w:rsidP="001828D1">
            <w:pPr>
              <w:tabs>
                <w:tab w:val="left" w:pos="0"/>
              </w:tabs>
              <w:rPr>
                <w:rFonts w:ascii="Times New Roman" w:eastAsia="Times New Roman" w:hAnsi="Times New Roman"/>
                <w:bCs/>
                <w:color w:val="000000"/>
                <w:sz w:val="26"/>
                <w:szCs w:val="26"/>
                <w:lang w:val="kk-KZ" w:eastAsia="ru-RU"/>
              </w:rPr>
            </w:pPr>
            <w:r w:rsidRPr="002D2809">
              <w:rPr>
                <w:rFonts w:ascii="Times New Roman" w:eastAsia="Times New Roman" w:hAnsi="Times New Roman"/>
                <w:bCs/>
                <w:color w:val="000000"/>
                <w:sz w:val="26"/>
                <w:szCs w:val="26"/>
                <w:lang w:val="kk-KZ" w:eastAsia="ru-RU"/>
              </w:rPr>
              <w:t>ауысым басталар алдында</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BD5797" w:rsidRPr="00C73C19" w:rsidTr="00597E1F">
        <w:tc>
          <w:tcPr>
            <w:tcW w:w="675" w:type="dxa"/>
            <w:shd w:val="clear" w:color="auto" w:fill="auto"/>
          </w:tcPr>
          <w:p w:rsidR="00BD5797" w:rsidRPr="00C73C19" w:rsidRDefault="002D2809" w:rsidP="00917D58">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3</w:t>
            </w:r>
          </w:p>
        </w:tc>
        <w:tc>
          <w:tcPr>
            <w:tcW w:w="5246" w:type="dxa"/>
            <w:shd w:val="clear" w:color="auto" w:fill="auto"/>
          </w:tcPr>
          <w:p w:rsidR="00BD5797" w:rsidRPr="00C73C19" w:rsidRDefault="00BD5797" w:rsidP="00917D58">
            <w:pPr>
              <w:tabs>
                <w:tab w:val="left" w:pos="0"/>
              </w:tabs>
              <w:jc w:val="both"/>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вагондарды тексеруші-жөндеушілер,  вагондарды тексерушілер</w:t>
            </w:r>
          </w:p>
        </w:tc>
        <w:tc>
          <w:tcPr>
            <w:tcW w:w="3685" w:type="dxa"/>
            <w:shd w:val="clear" w:color="auto" w:fill="auto"/>
          </w:tcPr>
          <w:p w:rsidR="00BD5797" w:rsidRPr="002D2809" w:rsidRDefault="001828D1" w:rsidP="00F5277D">
            <w:pPr>
              <w:tabs>
                <w:tab w:val="left" w:pos="0"/>
              </w:tabs>
              <w:rPr>
                <w:rFonts w:ascii="Times New Roman" w:eastAsia="Times New Roman" w:hAnsi="Times New Roman"/>
                <w:bCs/>
                <w:color w:val="000000"/>
                <w:sz w:val="26"/>
                <w:szCs w:val="26"/>
                <w:lang w:val="kk-KZ" w:eastAsia="ru-RU"/>
              </w:rPr>
            </w:pPr>
            <w:r w:rsidRPr="002D2809">
              <w:rPr>
                <w:rFonts w:ascii="Times New Roman" w:eastAsia="Times New Roman" w:hAnsi="Times New Roman"/>
                <w:bCs/>
                <w:color w:val="000000"/>
                <w:sz w:val="26"/>
                <w:szCs w:val="26"/>
                <w:lang w:val="kk-KZ" w:eastAsia="ru-RU"/>
              </w:rPr>
              <w:t>ауысым басталар алдында</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F5277D" w:rsidRPr="00C73C19" w:rsidTr="00597E1F">
        <w:tc>
          <w:tcPr>
            <w:tcW w:w="675" w:type="dxa"/>
            <w:shd w:val="clear" w:color="auto" w:fill="auto"/>
          </w:tcPr>
          <w:p w:rsidR="00F5277D" w:rsidRPr="00C73C19" w:rsidRDefault="002D2809" w:rsidP="00F5277D">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4</w:t>
            </w:r>
          </w:p>
        </w:tc>
        <w:tc>
          <w:tcPr>
            <w:tcW w:w="5246" w:type="dxa"/>
            <w:shd w:val="clear" w:color="auto" w:fill="auto"/>
          </w:tcPr>
          <w:p w:rsidR="00F5277D" w:rsidRPr="00C73C19" w:rsidRDefault="00F5277D" w:rsidP="00F5277D">
            <w:pPr>
              <w:tabs>
                <w:tab w:val="left" w:pos="0"/>
              </w:tabs>
              <w:jc w:val="both"/>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жөндеу және қызмет көрсету жөніндегі электрмонтер</w:t>
            </w:r>
          </w:p>
        </w:tc>
        <w:tc>
          <w:tcPr>
            <w:tcW w:w="3685" w:type="dxa"/>
            <w:shd w:val="clear" w:color="auto" w:fill="auto"/>
          </w:tcPr>
          <w:p w:rsidR="00F5277D" w:rsidRPr="002D2809" w:rsidRDefault="00F5277D" w:rsidP="00F5277D">
            <w:r w:rsidRPr="002D2809">
              <w:rPr>
                <w:rFonts w:ascii="Times New Roman" w:eastAsia="Times New Roman" w:hAnsi="Times New Roman"/>
                <w:bCs/>
                <w:color w:val="000000"/>
                <w:sz w:val="26"/>
                <w:szCs w:val="26"/>
                <w:lang w:val="kk-KZ" w:eastAsia="ru-RU"/>
              </w:rPr>
              <w:t>ауысым басталар алдында</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F5277D" w:rsidRPr="00C73C19" w:rsidTr="00597E1F">
        <w:tc>
          <w:tcPr>
            <w:tcW w:w="675" w:type="dxa"/>
            <w:shd w:val="clear" w:color="auto" w:fill="auto"/>
          </w:tcPr>
          <w:p w:rsidR="00F5277D" w:rsidRPr="00C73C19" w:rsidRDefault="002D2809" w:rsidP="00F5277D">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5</w:t>
            </w:r>
          </w:p>
        </w:tc>
        <w:tc>
          <w:tcPr>
            <w:tcW w:w="5246" w:type="dxa"/>
            <w:shd w:val="clear" w:color="auto" w:fill="auto"/>
          </w:tcPr>
          <w:p w:rsidR="00F5277D" w:rsidRPr="00C73C19" w:rsidRDefault="00F5277D" w:rsidP="00F5277D">
            <w:pPr>
              <w:tabs>
                <w:tab w:val="left" w:pos="0"/>
              </w:tabs>
              <w:jc w:val="both"/>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электр жабдығын жөндеу жөніндегі слесарь (слесарь-электрик), токарь</w:t>
            </w:r>
          </w:p>
        </w:tc>
        <w:tc>
          <w:tcPr>
            <w:tcW w:w="3685" w:type="dxa"/>
            <w:shd w:val="clear" w:color="auto" w:fill="auto"/>
          </w:tcPr>
          <w:p w:rsidR="00F5277D" w:rsidRPr="002D2809" w:rsidRDefault="00F5277D" w:rsidP="00F5277D">
            <w:r w:rsidRPr="002D2809">
              <w:rPr>
                <w:rFonts w:ascii="Times New Roman" w:eastAsia="Times New Roman" w:hAnsi="Times New Roman"/>
                <w:bCs/>
                <w:color w:val="000000"/>
                <w:sz w:val="26"/>
                <w:szCs w:val="26"/>
                <w:lang w:val="kk-KZ" w:eastAsia="ru-RU"/>
              </w:rPr>
              <w:t>ауысым басталар алдында</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BD5797" w:rsidRPr="00C73C19" w:rsidTr="00597E1F">
        <w:tc>
          <w:tcPr>
            <w:tcW w:w="675" w:type="dxa"/>
            <w:shd w:val="clear" w:color="auto" w:fill="auto"/>
          </w:tcPr>
          <w:p w:rsidR="00BD5797" w:rsidRPr="00C73C19" w:rsidRDefault="002D2809" w:rsidP="00917D58">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6</w:t>
            </w:r>
          </w:p>
        </w:tc>
        <w:tc>
          <w:tcPr>
            <w:tcW w:w="5246" w:type="dxa"/>
            <w:shd w:val="clear" w:color="auto" w:fill="auto"/>
          </w:tcPr>
          <w:p w:rsidR="00BD5797" w:rsidRPr="00C73C19" w:rsidRDefault="00BD5797" w:rsidP="00917D58">
            <w:pPr>
              <w:tabs>
                <w:tab w:val="left" w:pos="0"/>
              </w:tabs>
              <w:jc w:val="both"/>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кран (көпірлік кран, төрттағанды кран) машинисі</w:t>
            </w:r>
          </w:p>
        </w:tc>
        <w:tc>
          <w:tcPr>
            <w:tcW w:w="3685" w:type="dxa"/>
            <w:shd w:val="clear" w:color="auto" w:fill="auto"/>
          </w:tcPr>
          <w:p w:rsidR="00BD5797" w:rsidRPr="002D2809" w:rsidRDefault="001828D1" w:rsidP="001828D1">
            <w:pPr>
              <w:tabs>
                <w:tab w:val="left" w:pos="0"/>
              </w:tabs>
              <w:rPr>
                <w:rFonts w:ascii="Times New Roman" w:eastAsia="Times New Roman" w:hAnsi="Times New Roman"/>
                <w:bCs/>
                <w:color w:val="000000"/>
                <w:sz w:val="26"/>
                <w:szCs w:val="26"/>
                <w:lang w:val="kk-KZ" w:eastAsia="ru-RU"/>
              </w:rPr>
            </w:pPr>
            <w:r w:rsidRPr="002D2809">
              <w:rPr>
                <w:rFonts w:ascii="Times New Roman" w:eastAsia="Times New Roman" w:hAnsi="Times New Roman"/>
                <w:bCs/>
                <w:color w:val="000000"/>
                <w:sz w:val="26"/>
                <w:szCs w:val="26"/>
                <w:lang w:val="kk-KZ" w:eastAsia="ru-RU"/>
              </w:rPr>
              <w:t>ауысым басталар алдында</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BD5797" w:rsidRPr="00C73C19" w:rsidTr="00597E1F">
        <w:tc>
          <w:tcPr>
            <w:tcW w:w="675" w:type="dxa"/>
            <w:shd w:val="clear" w:color="auto" w:fill="auto"/>
          </w:tcPr>
          <w:p w:rsidR="00BD5797" w:rsidRPr="00C73C19" w:rsidRDefault="002D2809" w:rsidP="00917D58">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7</w:t>
            </w:r>
          </w:p>
        </w:tc>
        <w:tc>
          <w:tcPr>
            <w:tcW w:w="5246" w:type="dxa"/>
            <w:shd w:val="clear" w:color="auto" w:fill="auto"/>
          </w:tcPr>
          <w:p w:rsidR="00BD5797" w:rsidRPr="00C73C19" w:rsidRDefault="00BD5797" w:rsidP="00917D58">
            <w:pPr>
              <w:tabs>
                <w:tab w:val="left" w:pos="0"/>
              </w:tabs>
              <w:jc w:val="both"/>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 xml:space="preserve">жолаушылар мен жүктерді, соның ішінде қауіпті жүктерді тұрақты және тұрақты емес тасымалдау маршруттарында жұмыс істейтін автокөлік құралдарының жүргізушілері, тракторшы </w:t>
            </w:r>
          </w:p>
        </w:tc>
        <w:tc>
          <w:tcPr>
            <w:tcW w:w="3685" w:type="dxa"/>
            <w:shd w:val="clear" w:color="auto" w:fill="auto"/>
          </w:tcPr>
          <w:p w:rsidR="00BD5797" w:rsidRPr="00C73C19" w:rsidRDefault="001828D1" w:rsidP="002D2809">
            <w:pPr>
              <w:tabs>
                <w:tab w:val="left" w:pos="0"/>
              </w:tabs>
              <w:rPr>
                <w:rFonts w:ascii="Times New Roman" w:eastAsia="Times New Roman" w:hAnsi="Times New Roman"/>
                <w:bCs/>
                <w:color w:val="000000"/>
                <w:sz w:val="26"/>
                <w:szCs w:val="26"/>
                <w:lang w:val="kk-KZ" w:eastAsia="ru-RU"/>
              </w:rPr>
            </w:pPr>
            <w:r w:rsidRPr="00C73C19">
              <w:rPr>
                <w:rFonts w:ascii="Times New Roman" w:eastAsia="Times New Roman" w:hAnsi="Times New Roman"/>
                <w:bCs/>
                <w:color w:val="000000"/>
                <w:sz w:val="26"/>
                <w:szCs w:val="26"/>
                <w:lang w:val="kk-KZ" w:eastAsia="ru-RU"/>
              </w:rPr>
              <w:t>ауысым басталар алдында</w:t>
            </w:r>
          </w:p>
        </w:tc>
      </w:tr>
      <w:tr w:rsidR="003B4F23" w:rsidRPr="00C73C19" w:rsidTr="00BD5797">
        <w:trPr>
          <w:trHeight w:val="833"/>
        </w:trPr>
        <w:tc>
          <w:tcPr>
            <w:tcW w:w="675" w:type="dxa"/>
            <w:shd w:val="clear" w:color="auto" w:fill="auto"/>
          </w:tcPr>
          <w:p w:rsidR="003B4F23" w:rsidRPr="00C73C19" w:rsidRDefault="002D2809" w:rsidP="003B4F23">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8</w:t>
            </w:r>
          </w:p>
        </w:tc>
        <w:tc>
          <w:tcPr>
            <w:tcW w:w="5246" w:type="dxa"/>
            <w:shd w:val="clear" w:color="auto" w:fill="auto"/>
          </w:tcPr>
          <w:p w:rsidR="003B4F23" w:rsidRPr="00C73C19" w:rsidRDefault="00BD5797" w:rsidP="00BD5797">
            <w:pPr>
              <w:tabs>
                <w:tab w:val="left" w:pos="0"/>
              </w:tabs>
              <w:jc w:val="both"/>
              <w:rPr>
                <w:rFonts w:ascii="Times New Roman" w:eastAsia="Times New Roman" w:hAnsi="Times New Roman"/>
                <w:bCs/>
                <w:color w:val="000000"/>
                <w:sz w:val="26"/>
                <w:szCs w:val="26"/>
                <w:lang w:eastAsia="ru-RU"/>
              </w:rPr>
            </w:pPr>
            <w:r w:rsidRPr="00C73C19">
              <w:rPr>
                <w:rFonts w:ascii="Times New Roman" w:eastAsia="Times New Roman" w:hAnsi="Times New Roman"/>
                <w:sz w:val="26"/>
                <w:szCs w:val="26"/>
                <w:lang w:val="kk-KZ" w:eastAsia="ru-RU"/>
              </w:rPr>
              <w:t>локомотив машинистері, локомотивтер (электровоздар, тепловоздар, дизель – және электрпоездар) машинистерінің көмекшісі</w:t>
            </w:r>
          </w:p>
        </w:tc>
        <w:tc>
          <w:tcPr>
            <w:tcW w:w="3685" w:type="dxa"/>
            <w:shd w:val="clear" w:color="auto" w:fill="auto"/>
          </w:tcPr>
          <w:p w:rsidR="003B4F23" w:rsidRPr="002D2809" w:rsidRDefault="001828D1" w:rsidP="00F5277D">
            <w:pPr>
              <w:tabs>
                <w:tab w:val="left" w:pos="0"/>
              </w:tabs>
              <w:rPr>
                <w:rFonts w:ascii="Times New Roman" w:eastAsia="Times New Roman" w:hAnsi="Times New Roman"/>
                <w:bCs/>
                <w:color w:val="000000"/>
                <w:sz w:val="26"/>
                <w:szCs w:val="26"/>
                <w:lang w:eastAsia="ru-RU"/>
              </w:rPr>
            </w:pPr>
            <w:r w:rsidRPr="002D2809">
              <w:rPr>
                <w:rFonts w:ascii="Times New Roman" w:eastAsia="Times New Roman" w:hAnsi="Times New Roman"/>
                <w:bCs/>
                <w:color w:val="000000"/>
                <w:sz w:val="26"/>
                <w:szCs w:val="26"/>
                <w:lang w:val="kk-KZ" w:eastAsia="ru-RU"/>
              </w:rPr>
              <w:t>ауысым басталар алдында</w:t>
            </w:r>
            <w:r w:rsidR="00AB32E4" w:rsidRPr="002D2809">
              <w:rPr>
                <w:rFonts w:ascii="Times New Roman" w:eastAsia="Times New Roman" w:hAnsi="Times New Roman"/>
                <w:bCs/>
                <w:color w:val="000000"/>
                <w:sz w:val="26"/>
                <w:szCs w:val="26"/>
                <w:lang w:val="kk-KZ" w:eastAsia="ru-RU"/>
              </w:rPr>
              <w:t xml:space="preserve"> аусымнан кейін </w:t>
            </w:r>
            <w:r w:rsidRPr="002D2809">
              <w:rPr>
                <w:rFonts w:ascii="Times New Roman" w:eastAsia="Times New Roman" w:hAnsi="Times New Roman"/>
                <w:bCs/>
                <w:color w:val="000000"/>
                <w:sz w:val="26"/>
                <w:szCs w:val="26"/>
                <w:lang w:val="kk-KZ" w:eastAsia="ru-RU"/>
              </w:rPr>
              <w:t xml:space="preserve"> </w:t>
            </w:r>
          </w:p>
        </w:tc>
      </w:tr>
      <w:tr w:rsidR="003B4F23" w:rsidRPr="00C73C19" w:rsidTr="00597E1F">
        <w:trPr>
          <w:trHeight w:val="594"/>
        </w:trPr>
        <w:tc>
          <w:tcPr>
            <w:tcW w:w="675" w:type="dxa"/>
            <w:shd w:val="clear" w:color="auto" w:fill="auto"/>
          </w:tcPr>
          <w:p w:rsidR="003B4F23" w:rsidRPr="00C73C19" w:rsidRDefault="002D2809" w:rsidP="003B4F23">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9</w:t>
            </w:r>
          </w:p>
          <w:p w:rsidR="003B4F23" w:rsidRPr="00C73C19" w:rsidRDefault="003B4F23" w:rsidP="003B4F23">
            <w:pPr>
              <w:tabs>
                <w:tab w:val="left" w:pos="0"/>
              </w:tabs>
              <w:jc w:val="center"/>
              <w:rPr>
                <w:rFonts w:ascii="Times New Roman" w:eastAsia="Times New Roman" w:hAnsi="Times New Roman"/>
                <w:bCs/>
                <w:color w:val="000000"/>
                <w:sz w:val="26"/>
                <w:szCs w:val="26"/>
                <w:lang w:eastAsia="ru-RU"/>
              </w:rPr>
            </w:pPr>
          </w:p>
        </w:tc>
        <w:tc>
          <w:tcPr>
            <w:tcW w:w="5246" w:type="dxa"/>
            <w:shd w:val="clear" w:color="auto" w:fill="auto"/>
          </w:tcPr>
          <w:p w:rsidR="003B4F23" w:rsidRPr="00C73C19" w:rsidRDefault="001828D1" w:rsidP="001828D1">
            <w:pPr>
              <w:tabs>
                <w:tab w:val="left" w:pos="0"/>
              </w:tabs>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val="kk-KZ" w:eastAsia="ru-RU"/>
              </w:rPr>
              <w:t xml:space="preserve">сорғы қондырғысының машинисі, қазандықтар </w:t>
            </w:r>
            <w:r w:rsidRPr="00C73C19">
              <w:rPr>
                <w:rFonts w:ascii="Times New Roman" w:hAnsi="Times New Roman"/>
                <w:sz w:val="26"/>
                <w:szCs w:val="26"/>
              </w:rPr>
              <w:t>(0,07МПа - 0,7кгс/см</w:t>
            </w:r>
            <w:r w:rsidRPr="00C73C19">
              <w:rPr>
                <w:rFonts w:ascii="Times New Roman" w:hAnsi="Times New Roman"/>
                <w:sz w:val="26"/>
                <w:szCs w:val="26"/>
                <w:vertAlign w:val="superscript"/>
              </w:rPr>
              <w:t>2</w:t>
            </w:r>
            <w:r w:rsidRPr="00C73C19">
              <w:rPr>
                <w:rFonts w:ascii="Times New Roman" w:hAnsi="Times New Roman"/>
                <w:sz w:val="26"/>
                <w:szCs w:val="26"/>
                <w:lang w:val="kk-KZ"/>
              </w:rPr>
              <w:t>-ден артық қазандар) операторы</w:t>
            </w:r>
            <w:r w:rsidR="003B4F23" w:rsidRPr="00C73C19">
              <w:rPr>
                <w:rFonts w:ascii="Times New Roman" w:eastAsia="Times New Roman" w:hAnsi="Times New Roman"/>
                <w:sz w:val="26"/>
                <w:szCs w:val="26"/>
                <w:lang w:val="kk-KZ" w:eastAsia="ru-RU"/>
              </w:rPr>
              <w:t xml:space="preserve"> </w:t>
            </w:r>
          </w:p>
        </w:tc>
        <w:tc>
          <w:tcPr>
            <w:tcW w:w="3685" w:type="dxa"/>
            <w:shd w:val="clear" w:color="auto" w:fill="auto"/>
          </w:tcPr>
          <w:p w:rsidR="003B4F23" w:rsidRPr="002D2809" w:rsidRDefault="001828D1" w:rsidP="00F5277D">
            <w:pPr>
              <w:tabs>
                <w:tab w:val="left" w:pos="0"/>
              </w:tabs>
              <w:rPr>
                <w:rFonts w:ascii="Times New Roman" w:eastAsia="Times New Roman" w:hAnsi="Times New Roman"/>
                <w:bCs/>
                <w:color w:val="000000"/>
                <w:sz w:val="26"/>
                <w:szCs w:val="26"/>
                <w:lang w:eastAsia="ru-RU"/>
              </w:rPr>
            </w:pPr>
            <w:r w:rsidRPr="002D2809">
              <w:rPr>
                <w:rFonts w:ascii="Times New Roman" w:eastAsia="Times New Roman" w:hAnsi="Times New Roman"/>
                <w:bCs/>
                <w:color w:val="000000"/>
                <w:sz w:val="26"/>
                <w:szCs w:val="26"/>
                <w:lang w:val="kk-KZ" w:eastAsia="ru-RU"/>
              </w:rPr>
              <w:t xml:space="preserve">ауысым басталар алдында </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F5277D" w:rsidRPr="00C73C19" w:rsidTr="00597E1F">
        <w:tc>
          <w:tcPr>
            <w:tcW w:w="675" w:type="dxa"/>
            <w:shd w:val="clear" w:color="auto" w:fill="auto"/>
          </w:tcPr>
          <w:p w:rsidR="00F5277D" w:rsidRPr="00C73C19" w:rsidRDefault="002D2809" w:rsidP="00F5277D">
            <w:pPr>
              <w:tabs>
                <w:tab w:val="left" w:pos="0"/>
              </w:tabs>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val="kk-KZ" w:eastAsia="ru-RU"/>
              </w:rPr>
              <w:t>10</w:t>
            </w:r>
          </w:p>
        </w:tc>
        <w:tc>
          <w:tcPr>
            <w:tcW w:w="5246" w:type="dxa"/>
            <w:shd w:val="clear" w:color="auto" w:fill="auto"/>
          </w:tcPr>
          <w:p w:rsidR="00F5277D" w:rsidRPr="00C73C19" w:rsidRDefault="00F5277D" w:rsidP="00F5277D">
            <w:pPr>
              <w:tabs>
                <w:tab w:val="left" w:pos="0"/>
              </w:tabs>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құм әпергіш қондырғының машинисі</w:t>
            </w:r>
          </w:p>
        </w:tc>
        <w:tc>
          <w:tcPr>
            <w:tcW w:w="3685" w:type="dxa"/>
            <w:shd w:val="clear" w:color="auto" w:fill="auto"/>
          </w:tcPr>
          <w:p w:rsidR="00F5277D" w:rsidRPr="002D2809" w:rsidRDefault="00F5277D" w:rsidP="00F5277D">
            <w:r w:rsidRPr="002D2809">
              <w:rPr>
                <w:rFonts w:ascii="Times New Roman" w:eastAsia="Times New Roman" w:hAnsi="Times New Roman"/>
                <w:bCs/>
                <w:color w:val="000000"/>
                <w:sz w:val="26"/>
                <w:szCs w:val="26"/>
                <w:lang w:val="kk-KZ" w:eastAsia="ru-RU"/>
              </w:rPr>
              <w:t xml:space="preserve">ауысым басталар алдында </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F5277D" w:rsidRPr="00C73C19" w:rsidTr="00597E1F">
        <w:tc>
          <w:tcPr>
            <w:tcW w:w="675" w:type="dxa"/>
            <w:shd w:val="clear" w:color="auto" w:fill="auto"/>
          </w:tcPr>
          <w:p w:rsidR="00F5277D" w:rsidRPr="00C73C19" w:rsidRDefault="002D2809" w:rsidP="00F5277D">
            <w:pPr>
              <w:tabs>
                <w:tab w:val="left" w:pos="0"/>
              </w:tabs>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val="kk-KZ" w:eastAsia="ru-RU"/>
              </w:rPr>
              <w:t>11</w:t>
            </w:r>
          </w:p>
        </w:tc>
        <w:tc>
          <w:tcPr>
            <w:tcW w:w="5246" w:type="dxa"/>
            <w:shd w:val="clear" w:color="auto" w:fill="auto"/>
          </w:tcPr>
          <w:p w:rsidR="00F5277D" w:rsidRPr="00C73C19" w:rsidRDefault="00F5277D" w:rsidP="00F5277D">
            <w:pPr>
              <w:tabs>
                <w:tab w:val="left" w:pos="0"/>
              </w:tabs>
              <w:jc w:val="both"/>
              <w:rPr>
                <w:rFonts w:ascii="Times New Roman" w:eastAsia="Times New Roman" w:hAnsi="Times New Roman"/>
                <w:sz w:val="26"/>
                <w:szCs w:val="26"/>
                <w:lang w:eastAsia="ru-RU"/>
              </w:rPr>
            </w:pPr>
            <w:r w:rsidRPr="00C73C19">
              <w:rPr>
                <w:rFonts w:ascii="Times New Roman" w:eastAsia="Times New Roman" w:hAnsi="Times New Roman"/>
                <w:sz w:val="26"/>
                <w:szCs w:val="26"/>
                <w:lang w:val="kk-KZ" w:eastAsia="ru-RU"/>
              </w:rPr>
              <w:t xml:space="preserve">жабдықтаушы (құм, су)  </w:t>
            </w:r>
            <w:r w:rsidRPr="00C73C19">
              <w:rPr>
                <w:rFonts w:ascii="Times New Roman" w:eastAsia="Times New Roman" w:hAnsi="Times New Roman"/>
                <w:sz w:val="26"/>
                <w:szCs w:val="26"/>
                <w:lang w:eastAsia="ru-RU"/>
              </w:rPr>
              <w:t xml:space="preserve"> </w:t>
            </w:r>
          </w:p>
        </w:tc>
        <w:tc>
          <w:tcPr>
            <w:tcW w:w="3685" w:type="dxa"/>
            <w:shd w:val="clear" w:color="auto" w:fill="auto"/>
          </w:tcPr>
          <w:p w:rsidR="00F5277D" w:rsidRPr="002D2809" w:rsidRDefault="00F5277D" w:rsidP="00F5277D">
            <w:r w:rsidRPr="002D2809">
              <w:rPr>
                <w:rFonts w:ascii="Times New Roman" w:eastAsia="Times New Roman" w:hAnsi="Times New Roman"/>
                <w:bCs/>
                <w:color w:val="000000"/>
                <w:sz w:val="26"/>
                <w:szCs w:val="26"/>
                <w:lang w:val="kk-KZ" w:eastAsia="ru-RU"/>
              </w:rPr>
              <w:t xml:space="preserve">ауысым басталар алдында </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F5277D" w:rsidRPr="00C73C19" w:rsidTr="00597E1F">
        <w:tc>
          <w:tcPr>
            <w:tcW w:w="675" w:type="dxa"/>
            <w:shd w:val="clear" w:color="auto" w:fill="auto"/>
          </w:tcPr>
          <w:p w:rsidR="00F5277D" w:rsidRPr="00C73C19" w:rsidRDefault="002D2809" w:rsidP="00F5277D">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12</w:t>
            </w:r>
          </w:p>
        </w:tc>
        <w:tc>
          <w:tcPr>
            <w:tcW w:w="5246" w:type="dxa"/>
            <w:shd w:val="clear" w:color="auto" w:fill="auto"/>
          </w:tcPr>
          <w:p w:rsidR="00F5277D" w:rsidRPr="00C73C19" w:rsidRDefault="00F5277D" w:rsidP="00F5277D">
            <w:pPr>
              <w:tabs>
                <w:tab w:val="left" w:pos="0"/>
              </w:tabs>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компрессорлық құрылғы машинисі</w:t>
            </w:r>
          </w:p>
        </w:tc>
        <w:tc>
          <w:tcPr>
            <w:tcW w:w="3685" w:type="dxa"/>
            <w:shd w:val="clear" w:color="auto" w:fill="auto"/>
          </w:tcPr>
          <w:p w:rsidR="00F5277D" w:rsidRPr="002D2809" w:rsidRDefault="00F5277D" w:rsidP="00F5277D">
            <w:r w:rsidRPr="002D2809">
              <w:rPr>
                <w:rFonts w:ascii="Times New Roman" w:eastAsia="Times New Roman" w:hAnsi="Times New Roman"/>
                <w:bCs/>
                <w:color w:val="000000"/>
                <w:sz w:val="26"/>
                <w:szCs w:val="26"/>
                <w:lang w:val="kk-KZ" w:eastAsia="ru-RU"/>
              </w:rPr>
              <w:t xml:space="preserve">ауысым басталар алдында </w:t>
            </w:r>
            <w:r w:rsidR="00AB32E4" w:rsidRPr="002D2809">
              <w:rPr>
                <w:rFonts w:ascii="Times New Roman" w:eastAsia="Times New Roman" w:hAnsi="Times New Roman"/>
                <w:bCs/>
                <w:color w:val="000000"/>
                <w:sz w:val="26"/>
                <w:szCs w:val="26"/>
                <w:lang w:val="kk-KZ" w:eastAsia="ru-RU"/>
              </w:rPr>
              <w:t xml:space="preserve"> аусымнан кейін</w:t>
            </w:r>
          </w:p>
        </w:tc>
      </w:tr>
      <w:tr w:rsidR="00F5277D" w:rsidRPr="00C73C19" w:rsidTr="00597E1F">
        <w:tc>
          <w:tcPr>
            <w:tcW w:w="675" w:type="dxa"/>
            <w:shd w:val="clear" w:color="auto" w:fill="auto"/>
          </w:tcPr>
          <w:p w:rsidR="00F5277D" w:rsidRPr="00C73C19" w:rsidRDefault="002D2809" w:rsidP="00F5277D">
            <w:pPr>
              <w:tabs>
                <w:tab w:val="left" w:pos="0"/>
              </w:tabs>
              <w:jc w:val="center"/>
              <w:rPr>
                <w:rFonts w:ascii="Times New Roman" w:eastAsia="Times New Roman" w:hAnsi="Times New Roman"/>
                <w:bCs/>
                <w:color w:val="000000"/>
                <w:sz w:val="26"/>
                <w:szCs w:val="26"/>
                <w:lang w:val="kk-KZ" w:eastAsia="ru-RU"/>
              </w:rPr>
            </w:pPr>
            <w:r>
              <w:rPr>
                <w:rFonts w:ascii="Times New Roman" w:eastAsia="Times New Roman" w:hAnsi="Times New Roman"/>
                <w:bCs/>
                <w:color w:val="000000"/>
                <w:sz w:val="26"/>
                <w:szCs w:val="26"/>
                <w:lang w:val="kk-KZ" w:eastAsia="ru-RU"/>
              </w:rPr>
              <w:t>13</w:t>
            </w:r>
          </w:p>
        </w:tc>
        <w:tc>
          <w:tcPr>
            <w:tcW w:w="5246" w:type="dxa"/>
            <w:shd w:val="clear" w:color="auto" w:fill="auto"/>
          </w:tcPr>
          <w:p w:rsidR="00F5277D" w:rsidRPr="00C73C19" w:rsidRDefault="00F5277D" w:rsidP="00F5277D">
            <w:pPr>
              <w:tabs>
                <w:tab w:val="left" w:pos="0"/>
              </w:tabs>
              <w:jc w:val="both"/>
              <w:rPr>
                <w:rFonts w:ascii="Times New Roman" w:eastAsia="Times New Roman" w:hAnsi="Times New Roman"/>
                <w:sz w:val="26"/>
                <w:szCs w:val="26"/>
                <w:lang w:val="kk-KZ" w:eastAsia="ru-RU"/>
              </w:rPr>
            </w:pPr>
            <w:r w:rsidRPr="00C73C19">
              <w:rPr>
                <w:rFonts w:ascii="Times New Roman" w:eastAsia="Times New Roman" w:hAnsi="Times New Roman"/>
                <w:sz w:val="26"/>
                <w:szCs w:val="26"/>
                <w:lang w:val="kk-KZ" w:eastAsia="ru-RU"/>
              </w:rPr>
              <w:t>қазандық құрылғысының машинисі (от жағушы)</w:t>
            </w:r>
          </w:p>
        </w:tc>
        <w:tc>
          <w:tcPr>
            <w:tcW w:w="3685" w:type="dxa"/>
            <w:shd w:val="clear" w:color="auto" w:fill="auto"/>
          </w:tcPr>
          <w:p w:rsidR="00F5277D" w:rsidRPr="002D2809" w:rsidRDefault="00F5277D" w:rsidP="00F5277D">
            <w:r w:rsidRPr="002D2809">
              <w:rPr>
                <w:rFonts w:ascii="Times New Roman" w:eastAsia="Times New Roman" w:hAnsi="Times New Roman"/>
                <w:bCs/>
                <w:color w:val="000000"/>
                <w:sz w:val="26"/>
                <w:szCs w:val="26"/>
                <w:lang w:val="kk-KZ" w:eastAsia="ru-RU"/>
              </w:rPr>
              <w:t xml:space="preserve">ауысым басталар алдында </w:t>
            </w:r>
            <w:r w:rsidR="00AB32E4" w:rsidRPr="002D2809">
              <w:rPr>
                <w:rFonts w:ascii="Times New Roman" w:eastAsia="Times New Roman" w:hAnsi="Times New Roman"/>
                <w:bCs/>
                <w:color w:val="000000"/>
                <w:sz w:val="26"/>
                <w:szCs w:val="26"/>
                <w:lang w:val="kk-KZ" w:eastAsia="ru-RU"/>
              </w:rPr>
              <w:t xml:space="preserve"> аусымнан кейін</w:t>
            </w:r>
          </w:p>
        </w:tc>
      </w:tr>
    </w:tbl>
    <w:p w:rsidR="001828D1" w:rsidRPr="00C73C19" w:rsidRDefault="001828D1" w:rsidP="001828D1">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C15930"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C15930" w:rsidRPr="00C73C19">
        <w:rPr>
          <w:rFonts w:ascii="Times New Roman" w:hAnsi="Times New Roman"/>
          <w:sz w:val="26"/>
          <w:szCs w:val="26"/>
          <w:lang w:val="kk-KZ"/>
        </w:rPr>
        <w:t>21</w:t>
      </w:r>
      <w:r w:rsidRPr="00C73C19">
        <w:rPr>
          <w:rFonts w:ascii="Times New Roman" w:hAnsi="Times New Roman"/>
          <w:sz w:val="26"/>
          <w:szCs w:val="26"/>
          <w:lang w:val="kk-KZ"/>
        </w:rPr>
        <w:t>-202</w:t>
      </w:r>
      <w:r w:rsidR="00C15930"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1828D1" w:rsidRPr="00C73C19" w:rsidRDefault="001828D1" w:rsidP="001828D1">
      <w:pPr>
        <w:widowControl w:val="0"/>
        <w:tabs>
          <w:tab w:val="left" w:pos="0"/>
        </w:tabs>
        <w:ind w:firstLine="851"/>
        <w:jc w:val="center"/>
        <w:rPr>
          <w:rFonts w:ascii="Times New Roman" w:eastAsia="Batang" w:hAnsi="Times New Roman"/>
          <w:sz w:val="26"/>
          <w:szCs w:val="26"/>
          <w:lang w:val="kk-KZ" w:eastAsia="ko-KR"/>
        </w:rPr>
      </w:pPr>
      <w:r w:rsidRPr="00C73C19">
        <w:rPr>
          <w:rFonts w:ascii="Times New Roman" w:hAnsi="Times New Roman"/>
          <w:sz w:val="26"/>
          <w:szCs w:val="26"/>
          <w:lang w:val="kk-KZ"/>
        </w:rPr>
        <w:t xml:space="preserve">                             12-қосымша</w:t>
      </w:r>
    </w:p>
    <w:p w:rsidR="005A2E0C" w:rsidRPr="00C73C19" w:rsidRDefault="005A2E0C" w:rsidP="005A2E0C">
      <w:pPr>
        <w:ind w:left="4956"/>
        <w:rPr>
          <w:rFonts w:ascii="Times New Roman" w:hAnsi="Times New Roman"/>
          <w:sz w:val="26"/>
          <w:szCs w:val="26"/>
          <w:lang w:val="kk-KZ"/>
        </w:rPr>
      </w:pPr>
    </w:p>
    <w:p w:rsidR="005A2E0C" w:rsidRPr="00C73C19" w:rsidRDefault="005A2E0C" w:rsidP="005A2E0C">
      <w:pPr>
        <w:ind w:left="5760" w:right="-108" w:firstLine="194"/>
        <w:rPr>
          <w:rFonts w:ascii="Times New Roman" w:hAnsi="Times New Roman"/>
          <w:sz w:val="26"/>
          <w:szCs w:val="26"/>
          <w:lang w:val="kk-KZ"/>
        </w:rPr>
      </w:pPr>
    </w:p>
    <w:p w:rsidR="005A2E0C" w:rsidRPr="00C73C19" w:rsidRDefault="005A2E0C" w:rsidP="005A2E0C">
      <w:pPr>
        <w:ind w:left="5760" w:right="-108" w:firstLine="194"/>
        <w:rPr>
          <w:rFonts w:ascii="Times New Roman" w:hAnsi="Times New Roman"/>
          <w:sz w:val="26"/>
          <w:szCs w:val="26"/>
          <w:lang w:val="kk-KZ"/>
        </w:rPr>
      </w:pPr>
      <w:r w:rsidRPr="00C73C19">
        <w:rPr>
          <w:rFonts w:ascii="Times New Roman" w:hAnsi="Times New Roman"/>
          <w:sz w:val="26"/>
          <w:szCs w:val="26"/>
          <w:lang w:val="kk-KZ"/>
        </w:rPr>
        <w:t xml:space="preserve">    </w:t>
      </w:r>
    </w:p>
    <w:p w:rsidR="005A2E0C" w:rsidRPr="00C73C19" w:rsidRDefault="005A2E0C" w:rsidP="005A2E0C">
      <w:pPr>
        <w:ind w:left="5760" w:right="-108" w:firstLine="194"/>
        <w:rPr>
          <w:rFonts w:ascii="Times New Roman" w:hAnsi="Times New Roman"/>
          <w:sz w:val="26"/>
          <w:szCs w:val="26"/>
          <w:lang w:val="kk-KZ"/>
        </w:rPr>
      </w:pPr>
    </w:p>
    <w:p w:rsidR="005A2E0C" w:rsidRPr="00C73C19" w:rsidRDefault="005A2E0C" w:rsidP="005A2E0C">
      <w:pPr>
        <w:tabs>
          <w:tab w:val="left" w:pos="1150"/>
        </w:tabs>
        <w:jc w:val="center"/>
        <w:rPr>
          <w:rFonts w:ascii="Times New Roman" w:hAnsi="Times New Roman"/>
          <w:b/>
          <w:sz w:val="26"/>
          <w:szCs w:val="26"/>
          <w:lang w:val="kk-KZ"/>
        </w:rPr>
      </w:pPr>
      <w:r w:rsidRPr="00C73C19">
        <w:rPr>
          <w:rFonts w:ascii="Times New Roman" w:hAnsi="Times New Roman"/>
          <w:b/>
          <w:sz w:val="26"/>
          <w:szCs w:val="26"/>
          <w:lang w:val="kk-KZ"/>
        </w:rPr>
        <w:t>Борышты аудару туралы келісім</w:t>
      </w:r>
    </w:p>
    <w:p w:rsidR="005A2E0C" w:rsidRPr="00C73C19" w:rsidRDefault="005A2E0C" w:rsidP="005A2E0C">
      <w:pPr>
        <w:tabs>
          <w:tab w:val="left" w:pos="1150"/>
        </w:tabs>
        <w:jc w:val="center"/>
        <w:rPr>
          <w:rFonts w:ascii="Times New Roman" w:hAnsi="Times New Roman"/>
          <w:b/>
          <w:sz w:val="26"/>
          <w:szCs w:val="26"/>
          <w:lang w:val="kk-KZ"/>
        </w:rPr>
      </w:pPr>
    </w:p>
    <w:p w:rsidR="005A2E0C" w:rsidRPr="00C73C19" w:rsidRDefault="005A2E0C" w:rsidP="005A2E0C">
      <w:pPr>
        <w:jc w:val="both"/>
        <w:rPr>
          <w:rFonts w:ascii="Times New Roman" w:hAnsi="Times New Roman"/>
          <w:sz w:val="26"/>
          <w:szCs w:val="26"/>
          <w:lang w:val="kk-KZ"/>
        </w:rPr>
      </w:pPr>
      <w:r w:rsidRPr="00C73C19">
        <w:rPr>
          <w:rFonts w:ascii="Times New Roman" w:hAnsi="Times New Roman"/>
          <w:sz w:val="26"/>
          <w:szCs w:val="26"/>
          <w:lang w:val="kk-KZ"/>
        </w:rPr>
        <w:t>Астана қаласы                                                                  20 __ жылғы «___»____________</w:t>
      </w:r>
    </w:p>
    <w:p w:rsidR="005A2E0C" w:rsidRPr="00C73C19" w:rsidRDefault="005A2E0C" w:rsidP="005A2E0C">
      <w:pPr>
        <w:tabs>
          <w:tab w:val="left" w:pos="851"/>
        </w:tabs>
        <w:jc w:val="both"/>
        <w:rPr>
          <w:rFonts w:ascii="Times New Roman" w:hAnsi="Times New Roman"/>
          <w:sz w:val="26"/>
          <w:szCs w:val="26"/>
          <w:lang w:val="kk-KZ"/>
        </w:rPr>
      </w:pP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 xml:space="preserve">Бұдан әрі </w:t>
      </w:r>
      <w:r w:rsidRPr="00C73C19">
        <w:rPr>
          <w:rFonts w:ascii="Times New Roman" w:hAnsi="Times New Roman"/>
          <w:b/>
          <w:sz w:val="26"/>
          <w:szCs w:val="26"/>
          <w:lang w:val="kk-KZ"/>
        </w:rPr>
        <w:t>«1-Тарап»</w:t>
      </w:r>
      <w:r w:rsidRPr="00C73C19">
        <w:rPr>
          <w:rFonts w:ascii="Times New Roman" w:hAnsi="Times New Roman"/>
          <w:sz w:val="26"/>
          <w:szCs w:val="26"/>
          <w:lang w:val="kk-KZ"/>
        </w:rPr>
        <w:t xml:space="preserve"> деп аталатын ____________ (еңбек міндеттерін орындаған кезде оның денсаулығына келтірілген зиянның өтелуіне құқығы бар тұлғаның Т.А.Ә. жеке куәлігінің № және берілген күні), бір жағынан, бұдан әрі</w:t>
      </w:r>
      <w:r w:rsidR="001828D1" w:rsidRPr="00C73C19">
        <w:rPr>
          <w:rFonts w:ascii="Times New Roman" w:hAnsi="Times New Roman"/>
          <w:sz w:val="26"/>
          <w:szCs w:val="26"/>
          <w:lang w:val="kk-KZ"/>
        </w:rPr>
        <w:t xml:space="preserve">                      </w:t>
      </w:r>
      <w:r w:rsidRPr="00C73C19">
        <w:rPr>
          <w:rFonts w:ascii="Times New Roman" w:hAnsi="Times New Roman"/>
          <w:sz w:val="26"/>
          <w:szCs w:val="26"/>
          <w:lang w:val="kk-KZ"/>
        </w:rPr>
        <w:t xml:space="preserve"> </w:t>
      </w:r>
      <w:r w:rsidRPr="00C73C19">
        <w:rPr>
          <w:rFonts w:ascii="Times New Roman" w:hAnsi="Times New Roman"/>
          <w:b/>
          <w:sz w:val="26"/>
          <w:szCs w:val="26"/>
          <w:lang w:val="kk-KZ"/>
        </w:rPr>
        <w:t>«2-Тарап»</w:t>
      </w:r>
      <w:r w:rsidRPr="00C73C19">
        <w:rPr>
          <w:rFonts w:ascii="Times New Roman" w:hAnsi="Times New Roman"/>
          <w:sz w:val="26"/>
          <w:szCs w:val="26"/>
          <w:lang w:val="kk-KZ"/>
        </w:rPr>
        <w:t xml:space="preserve"> деп аталатын,  ____________ негізінде әрекет ететін ____________ тұлғасында, «Қ</w:t>
      </w:r>
      <w:r w:rsidR="001828D1" w:rsidRPr="00C73C19">
        <w:rPr>
          <w:rFonts w:ascii="Times New Roman" w:hAnsi="Times New Roman"/>
          <w:sz w:val="26"/>
          <w:szCs w:val="26"/>
          <w:lang w:val="kk-KZ"/>
        </w:rPr>
        <w:t>ТЖ-Жүк тасымалы</w:t>
      </w:r>
      <w:r w:rsidRPr="00C73C19">
        <w:rPr>
          <w:rFonts w:ascii="Times New Roman" w:hAnsi="Times New Roman"/>
          <w:sz w:val="26"/>
          <w:szCs w:val="26"/>
          <w:lang w:val="kk-KZ"/>
        </w:rPr>
        <w:t xml:space="preserve">» </w:t>
      </w:r>
      <w:r w:rsidR="00C15930"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екінші жағынан, және бұдан әрі </w:t>
      </w:r>
      <w:r w:rsidRPr="00C73C19">
        <w:rPr>
          <w:rFonts w:ascii="Times New Roman" w:hAnsi="Times New Roman"/>
          <w:b/>
          <w:sz w:val="26"/>
          <w:szCs w:val="26"/>
          <w:lang w:val="kk-KZ"/>
        </w:rPr>
        <w:t>«3-Тарап»</w:t>
      </w:r>
      <w:r w:rsidRPr="00C73C19">
        <w:rPr>
          <w:rFonts w:ascii="Times New Roman" w:hAnsi="Times New Roman"/>
          <w:sz w:val="26"/>
          <w:szCs w:val="26"/>
          <w:lang w:val="kk-KZ"/>
        </w:rPr>
        <w:t xml:space="preserve"> деп аталатын,  ____________ негізінде әрекет ететін ____________ тұлғасында, ____________ (еңбек міндеттерін орындаған кезде оның денсаулығына келтірілген зиянның өтелуіне құқығы бар тұлғаға протез жасау жөніндегі қызметтерді көрсететін субъектінің атауы), үшінші жағынан, бірлесіп «Тараптар» деп аталатындар, борышты аудару туралы осы келісімді (бұдан әрі - Келісім) төмендегілер туралы жасасты.</w:t>
      </w:r>
      <w:r w:rsidRPr="00C73C19">
        <w:rPr>
          <w:rFonts w:ascii="Times New Roman" w:eastAsia="Batang" w:hAnsi="Times New Roman"/>
          <w:sz w:val="26"/>
          <w:szCs w:val="26"/>
          <w:lang w:val="kk-KZ" w:eastAsia="ko-KR"/>
        </w:rPr>
        <w:t xml:space="preserve"> </w:t>
      </w:r>
    </w:p>
    <w:p w:rsidR="005A2E0C" w:rsidRPr="00C73C19" w:rsidRDefault="005A2E0C" w:rsidP="005A2E0C">
      <w:pPr>
        <w:tabs>
          <w:tab w:val="left" w:pos="1150"/>
        </w:tabs>
        <w:ind w:firstLine="851"/>
        <w:jc w:val="both"/>
        <w:rPr>
          <w:rFonts w:ascii="Times New Roman" w:hAnsi="Times New Roman"/>
          <w:sz w:val="26"/>
          <w:szCs w:val="26"/>
          <w:lang w:val="kk-KZ"/>
        </w:rPr>
      </w:pPr>
      <w:r w:rsidRPr="00C73C19">
        <w:rPr>
          <w:rFonts w:ascii="Times New Roman" w:hAnsi="Times New Roman"/>
          <w:sz w:val="26"/>
          <w:szCs w:val="26"/>
          <w:lang w:val="kk-KZ"/>
        </w:rPr>
        <w:t xml:space="preserve">1. Осы Келісімнің шарттарына сәйкес 1-Тарап, 1-Тарап пен 3-Тарап арасында жасалған____________ жылғы №___  ____________ шартта көзделген ____________ үшін ____________  мөлшеріндегі соманы төлеу (бұдан әрі </w:t>
      </w:r>
      <w:r w:rsidRPr="00C73C19">
        <w:rPr>
          <w:rFonts w:ascii="Times New Roman" w:eastAsia="Batang" w:hAnsi="Times New Roman"/>
          <w:sz w:val="26"/>
          <w:szCs w:val="26"/>
          <w:lang w:val="kk-KZ" w:eastAsia="ko-KR"/>
        </w:rPr>
        <w:t>–</w:t>
      </w:r>
      <w:r w:rsidRPr="00C73C19">
        <w:rPr>
          <w:rFonts w:ascii="Times New Roman" w:hAnsi="Times New Roman"/>
          <w:sz w:val="26"/>
          <w:szCs w:val="26"/>
          <w:lang w:val="kk-KZ"/>
        </w:rPr>
        <w:t xml:space="preserve"> төлем сомасы) жөніндегі борышын                2-Тарапқа аударады және 2-Тарап төлем сомасын </w:t>
      </w:r>
      <w:r w:rsidR="00A265BF" w:rsidRPr="00C73C19">
        <w:rPr>
          <w:rFonts w:ascii="Times New Roman" w:hAnsi="Times New Roman"/>
          <w:sz w:val="26"/>
          <w:szCs w:val="26"/>
          <w:lang w:val="kk-KZ"/>
        </w:rPr>
        <w:t xml:space="preserve">3-Тарапқа </w:t>
      </w:r>
      <w:r w:rsidRPr="00C73C19">
        <w:rPr>
          <w:rFonts w:ascii="Times New Roman" w:hAnsi="Times New Roman"/>
          <w:sz w:val="26"/>
          <w:szCs w:val="26"/>
          <w:lang w:val="kk-KZ"/>
        </w:rPr>
        <w:t>толық мөлшерде жүргізуге міндеттенеді.</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2. 1-Тарап осы Келісімнің шарттарын іске асыру мақсатында 2-Тарапқа келесі құжаттардың:</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 xml:space="preserve">1) </w:t>
      </w:r>
      <w:r w:rsidR="003E344A" w:rsidRPr="00C73C19">
        <w:rPr>
          <w:rFonts w:ascii="Times New Roman" w:hAnsi="Times New Roman"/>
          <w:sz w:val="26"/>
          <w:szCs w:val="26"/>
          <w:lang w:val="kk-KZ"/>
        </w:rPr>
        <w:t xml:space="preserve">Қазақстан Республикасының заңнамасымен белгіленге нысан бойынша </w:t>
      </w:r>
      <w:r w:rsidRPr="00C73C19">
        <w:rPr>
          <w:rFonts w:ascii="Times New Roman" w:hAnsi="Times New Roman"/>
          <w:sz w:val="26"/>
          <w:szCs w:val="26"/>
          <w:lang w:val="kk-KZ"/>
        </w:rPr>
        <w:t xml:space="preserve"> жазатайым оқиға туралы акт, не болмаса, жазатайым оқиға  немесе қызметкердің денсаулығына еңбек міндеттерімен  байланысты  келтірілген өзге зақымдалулар туралы актінің; </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2) мүгедекті оңалтудың жеке бағдарламасының;</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3) Шарттың;</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 xml:space="preserve">4) 3-Тараптың протез дайындауға </w:t>
      </w:r>
      <w:r w:rsidR="00A265BF" w:rsidRPr="00C73C19">
        <w:rPr>
          <w:rFonts w:ascii="Times New Roman" w:hAnsi="Times New Roman"/>
          <w:sz w:val="26"/>
          <w:szCs w:val="26"/>
          <w:lang w:val="kk-KZ"/>
        </w:rPr>
        <w:t xml:space="preserve">арналған </w:t>
      </w:r>
      <w:r w:rsidRPr="00C73C19">
        <w:rPr>
          <w:rFonts w:ascii="Times New Roman" w:hAnsi="Times New Roman"/>
          <w:sz w:val="26"/>
          <w:szCs w:val="26"/>
          <w:lang w:val="kk-KZ"/>
        </w:rPr>
        <w:t>төлемінің</w:t>
      </w:r>
      <w:r w:rsidR="00A265BF" w:rsidRPr="00C73C19">
        <w:rPr>
          <w:rFonts w:ascii="Times New Roman" w:hAnsi="Times New Roman"/>
          <w:sz w:val="26"/>
          <w:szCs w:val="26"/>
          <w:lang w:val="kk-KZ"/>
        </w:rPr>
        <w:t xml:space="preserve"> шотын</w:t>
      </w:r>
      <w:r w:rsidRPr="00C73C19">
        <w:rPr>
          <w:rFonts w:ascii="Times New Roman" w:hAnsi="Times New Roman"/>
          <w:sz w:val="26"/>
          <w:szCs w:val="26"/>
          <w:lang w:val="kk-KZ"/>
        </w:rPr>
        <w:t>;</w:t>
      </w:r>
    </w:p>
    <w:p w:rsidR="005A2E0C" w:rsidRPr="00C73C19" w:rsidRDefault="005A2E0C" w:rsidP="005A2E0C">
      <w:pPr>
        <w:widowControl w:val="0"/>
        <w:ind w:left="851"/>
        <w:jc w:val="both"/>
        <w:rPr>
          <w:rFonts w:ascii="Times New Roman" w:eastAsia="Batang" w:hAnsi="Times New Roman"/>
          <w:sz w:val="26"/>
          <w:szCs w:val="26"/>
          <w:lang w:val="kk-KZ" w:eastAsia="ko-KR"/>
        </w:rPr>
      </w:pPr>
      <w:r w:rsidRPr="00C73C19">
        <w:rPr>
          <w:rFonts w:ascii="Times New Roman" w:hAnsi="Times New Roman"/>
          <w:sz w:val="26"/>
          <w:szCs w:val="26"/>
          <w:lang w:val="kk-KZ"/>
        </w:rPr>
        <w:t>5) жеке куәлігінің көшірмелерін ұсынуға міндетті.</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3. 2-Тарап пен 3-Тарап өзара есеп айырысуларды салыстыру актілеріне қол қою арқылы Келісмге қол қойған күннен бастап 5 (бес) жұмыс күні ішінде өзара тиісті есептерді  жүргізуге міндеттенеді.</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4. Тараптар, 1-Тараптың өзінің Шартта көзделген төлем бойынша міндеттемелерін орындауы есебінен осы соманы  алу үшін 3-Тараптың 2-Тараптан төлем сомасын алатынымен келісті.</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5. 1-Тарап 2-Тараптың Келісім бойынша міндеттерін орындамағаны немесе тиісінше орындамағаны үшін жауапты болмайды.</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6. Егер оларға Тараптардың өкілдері тиісті түрде қол қойған болса, мөр бедерлері басылған болса (зағды тұлғалар үшін), осы Келісімге жазбаша нысанда енгізілетін кез келген өзгерістер мен толықтырулар іс жүзінде болады.</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7. Осы Келісімде көзделген қалған жағдайларда Тараптар Қазақстан Республикасының қолданыстағы заңнамасын басшылыққа алады.</w:t>
      </w:r>
    </w:p>
    <w:p w:rsidR="005A2E0C" w:rsidRPr="00C73C19" w:rsidRDefault="005A2E0C" w:rsidP="005A2E0C">
      <w:pPr>
        <w:tabs>
          <w:tab w:val="left" w:pos="1150"/>
        </w:tabs>
        <w:ind w:firstLine="851"/>
        <w:jc w:val="both"/>
        <w:rPr>
          <w:rFonts w:ascii="Times New Roman" w:hAnsi="Times New Roman"/>
          <w:sz w:val="26"/>
          <w:szCs w:val="26"/>
          <w:lang w:val="kk-KZ"/>
        </w:rPr>
      </w:pPr>
      <w:r w:rsidRPr="00C73C19">
        <w:rPr>
          <w:rFonts w:ascii="Times New Roman" w:hAnsi="Times New Roman"/>
          <w:sz w:val="26"/>
          <w:szCs w:val="26"/>
          <w:lang w:val="kk-KZ"/>
        </w:rPr>
        <w:t>8. Осы Келісім, оған қол қойған күннен бастап күшіне енеді және Тараптар осы Келісім бойынша өзіне алған міндеттемелерін толық орындағанға дейін әрекет етеді.</w:t>
      </w:r>
    </w:p>
    <w:p w:rsidR="005A2E0C" w:rsidRPr="00C73C19" w:rsidRDefault="005A2E0C" w:rsidP="005A2E0C">
      <w:pPr>
        <w:tabs>
          <w:tab w:val="left" w:pos="851"/>
        </w:tabs>
        <w:jc w:val="both"/>
        <w:rPr>
          <w:rFonts w:ascii="Times New Roman" w:hAnsi="Times New Roman"/>
          <w:sz w:val="26"/>
          <w:szCs w:val="26"/>
          <w:lang w:val="kk-KZ"/>
        </w:rPr>
      </w:pPr>
      <w:r w:rsidRPr="00C73C19">
        <w:rPr>
          <w:rFonts w:ascii="Times New Roman" w:hAnsi="Times New Roman"/>
          <w:sz w:val="26"/>
          <w:szCs w:val="26"/>
          <w:lang w:val="kk-KZ"/>
        </w:rPr>
        <w:tab/>
        <w:t>9. Келісім, бірдей заңды күші бар, Тараптардың әрқайсысы үшін 1 (бір) данадан, мемлекеттік және орыс тілдерінде 3 (үш) данада жасалған. Әртүрлі оқылған жағдайда, Келісмнің орыс тіліндегі мәтіні басым болып саналады.</w:t>
      </w:r>
    </w:p>
    <w:p w:rsidR="005A2E0C" w:rsidRPr="00C73C19" w:rsidRDefault="005A2E0C" w:rsidP="005A2E0C">
      <w:pPr>
        <w:widowControl w:val="0"/>
        <w:tabs>
          <w:tab w:val="left" w:pos="0"/>
        </w:tabs>
        <w:ind w:left="851"/>
        <w:jc w:val="both"/>
        <w:rPr>
          <w:rFonts w:ascii="Times New Roman" w:eastAsia="Batang" w:hAnsi="Times New Roman"/>
          <w:sz w:val="26"/>
          <w:szCs w:val="26"/>
          <w:lang w:val="kk-KZ" w:eastAsia="ko-KR"/>
        </w:rPr>
      </w:pPr>
    </w:p>
    <w:p w:rsidR="005A2E0C" w:rsidRPr="00C73C19" w:rsidRDefault="005A2E0C" w:rsidP="005A2E0C">
      <w:pPr>
        <w:widowControl w:val="0"/>
        <w:tabs>
          <w:tab w:val="left" w:pos="0"/>
        </w:tabs>
        <w:ind w:firstLine="851"/>
        <w:jc w:val="both"/>
        <w:rPr>
          <w:rFonts w:ascii="Times New Roman" w:eastAsia="Batang" w:hAnsi="Times New Roman"/>
          <w:sz w:val="26"/>
          <w:szCs w:val="26"/>
          <w:lang w:val="kk-KZ" w:eastAsia="ko-KR"/>
        </w:rPr>
      </w:pPr>
    </w:p>
    <w:p w:rsidR="005A2E0C" w:rsidRPr="00C73C19" w:rsidRDefault="005A2E0C" w:rsidP="00687B4F">
      <w:pPr>
        <w:widowControl w:val="0"/>
        <w:numPr>
          <w:ilvl w:val="0"/>
          <w:numId w:val="1"/>
        </w:numPr>
        <w:tabs>
          <w:tab w:val="clear" w:pos="644"/>
          <w:tab w:val="left" w:pos="0"/>
          <w:tab w:val="num" w:pos="1211"/>
          <w:tab w:val="left" w:pos="2268"/>
        </w:tabs>
        <w:ind w:left="1211" w:firstLine="851"/>
        <w:jc w:val="both"/>
        <w:rPr>
          <w:rFonts w:ascii="Times New Roman" w:eastAsia="Batang" w:hAnsi="Times New Roman"/>
          <w:b/>
          <w:bCs/>
          <w:sz w:val="26"/>
          <w:szCs w:val="26"/>
          <w:lang w:eastAsia="ko-KR"/>
        </w:rPr>
      </w:pPr>
      <w:r w:rsidRPr="00C73C19">
        <w:rPr>
          <w:rFonts w:ascii="Times New Roman" w:eastAsia="Batang" w:hAnsi="Times New Roman"/>
          <w:b/>
          <w:bCs/>
          <w:sz w:val="26"/>
          <w:szCs w:val="26"/>
          <w:lang w:val="kk-KZ" w:eastAsia="ko-KR"/>
        </w:rPr>
        <w:t xml:space="preserve"> </w:t>
      </w:r>
      <w:r w:rsidRPr="00C73C19">
        <w:rPr>
          <w:rFonts w:ascii="Times New Roman" w:hAnsi="Times New Roman"/>
          <w:b/>
          <w:sz w:val="26"/>
          <w:szCs w:val="26"/>
        </w:rPr>
        <w:t>Тараптардың деректемелері мен қолдары</w:t>
      </w:r>
    </w:p>
    <w:p w:rsidR="005A2E0C" w:rsidRPr="00C73C19" w:rsidRDefault="005A2E0C" w:rsidP="005A2E0C">
      <w:pPr>
        <w:pStyle w:val="a3"/>
        <w:rPr>
          <w:rFonts w:ascii="Times New Roman" w:eastAsia="Batang" w:hAnsi="Times New Roman"/>
          <w:b/>
          <w:bCs/>
          <w:sz w:val="26"/>
          <w:szCs w:val="26"/>
          <w:lang w:eastAsia="ko-KR"/>
        </w:rPr>
      </w:pPr>
    </w:p>
    <w:p w:rsidR="005A2E0C" w:rsidRPr="00C73C19" w:rsidRDefault="005A2E0C" w:rsidP="005A2E0C">
      <w:pPr>
        <w:widowControl w:val="0"/>
        <w:tabs>
          <w:tab w:val="left" w:pos="0"/>
        </w:tabs>
        <w:ind w:left="1495"/>
        <w:jc w:val="both"/>
        <w:rPr>
          <w:rFonts w:ascii="Times New Roman" w:eastAsia="Batang" w:hAnsi="Times New Roman"/>
          <w:b/>
          <w:bCs/>
          <w:sz w:val="26"/>
          <w:szCs w:val="26"/>
          <w:lang w:eastAsia="ko-KR"/>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250"/>
        <w:gridCol w:w="4630"/>
      </w:tblGrid>
      <w:tr w:rsidR="005A2E0C" w:rsidRPr="00C73C19" w:rsidTr="008E4531">
        <w:trPr>
          <w:trHeight w:val="2395"/>
        </w:trPr>
        <w:tc>
          <w:tcPr>
            <w:tcW w:w="5005" w:type="dxa"/>
          </w:tcPr>
          <w:p w:rsidR="005A2E0C" w:rsidRPr="00C73C19" w:rsidRDefault="005A2E0C" w:rsidP="008E4531">
            <w:pPr>
              <w:widowControl w:val="0"/>
              <w:tabs>
                <w:tab w:val="left" w:pos="0"/>
              </w:tabs>
              <w:ind w:firstLine="851"/>
              <w:jc w:val="both"/>
              <w:rPr>
                <w:rFonts w:ascii="Times New Roman" w:eastAsia="Batang" w:hAnsi="Times New Roman"/>
                <w:b/>
                <w:sz w:val="26"/>
                <w:szCs w:val="26"/>
                <w:lang w:eastAsia="ko-KR"/>
              </w:rPr>
            </w:pPr>
            <w:r w:rsidRPr="00C73C19">
              <w:rPr>
                <w:rFonts w:ascii="Times New Roman" w:eastAsia="Batang" w:hAnsi="Times New Roman"/>
                <w:b/>
                <w:sz w:val="26"/>
                <w:szCs w:val="26"/>
                <w:lang w:eastAsia="ko-KR"/>
              </w:rPr>
              <w:t>1-Тарап</w:t>
            </w:r>
          </w:p>
          <w:p w:rsidR="005A2E0C" w:rsidRPr="00C73C19" w:rsidRDefault="005A2E0C" w:rsidP="008E4531">
            <w:pPr>
              <w:widowControl w:val="0"/>
              <w:tabs>
                <w:tab w:val="left" w:pos="0"/>
              </w:tabs>
              <w:ind w:firstLine="851"/>
              <w:jc w:val="both"/>
              <w:rPr>
                <w:rFonts w:ascii="Times New Roman" w:eastAsia="Batang" w:hAnsi="Times New Roman"/>
                <w:bCs/>
                <w:sz w:val="26"/>
                <w:szCs w:val="26"/>
                <w:lang w:eastAsia="ko-KR"/>
              </w:rPr>
            </w:pPr>
          </w:p>
          <w:p w:rsidR="005A2E0C" w:rsidRPr="00C73C19" w:rsidRDefault="005A2E0C" w:rsidP="008E4531">
            <w:pPr>
              <w:widowControl w:val="0"/>
              <w:tabs>
                <w:tab w:val="left" w:pos="0"/>
              </w:tabs>
              <w:ind w:firstLine="851"/>
              <w:jc w:val="both"/>
              <w:rPr>
                <w:rFonts w:ascii="Times New Roman" w:eastAsia="Batang" w:hAnsi="Times New Roman"/>
                <w:bCs/>
                <w:sz w:val="26"/>
                <w:szCs w:val="26"/>
                <w:lang w:eastAsia="ko-KR"/>
              </w:rPr>
            </w:pPr>
          </w:p>
          <w:p w:rsidR="005A2E0C" w:rsidRPr="00C73C19" w:rsidRDefault="005A2E0C" w:rsidP="008E4531">
            <w:pPr>
              <w:widowControl w:val="0"/>
              <w:tabs>
                <w:tab w:val="left" w:pos="0"/>
              </w:tabs>
              <w:ind w:firstLine="851"/>
              <w:jc w:val="both"/>
              <w:rPr>
                <w:rFonts w:ascii="Times New Roman" w:eastAsia="Batang" w:hAnsi="Times New Roman"/>
                <w:bCs/>
                <w:sz w:val="26"/>
                <w:szCs w:val="26"/>
                <w:lang w:eastAsia="ko-KR"/>
              </w:rPr>
            </w:pPr>
          </w:p>
          <w:p w:rsidR="005A2E0C" w:rsidRPr="00C73C19" w:rsidRDefault="005A2E0C" w:rsidP="008E4531">
            <w:pPr>
              <w:widowControl w:val="0"/>
              <w:tabs>
                <w:tab w:val="left" w:pos="0"/>
              </w:tabs>
              <w:ind w:firstLine="851"/>
              <w:jc w:val="both"/>
              <w:rPr>
                <w:rFonts w:ascii="Times New Roman" w:eastAsia="Batang" w:hAnsi="Times New Roman"/>
                <w:bCs/>
                <w:sz w:val="26"/>
                <w:szCs w:val="26"/>
                <w:lang w:eastAsia="ko-KR"/>
              </w:rPr>
            </w:pPr>
          </w:p>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r w:rsidRPr="00C73C19">
              <w:rPr>
                <w:rFonts w:ascii="Times New Roman" w:eastAsia="Batang" w:hAnsi="Times New Roman"/>
                <w:sz w:val="26"/>
                <w:szCs w:val="26"/>
                <w:lang w:eastAsia="ko-KR"/>
              </w:rPr>
              <w:t>________________</w:t>
            </w:r>
          </w:p>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r w:rsidRPr="00C73C19">
              <w:rPr>
                <w:rFonts w:ascii="Times New Roman" w:eastAsia="Batang" w:hAnsi="Times New Roman"/>
                <w:sz w:val="26"/>
                <w:szCs w:val="26"/>
                <w:lang w:eastAsia="ko-KR"/>
              </w:rPr>
              <w:t>М</w:t>
            </w:r>
            <w:r w:rsidRPr="00C73C19">
              <w:rPr>
                <w:rFonts w:ascii="Times New Roman" w:eastAsia="Batang" w:hAnsi="Times New Roman"/>
                <w:sz w:val="26"/>
                <w:szCs w:val="26"/>
                <w:lang w:val="kk-KZ" w:eastAsia="ko-KR"/>
              </w:rPr>
              <w:t>О</w:t>
            </w:r>
          </w:p>
        </w:tc>
        <w:tc>
          <w:tcPr>
            <w:tcW w:w="250" w:type="dxa"/>
          </w:tcPr>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p>
        </w:tc>
        <w:tc>
          <w:tcPr>
            <w:tcW w:w="4630" w:type="dxa"/>
          </w:tcPr>
          <w:p w:rsidR="005A2E0C" w:rsidRPr="00C73C19" w:rsidRDefault="005A2E0C" w:rsidP="008E4531">
            <w:pPr>
              <w:widowControl w:val="0"/>
              <w:tabs>
                <w:tab w:val="left" w:pos="0"/>
              </w:tabs>
              <w:ind w:firstLine="851"/>
              <w:jc w:val="both"/>
              <w:rPr>
                <w:rFonts w:ascii="Times New Roman" w:eastAsia="Batang" w:hAnsi="Times New Roman"/>
                <w:b/>
                <w:sz w:val="26"/>
                <w:szCs w:val="26"/>
                <w:lang w:eastAsia="ko-KR"/>
              </w:rPr>
            </w:pPr>
            <w:r w:rsidRPr="00C73C19">
              <w:rPr>
                <w:rFonts w:ascii="Times New Roman" w:eastAsia="Batang" w:hAnsi="Times New Roman"/>
                <w:b/>
                <w:sz w:val="26"/>
                <w:szCs w:val="26"/>
                <w:lang w:eastAsia="ko-KR"/>
              </w:rPr>
              <w:t xml:space="preserve">2-Тарап </w:t>
            </w:r>
          </w:p>
          <w:p w:rsidR="005A2E0C" w:rsidRPr="00C73C19" w:rsidRDefault="005A2E0C" w:rsidP="008E4531">
            <w:pPr>
              <w:widowControl w:val="0"/>
              <w:tabs>
                <w:tab w:val="left" w:pos="0"/>
              </w:tabs>
              <w:ind w:firstLine="851"/>
              <w:jc w:val="both"/>
              <w:rPr>
                <w:rFonts w:ascii="Times New Roman" w:eastAsia="Batang" w:hAnsi="Times New Roman"/>
                <w:sz w:val="26"/>
                <w:szCs w:val="26"/>
                <w:lang w:val="fr-FR" w:eastAsia="ko-KR"/>
              </w:rPr>
            </w:pPr>
            <w:r w:rsidRPr="00C73C19">
              <w:rPr>
                <w:rFonts w:ascii="Times New Roman" w:hAnsi="Times New Roman"/>
                <w:sz w:val="26"/>
                <w:szCs w:val="26"/>
              </w:rPr>
              <w:t>Заңды мекенжайы</w:t>
            </w:r>
            <w:r w:rsidRPr="00C73C19">
              <w:rPr>
                <w:rFonts w:ascii="Times New Roman" w:eastAsia="Batang" w:hAnsi="Times New Roman"/>
                <w:sz w:val="26"/>
                <w:szCs w:val="26"/>
                <w:lang w:val="fr-FR" w:eastAsia="ko-KR"/>
              </w:rPr>
              <w:t xml:space="preserve">: </w:t>
            </w:r>
          </w:p>
          <w:p w:rsidR="005A2E0C" w:rsidRPr="00C73C19" w:rsidRDefault="005A2E0C" w:rsidP="008E4531">
            <w:pPr>
              <w:widowControl w:val="0"/>
              <w:tabs>
                <w:tab w:val="left" w:pos="0"/>
              </w:tabs>
              <w:ind w:firstLine="851"/>
              <w:jc w:val="both"/>
              <w:rPr>
                <w:rFonts w:ascii="Times New Roman" w:eastAsia="Batang" w:hAnsi="Times New Roman"/>
                <w:sz w:val="26"/>
                <w:szCs w:val="26"/>
                <w:lang w:val="fr-FR" w:eastAsia="ko-KR"/>
              </w:rPr>
            </w:pPr>
          </w:p>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r w:rsidRPr="00C73C19">
              <w:rPr>
                <w:rFonts w:ascii="Times New Roman" w:hAnsi="Times New Roman"/>
                <w:sz w:val="26"/>
                <w:szCs w:val="26"/>
              </w:rPr>
              <w:t>Нақты мекенжайы</w:t>
            </w:r>
            <w:r w:rsidRPr="00C73C19">
              <w:rPr>
                <w:rFonts w:ascii="Times New Roman" w:eastAsia="Batang" w:hAnsi="Times New Roman"/>
                <w:sz w:val="26"/>
                <w:szCs w:val="26"/>
                <w:lang w:eastAsia="ko-KR"/>
              </w:rPr>
              <w:t>:</w:t>
            </w:r>
          </w:p>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p>
          <w:p w:rsidR="005A2E0C" w:rsidRPr="00C73C19" w:rsidRDefault="005A2E0C" w:rsidP="008E4531">
            <w:pPr>
              <w:widowControl w:val="0"/>
              <w:tabs>
                <w:tab w:val="left" w:pos="0"/>
              </w:tabs>
              <w:ind w:firstLine="851"/>
              <w:jc w:val="both"/>
              <w:rPr>
                <w:rFonts w:ascii="Times New Roman" w:eastAsia="Batang" w:hAnsi="Times New Roman"/>
                <w:b/>
                <w:sz w:val="26"/>
                <w:szCs w:val="26"/>
                <w:lang w:eastAsia="ko-KR"/>
              </w:rPr>
            </w:pPr>
            <w:r w:rsidRPr="00C73C19">
              <w:rPr>
                <w:rFonts w:ascii="Times New Roman" w:eastAsia="Batang" w:hAnsi="Times New Roman"/>
                <w:sz w:val="26"/>
                <w:szCs w:val="26"/>
                <w:lang w:eastAsia="ko-KR"/>
              </w:rPr>
              <w:t xml:space="preserve">______________ </w:t>
            </w:r>
          </w:p>
          <w:p w:rsidR="005A2E0C" w:rsidRPr="00C73C19" w:rsidRDefault="005A2E0C" w:rsidP="008E4531">
            <w:pPr>
              <w:widowControl w:val="0"/>
              <w:tabs>
                <w:tab w:val="left" w:pos="0"/>
              </w:tabs>
              <w:ind w:firstLine="851"/>
              <w:jc w:val="both"/>
              <w:rPr>
                <w:rFonts w:ascii="Times New Roman" w:eastAsia="Batang" w:hAnsi="Times New Roman"/>
                <w:sz w:val="26"/>
                <w:szCs w:val="26"/>
                <w:lang w:val="kk-KZ" w:eastAsia="ko-KR"/>
              </w:rPr>
            </w:pPr>
            <w:r w:rsidRPr="00C73C19">
              <w:rPr>
                <w:rFonts w:ascii="Times New Roman" w:eastAsia="Batang" w:hAnsi="Times New Roman"/>
                <w:sz w:val="26"/>
                <w:szCs w:val="26"/>
                <w:lang w:eastAsia="ko-KR"/>
              </w:rPr>
              <w:t>М</w:t>
            </w:r>
            <w:r w:rsidRPr="00C73C19">
              <w:rPr>
                <w:rFonts w:ascii="Times New Roman" w:eastAsia="Batang" w:hAnsi="Times New Roman"/>
                <w:sz w:val="26"/>
                <w:szCs w:val="26"/>
                <w:lang w:val="kk-KZ" w:eastAsia="ko-KR"/>
              </w:rPr>
              <w:t>О</w:t>
            </w:r>
          </w:p>
          <w:p w:rsidR="005A2E0C" w:rsidRPr="00C73C19" w:rsidRDefault="005A2E0C" w:rsidP="008E4531">
            <w:pPr>
              <w:widowControl w:val="0"/>
              <w:tabs>
                <w:tab w:val="left" w:pos="0"/>
              </w:tabs>
              <w:ind w:firstLine="851"/>
              <w:jc w:val="both"/>
              <w:rPr>
                <w:rFonts w:ascii="Times New Roman" w:eastAsia="Batang" w:hAnsi="Times New Roman"/>
                <w:sz w:val="26"/>
                <w:szCs w:val="26"/>
                <w:lang w:val="kk-KZ" w:eastAsia="ko-KR"/>
              </w:rPr>
            </w:pPr>
          </w:p>
        </w:tc>
      </w:tr>
    </w:tbl>
    <w:tbl>
      <w:tblPr>
        <w:tblpPr w:leftFromText="180" w:rightFromText="180" w:vertAnchor="text" w:horzAnchor="page" w:tblpX="39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5A2E0C" w:rsidRPr="00C73C19" w:rsidTr="008E4531">
        <w:trPr>
          <w:trHeight w:val="2972"/>
        </w:trPr>
        <w:tc>
          <w:tcPr>
            <w:tcW w:w="4815" w:type="dxa"/>
          </w:tcPr>
          <w:p w:rsidR="005A2E0C" w:rsidRPr="00C73C19" w:rsidRDefault="005A2E0C" w:rsidP="008E4531">
            <w:pPr>
              <w:widowControl w:val="0"/>
              <w:tabs>
                <w:tab w:val="left" w:pos="0"/>
              </w:tabs>
              <w:ind w:firstLine="851"/>
              <w:jc w:val="both"/>
              <w:rPr>
                <w:rFonts w:ascii="Times New Roman" w:eastAsia="Batang" w:hAnsi="Times New Roman"/>
                <w:b/>
                <w:sz w:val="26"/>
                <w:szCs w:val="26"/>
                <w:lang w:val="fr-FR" w:eastAsia="ko-KR"/>
              </w:rPr>
            </w:pPr>
            <w:r w:rsidRPr="00C73C19">
              <w:rPr>
                <w:rFonts w:ascii="Times New Roman" w:eastAsia="Batang" w:hAnsi="Times New Roman"/>
                <w:b/>
                <w:sz w:val="26"/>
                <w:szCs w:val="26"/>
                <w:lang w:eastAsia="ko-KR"/>
              </w:rPr>
              <w:t>3-Тарап</w:t>
            </w:r>
          </w:p>
          <w:p w:rsidR="005A2E0C" w:rsidRPr="00C73C19" w:rsidRDefault="005A2E0C" w:rsidP="008E4531">
            <w:pPr>
              <w:widowControl w:val="0"/>
              <w:tabs>
                <w:tab w:val="left" w:pos="0"/>
              </w:tabs>
              <w:ind w:firstLine="851"/>
              <w:jc w:val="both"/>
              <w:rPr>
                <w:rFonts w:ascii="Times New Roman" w:eastAsia="Batang" w:hAnsi="Times New Roman"/>
                <w:sz w:val="26"/>
                <w:szCs w:val="26"/>
                <w:lang w:val="fr-FR" w:eastAsia="ko-KR"/>
              </w:rPr>
            </w:pPr>
            <w:r w:rsidRPr="00C73C19">
              <w:rPr>
                <w:rFonts w:ascii="Times New Roman" w:hAnsi="Times New Roman"/>
                <w:sz w:val="26"/>
                <w:szCs w:val="26"/>
              </w:rPr>
              <w:t>Заңды мекенжайы</w:t>
            </w:r>
            <w:r w:rsidRPr="00C73C19">
              <w:rPr>
                <w:rFonts w:ascii="Times New Roman" w:eastAsia="Batang" w:hAnsi="Times New Roman"/>
                <w:sz w:val="26"/>
                <w:szCs w:val="26"/>
                <w:lang w:val="fr-FR" w:eastAsia="ko-KR"/>
              </w:rPr>
              <w:t xml:space="preserve"> : </w:t>
            </w:r>
          </w:p>
          <w:p w:rsidR="005A2E0C" w:rsidRPr="00C73C19" w:rsidRDefault="005A2E0C" w:rsidP="008E4531">
            <w:pPr>
              <w:widowControl w:val="0"/>
              <w:tabs>
                <w:tab w:val="left" w:pos="0"/>
              </w:tabs>
              <w:ind w:firstLine="851"/>
              <w:jc w:val="both"/>
              <w:rPr>
                <w:rFonts w:ascii="Times New Roman" w:eastAsia="Batang" w:hAnsi="Times New Roman"/>
                <w:sz w:val="26"/>
                <w:szCs w:val="26"/>
                <w:lang w:val="fr-FR" w:eastAsia="ko-KR"/>
              </w:rPr>
            </w:pPr>
          </w:p>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r w:rsidRPr="00C73C19">
              <w:rPr>
                <w:rFonts w:ascii="Times New Roman" w:hAnsi="Times New Roman"/>
                <w:sz w:val="26"/>
                <w:szCs w:val="26"/>
              </w:rPr>
              <w:t>Нақты мекенжайы</w:t>
            </w:r>
            <w:r w:rsidRPr="00C73C19">
              <w:rPr>
                <w:rFonts w:ascii="Times New Roman" w:eastAsia="Batang" w:hAnsi="Times New Roman"/>
                <w:sz w:val="26"/>
                <w:szCs w:val="26"/>
                <w:lang w:eastAsia="ko-KR"/>
              </w:rPr>
              <w:t xml:space="preserve"> :</w:t>
            </w:r>
          </w:p>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p>
          <w:p w:rsidR="005A2E0C" w:rsidRPr="00C73C19" w:rsidRDefault="005A2E0C" w:rsidP="008E4531">
            <w:pPr>
              <w:widowControl w:val="0"/>
              <w:tabs>
                <w:tab w:val="left" w:pos="0"/>
              </w:tabs>
              <w:ind w:firstLine="851"/>
              <w:jc w:val="both"/>
              <w:rPr>
                <w:rFonts w:ascii="Times New Roman" w:eastAsia="Batang" w:hAnsi="Times New Roman"/>
                <w:sz w:val="26"/>
                <w:szCs w:val="26"/>
                <w:lang w:eastAsia="ko-KR"/>
              </w:rPr>
            </w:pPr>
            <w:r w:rsidRPr="00C73C19">
              <w:rPr>
                <w:rFonts w:ascii="Times New Roman" w:eastAsia="Batang" w:hAnsi="Times New Roman"/>
                <w:sz w:val="26"/>
                <w:szCs w:val="26"/>
                <w:lang w:eastAsia="ko-KR"/>
              </w:rPr>
              <w:t>______________</w:t>
            </w:r>
          </w:p>
          <w:p w:rsidR="005A2E0C" w:rsidRPr="00C73C19" w:rsidRDefault="005A2E0C" w:rsidP="008E4531">
            <w:pPr>
              <w:widowControl w:val="0"/>
              <w:tabs>
                <w:tab w:val="left" w:pos="0"/>
              </w:tabs>
              <w:ind w:firstLine="851"/>
              <w:jc w:val="both"/>
              <w:rPr>
                <w:rFonts w:ascii="Times New Roman" w:eastAsia="Batang" w:hAnsi="Times New Roman"/>
                <w:sz w:val="26"/>
                <w:szCs w:val="26"/>
                <w:lang w:val="kk-KZ" w:eastAsia="ko-KR"/>
              </w:rPr>
            </w:pPr>
            <w:r w:rsidRPr="00C73C19">
              <w:rPr>
                <w:rFonts w:ascii="Times New Roman" w:eastAsia="Batang" w:hAnsi="Times New Roman"/>
                <w:sz w:val="26"/>
                <w:szCs w:val="26"/>
                <w:lang w:eastAsia="ko-KR"/>
              </w:rPr>
              <w:t>М</w:t>
            </w:r>
            <w:r w:rsidRPr="00C73C19">
              <w:rPr>
                <w:rFonts w:ascii="Times New Roman" w:eastAsia="Batang" w:hAnsi="Times New Roman"/>
                <w:sz w:val="26"/>
                <w:szCs w:val="26"/>
                <w:lang w:val="kk-KZ" w:eastAsia="ko-KR"/>
              </w:rPr>
              <w:t>О</w:t>
            </w:r>
          </w:p>
        </w:tc>
      </w:tr>
    </w:tbl>
    <w:p w:rsidR="005A2E0C" w:rsidRPr="00C73C19" w:rsidRDefault="005A2E0C" w:rsidP="005A2E0C">
      <w:pPr>
        <w:widowControl w:val="0"/>
        <w:tabs>
          <w:tab w:val="left" w:pos="0"/>
        </w:tabs>
        <w:ind w:firstLine="851"/>
        <w:jc w:val="both"/>
        <w:rPr>
          <w:rFonts w:ascii="Times New Roman" w:eastAsia="Batang" w:hAnsi="Times New Roman"/>
          <w:b/>
          <w:sz w:val="26"/>
          <w:szCs w:val="26"/>
          <w:lang w:eastAsia="ko-KR"/>
        </w:rPr>
      </w:pPr>
    </w:p>
    <w:p w:rsidR="005A2E0C" w:rsidRPr="00C73C19" w:rsidRDefault="005A2E0C" w:rsidP="005A2E0C">
      <w:pPr>
        <w:widowControl w:val="0"/>
        <w:tabs>
          <w:tab w:val="left" w:pos="0"/>
        </w:tabs>
        <w:ind w:firstLine="851"/>
        <w:jc w:val="both"/>
        <w:rPr>
          <w:rFonts w:ascii="Times New Roman" w:eastAsia="Batang" w:hAnsi="Times New Roman"/>
          <w:sz w:val="26"/>
          <w:szCs w:val="26"/>
          <w:lang w:eastAsia="ko-KR"/>
        </w:rPr>
      </w:pPr>
    </w:p>
    <w:p w:rsidR="005A2E0C" w:rsidRPr="00C73C19" w:rsidRDefault="005A2E0C" w:rsidP="005A2E0C">
      <w:pPr>
        <w:widowControl w:val="0"/>
        <w:tabs>
          <w:tab w:val="left" w:pos="0"/>
        </w:tabs>
        <w:ind w:firstLine="851"/>
        <w:jc w:val="both"/>
        <w:rPr>
          <w:rFonts w:ascii="Times New Roman" w:eastAsia="Batang" w:hAnsi="Times New Roman"/>
          <w:sz w:val="26"/>
          <w:szCs w:val="26"/>
          <w:lang w:eastAsia="ko-KR"/>
        </w:rPr>
      </w:pPr>
    </w:p>
    <w:p w:rsidR="005A2E0C" w:rsidRPr="00C73C19" w:rsidRDefault="005A2E0C" w:rsidP="005A2E0C">
      <w:pPr>
        <w:widowControl w:val="0"/>
        <w:tabs>
          <w:tab w:val="left" w:pos="0"/>
        </w:tabs>
        <w:ind w:firstLine="851"/>
        <w:jc w:val="both"/>
        <w:rPr>
          <w:rFonts w:ascii="Times New Roman" w:eastAsia="Batang" w:hAnsi="Times New Roman"/>
          <w:sz w:val="26"/>
          <w:szCs w:val="26"/>
          <w:lang w:eastAsia="ko-KR"/>
        </w:rPr>
      </w:pPr>
    </w:p>
    <w:p w:rsidR="005A2E0C" w:rsidRPr="00C73C19" w:rsidRDefault="005A2E0C" w:rsidP="005A2E0C">
      <w:pPr>
        <w:widowControl w:val="0"/>
        <w:tabs>
          <w:tab w:val="left" w:pos="0"/>
        </w:tabs>
        <w:ind w:firstLine="851"/>
        <w:jc w:val="both"/>
        <w:rPr>
          <w:rFonts w:ascii="Times New Roman" w:eastAsia="Batang" w:hAnsi="Times New Roman"/>
          <w:sz w:val="26"/>
          <w:szCs w:val="26"/>
          <w:lang w:eastAsia="ko-KR"/>
        </w:rPr>
      </w:pPr>
    </w:p>
    <w:p w:rsidR="005A2E0C" w:rsidRPr="00C73C19" w:rsidRDefault="005A2E0C" w:rsidP="005A2E0C">
      <w:pPr>
        <w:widowControl w:val="0"/>
        <w:tabs>
          <w:tab w:val="left" w:pos="0"/>
        </w:tabs>
        <w:ind w:firstLine="851"/>
        <w:jc w:val="both"/>
        <w:rPr>
          <w:rFonts w:ascii="Times New Roman" w:eastAsia="Batang" w:hAnsi="Times New Roman"/>
          <w:sz w:val="26"/>
          <w:szCs w:val="26"/>
          <w:lang w:eastAsia="ko-KR"/>
        </w:rPr>
      </w:pPr>
    </w:p>
    <w:p w:rsidR="005A2E0C" w:rsidRPr="00C73C19" w:rsidRDefault="005A2E0C" w:rsidP="005A2E0C">
      <w:pPr>
        <w:ind w:firstLine="851"/>
        <w:jc w:val="both"/>
        <w:rPr>
          <w:rFonts w:ascii="Times New Roman" w:hAnsi="Times New Roman"/>
          <w:sz w:val="26"/>
          <w:szCs w:val="26"/>
          <w:lang w:val="kk-KZ"/>
        </w:rPr>
      </w:pPr>
    </w:p>
    <w:p w:rsidR="005A2E0C" w:rsidRPr="00C73C19" w:rsidRDefault="005A2E0C" w:rsidP="005A2E0C">
      <w:pPr>
        <w:rPr>
          <w:rFonts w:ascii="Times New Roman" w:hAnsi="Times New Roman"/>
          <w:sz w:val="26"/>
          <w:szCs w:val="26"/>
        </w:rPr>
      </w:pPr>
    </w:p>
    <w:p w:rsidR="005A2E0C" w:rsidRPr="00C73C19" w:rsidRDefault="005A2E0C" w:rsidP="005A2E0C">
      <w:pPr>
        <w:rPr>
          <w:rFonts w:ascii="Times New Roman" w:hAnsi="Times New Roman"/>
          <w:sz w:val="26"/>
          <w:szCs w:val="26"/>
        </w:rPr>
      </w:pPr>
    </w:p>
    <w:p w:rsidR="005A2E0C" w:rsidRPr="00C73C19" w:rsidRDefault="005A2E0C" w:rsidP="005A2E0C">
      <w:pPr>
        <w:rPr>
          <w:rFonts w:ascii="Times New Roman" w:hAnsi="Times New Roman"/>
          <w:sz w:val="26"/>
          <w:szCs w:val="26"/>
        </w:rPr>
      </w:pPr>
    </w:p>
    <w:p w:rsidR="005A2E0C" w:rsidRPr="00C73C19" w:rsidRDefault="005A2E0C" w:rsidP="005A2E0C">
      <w:pPr>
        <w:rPr>
          <w:rFonts w:ascii="Times New Roman" w:hAnsi="Times New Roman"/>
          <w:sz w:val="26"/>
          <w:szCs w:val="26"/>
        </w:rPr>
      </w:pPr>
    </w:p>
    <w:p w:rsidR="005A2E0C" w:rsidRPr="00C73C19" w:rsidRDefault="005A2E0C" w:rsidP="005A2E0C">
      <w:pPr>
        <w:rPr>
          <w:rFonts w:ascii="Times New Roman" w:hAnsi="Times New Roman"/>
          <w:sz w:val="26"/>
          <w:szCs w:val="26"/>
        </w:rPr>
      </w:pPr>
    </w:p>
    <w:p w:rsidR="005A2E0C" w:rsidRPr="00C73C19" w:rsidRDefault="005A2E0C" w:rsidP="005A2E0C">
      <w:pPr>
        <w:rPr>
          <w:rFonts w:ascii="Times New Roman" w:hAnsi="Times New Roman"/>
          <w:sz w:val="26"/>
          <w:szCs w:val="26"/>
        </w:rPr>
      </w:pPr>
    </w:p>
    <w:p w:rsidR="005A2E0C" w:rsidRPr="00C73C19" w:rsidRDefault="005A2E0C" w:rsidP="005A2E0C">
      <w:pPr>
        <w:rPr>
          <w:rFonts w:ascii="Times New Roman" w:hAnsi="Times New Roman"/>
          <w:sz w:val="26"/>
          <w:szCs w:val="26"/>
        </w:rPr>
      </w:pPr>
    </w:p>
    <w:p w:rsidR="005A2E0C" w:rsidRPr="00C73C19" w:rsidRDefault="005A2E0C" w:rsidP="005A2E0C">
      <w:pPr>
        <w:rPr>
          <w:rFonts w:ascii="Times New Roman" w:hAnsi="Times New Roman"/>
          <w:sz w:val="26"/>
          <w:szCs w:val="26"/>
        </w:rPr>
      </w:pPr>
    </w:p>
    <w:p w:rsidR="00FA056A" w:rsidRPr="00C73C19" w:rsidRDefault="00FA056A" w:rsidP="00051142">
      <w:pPr>
        <w:widowControl w:val="0"/>
        <w:ind w:left="5954"/>
        <w:rPr>
          <w:rFonts w:ascii="Times New Roman" w:eastAsia="Batang" w:hAnsi="Times New Roman"/>
          <w:sz w:val="26"/>
          <w:szCs w:val="26"/>
          <w:lang w:eastAsia="ko-KR"/>
        </w:rPr>
      </w:pPr>
    </w:p>
    <w:p w:rsidR="00582BBB" w:rsidRPr="00C73C19" w:rsidRDefault="00582BBB" w:rsidP="00051142">
      <w:pPr>
        <w:widowControl w:val="0"/>
        <w:ind w:left="5954"/>
        <w:rPr>
          <w:rFonts w:ascii="Times New Roman" w:eastAsia="Batang" w:hAnsi="Times New Roman"/>
          <w:sz w:val="26"/>
          <w:szCs w:val="26"/>
          <w:lang w:eastAsia="ko-KR"/>
        </w:rPr>
      </w:pPr>
    </w:p>
    <w:p w:rsidR="00582BBB" w:rsidRPr="00C73C19" w:rsidRDefault="00582BBB" w:rsidP="00051142">
      <w:pPr>
        <w:widowControl w:val="0"/>
        <w:ind w:left="5954"/>
        <w:rPr>
          <w:rFonts w:ascii="Times New Roman" w:eastAsia="Batang" w:hAnsi="Times New Roman"/>
          <w:sz w:val="26"/>
          <w:szCs w:val="26"/>
          <w:lang w:eastAsia="ko-KR"/>
        </w:rPr>
      </w:pPr>
    </w:p>
    <w:p w:rsidR="00FA056A" w:rsidRPr="00C73C19" w:rsidRDefault="00FA056A" w:rsidP="00051142">
      <w:pPr>
        <w:widowControl w:val="0"/>
        <w:ind w:left="5954"/>
        <w:rPr>
          <w:rFonts w:ascii="Times New Roman" w:eastAsia="Batang" w:hAnsi="Times New Roman"/>
          <w:sz w:val="26"/>
          <w:szCs w:val="26"/>
          <w:lang w:eastAsia="ko-KR"/>
        </w:rPr>
      </w:pPr>
    </w:p>
    <w:p w:rsidR="00FA056A" w:rsidRPr="00C73C19" w:rsidRDefault="00FA056A" w:rsidP="00051142">
      <w:pPr>
        <w:widowControl w:val="0"/>
        <w:ind w:left="5954"/>
        <w:rPr>
          <w:rFonts w:ascii="Times New Roman" w:eastAsia="Batang" w:hAnsi="Times New Roman"/>
          <w:sz w:val="26"/>
          <w:szCs w:val="26"/>
          <w:lang w:eastAsia="ko-KR"/>
        </w:rPr>
      </w:pPr>
    </w:p>
    <w:p w:rsidR="00FA056A" w:rsidRPr="00C73C19" w:rsidRDefault="00FA056A" w:rsidP="00051142">
      <w:pPr>
        <w:widowControl w:val="0"/>
        <w:ind w:left="5954"/>
        <w:rPr>
          <w:rFonts w:ascii="Times New Roman" w:eastAsia="Batang" w:hAnsi="Times New Roman"/>
          <w:sz w:val="26"/>
          <w:szCs w:val="26"/>
          <w:lang w:eastAsia="ko-KR"/>
        </w:rPr>
      </w:pPr>
    </w:p>
    <w:p w:rsidR="00A265BF" w:rsidRPr="00C73C19" w:rsidRDefault="00A265BF" w:rsidP="00A265BF">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C15930"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C15930" w:rsidRPr="00C73C19">
        <w:rPr>
          <w:rFonts w:ascii="Times New Roman" w:hAnsi="Times New Roman"/>
          <w:sz w:val="26"/>
          <w:szCs w:val="26"/>
          <w:lang w:val="kk-KZ"/>
        </w:rPr>
        <w:t>21</w:t>
      </w:r>
      <w:r w:rsidRPr="00C73C19">
        <w:rPr>
          <w:rFonts w:ascii="Times New Roman" w:hAnsi="Times New Roman"/>
          <w:sz w:val="26"/>
          <w:szCs w:val="26"/>
          <w:lang w:val="kk-KZ"/>
        </w:rPr>
        <w:t>-202</w:t>
      </w:r>
      <w:r w:rsidR="00C15930"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5A2E0C" w:rsidRPr="00C73C19" w:rsidRDefault="00A265BF" w:rsidP="00A265BF">
      <w:pPr>
        <w:ind w:left="5529"/>
        <w:rPr>
          <w:rFonts w:ascii="Times New Roman" w:hAnsi="Times New Roman"/>
          <w:sz w:val="26"/>
          <w:szCs w:val="26"/>
          <w:lang w:val="kk-KZ"/>
        </w:rPr>
      </w:pPr>
      <w:r w:rsidRPr="00C73C19">
        <w:rPr>
          <w:rFonts w:ascii="Times New Roman" w:hAnsi="Times New Roman"/>
          <w:sz w:val="26"/>
          <w:szCs w:val="26"/>
          <w:lang w:val="kk-KZ"/>
        </w:rPr>
        <w:t>13-қосымша</w:t>
      </w:r>
    </w:p>
    <w:p w:rsidR="005A2E0C" w:rsidRPr="00C73C19" w:rsidRDefault="005A2E0C" w:rsidP="005A2E0C">
      <w:pPr>
        <w:pStyle w:val="11"/>
        <w:ind w:firstLine="851"/>
        <w:jc w:val="center"/>
        <w:rPr>
          <w:b/>
          <w:caps/>
          <w:sz w:val="26"/>
          <w:szCs w:val="26"/>
          <w:lang w:val="kk-KZ"/>
        </w:rPr>
      </w:pPr>
    </w:p>
    <w:p w:rsidR="005A2E0C" w:rsidRPr="00C73C19" w:rsidRDefault="005A2E0C" w:rsidP="005A2E0C">
      <w:pPr>
        <w:pStyle w:val="25"/>
        <w:ind w:firstLine="697"/>
        <w:jc w:val="center"/>
        <w:rPr>
          <w:b/>
          <w:bCs/>
          <w:sz w:val="26"/>
          <w:szCs w:val="26"/>
          <w:lang w:val="kk-KZ"/>
        </w:rPr>
      </w:pPr>
      <w:r w:rsidRPr="00C73C19">
        <w:rPr>
          <w:b/>
          <w:bCs/>
          <w:sz w:val="26"/>
          <w:szCs w:val="26"/>
          <w:lang w:val="kk-KZ"/>
        </w:rPr>
        <w:t>Еңбек міндеттерін</w:t>
      </w:r>
      <w:r w:rsidRPr="00C73C19">
        <w:rPr>
          <w:sz w:val="26"/>
          <w:szCs w:val="26"/>
          <w:lang w:val="kk-KZ"/>
        </w:rPr>
        <w:t xml:space="preserve"> </w:t>
      </w:r>
      <w:r w:rsidRPr="00C73C19">
        <w:rPr>
          <w:b/>
          <w:bCs/>
          <w:sz w:val="26"/>
          <w:szCs w:val="26"/>
          <w:lang w:val="kk-KZ"/>
        </w:rPr>
        <w:t xml:space="preserve">орындаумен байланысты еңбек барысында </w:t>
      </w:r>
    </w:p>
    <w:p w:rsidR="005A2E0C" w:rsidRPr="00C73C19" w:rsidRDefault="005A2E0C" w:rsidP="005A2E0C">
      <w:pPr>
        <w:pStyle w:val="25"/>
        <w:ind w:left="-57" w:firstLine="697"/>
        <w:jc w:val="center"/>
        <w:rPr>
          <w:b/>
          <w:bCs/>
          <w:sz w:val="26"/>
          <w:szCs w:val="26"/>
          <w:lang w:val="kk-KZ"/>
        </w:rPr>
      </w:pPr>
      <w:r w:rsidRPr="00C73C19">
        <w:rPr>
          <w:b/>
          <w:bCs/>
          <w:sz w:val="26"/>
          <w:szCs w:val="26"/>
          <w:lang w:val="kk-KZ"/>
        </w:rPr>
        <w:t xml:space="preserve">мертіккен немесе кәсіби ауруға шалдыққан мүгедектерге арнайы </w:t>
      </w:r>
      <w:r w:rsidR="005278A3" w:rsidRPr="00C73C19">
        <w:rPr>
          <w:b/>
          <w:szCs w:val="28"/>
          <w:lang w:val="kk-KZ"/>
        </w:rPr>
        <w:t xml:space="preserve">(автокөліктік) </w:t>
      </w:r>
      <w:r w:rsidRPr="00C73C19">
        <w:rPr>
          <w:b/>
          <w:bCs/>
          <w:sz w:val="26"/>
          <w:szCs w:val="26"/>
          <w:lang w:val="kk-KZ"/>
        </w:rPr>
        <w:t xml:space="preserve">құралдарын сатып алуға, арнайы көлік құралдарын </w:t>
      </w:r>
    </w:p>
    <w:p w:rsidR="005A2E0C" w:rsidRPr="00C73C19" w:rsidRDefault="005A2E0C" w:rsidP="005A2E0C">
      <w:pPr>
        <w:pStyle w:val="25"/>
        <w:ind w:left="-57" w:firstLine="697"/>
        <w:jc w:val="center"/>
        <w:rPr>
          <w:b/>
          <w:bCs/>
          <w:sz w:val="26"/>
          <w:szCs w:val="26"/>
          <w:lang w:val="kk-KZ"/>
        </w:rPr>
      </w:pPr>
      <w:r w:rsidRPr="00C73C19">
        <w:rPr>
          <w:b/>
          <w:bCs/>
          <w:sz w:val="26"/>
          <w:szCs w:val="26"/>
          <w:lang w:val="kk-KZ"/>
        </w:rPr>
        <w:t>күрделі жөндеуге және бензинге ақша бөлу</w:t>
      </w:r>
    </w:p>
    <w:p w:rsidR="005A2E0C" w:rsidRPr="00C73C19" w:rsidRDefault="005A2E0C" w:rsidP="005A2E0C">
      <w:pPr>
        <w:pStyle w:val="25"/>
        <w:ind w:left="-57" w:firstLine="697"/>
        <w:jc w:val="center"/>
        <w:rPr>
          <w:sz w:val="26"/>
          <w:szCs w:val="26"/>
          <w:lang w:val="kk-KZ"/>
        </w:rPr>
      </w:pPr>
      <w:r w:rsidRPr="00C73C19">
        <w:rPr>
          <w:b/>
          <w:bCs/>
          <w:sz w:val="26"/>
          <w:szCs w:val="26"/>
          <w:lang w:val="kk-KZ"/>
        </w:rPr>
        <w:t xml:space="preserve"> тәртібі</w:t>
      </w:r>
    </w:p>
    <w:p w:rsidR="005A2E0C" w:rsidRPr="00C73C19" w:rsidRDefault="005A2E0C" w:rsidP="005A2E0C">
      <w:pPr>
        <w:pStyle w:val="25"/>
        <w:ind w:left="-57" w:firstLine="697"/>
        <w:jc w:val="both"/>
        <w:rPr>
          <w:sz w:val="26"/>
          <w:szCs w:val="26"/>
          <w:lang w:val="kk-KZ"/>
        </w:rPr>
      </w:pPr>
    </w:p>
    <w:p w:rsidR="005A2E0C" w:rsidRPr="00C73C19" w:rsidRDefault="005A2E0C" w:rsidP="005A2E0C">
      <w:pPr>
        <w:pStyle w:val="11"/>
        <w:ind w:firstLine="851"/>
        <w:jc w:val="both"/>
        <w:rPr>
          <w:sz w:val="26"/>
          <w:szCs w:val="26"/>
          <w:lang w:val="kk-KZ"/>
        </w:rPr>
      </w:pPr>
      <w:r w:rsidRPr="00C73C19">
        <w:rPr>
          <w:sz w:val="26"/>
          <w:szCs w:val="26"/>
          <w:lang w:val="kk-KZ"/>
        </w:rPr>
        <w:t xml:space="preserve">Еңбек барысында мертіккен немесе кәсіби аурудан мүгедек болған қызметкерлер, өздері олармен еңбек қатынастарында болған </w:t>
      </w:r>
      <w:r w:rsidR="0064162D" w:rsidRPr="00C73C19">
        <w:rPr>
          <w:sz w:val="26"/>
          <w:szCs w:val="26"/>
          <w:lang w:val="kk-KZ"/>
        </w:rPr>
        <w:t>Қоғам</w:t>
      </w:r>
      <w:r w:rsidRPr="00C73C19">
        <w:rPr>
          <w:sz w:val="26"/>
          <w:szCs w:val="26"/>
          <w:lang w:val="kk-KZ"/>
        </w:rPr>
        <w:t xml:space="preserve">ның қаражаты есебінен 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w:t>
      </w:r>
      <w:r w:rsidRPr="00C73C19">
        <w:rPr>
          <w:sz w:val="26"/>
          <w:szCs w:val="26"/>
          <w:lang w:val="kk-KZ"/>
        </w:rPr>
        <w:t xml:space="preserve"> құралдармен қамтамасыз етіледі.  </w:t>
      </w:r>
    </w:p>
    <w:p w:rsidR="005A2E0C" w:rsidRPr="00C73C19" w:rsidRDefault="00302664" w:rsidP="005A2E0C">
      <w:pPr>
        <w:pStyle w:val="25"/>
        <w:ind w:left="-57" w:firstLine="908"/>
        <w:jc w:val="both"/>
        <w:rPr>
          <w:sz w:val="26"/>
          <w:szCs w:val="26"/>
          <w:lang w:val="kk-KZ"/>
        </w:rPr>
      </w:pPr>
      <w:r w:rsidRPr="00C73C19">
        <w:rPr>
          <w:sz w:val="26"/>
          <w:szCs w:val="26"/>
          <w:lang w:val="kk-KZ"/>
        </w:rPr>
        <w:t xml:space="preserve">Арнайы </w:t>
      </w:r>
      <w:r w:rsidR="00835442" w:rsidRPr="00C73C19">
        <w:rPr>
          <w:sz w:val="26"/>
          <w:szCs w:val="26"/>
          <w:lang w:val="kk-KZ"/>
        </w:rPr>
        <w:t>(</w:t>
      </w:r>
      <w:r w:rsidR="005278A3" w:rsidRPr="00C73C19">
        <w:rPr>
          <w:szCs w:val="28"/>
          <w:lang w:val="kk-KZ"/>
        </w:rPr>
        <w:t>автокөліктік)</w:t>
      </w:r>
      <w:r w:rsidR="005A2E0C" w:rsidRPr="00C73C19">
        <w:rPr>
          <w:sz w:val="26"/>
          <w:szCs w:val="26"/>
          <w:lang w:val="kk-KZ"/>
        </w:rPr>
        <w:t xml:space="preserve"> құралын сатып алу </w:t>
      </w:r>
      <w:r w:rsidRPr="00C73C19">
        <w:rPr>
          <w:sz w:val="26"/>
          <w:szCs w:val="26"/>
          <w:lang w:val="kk-KZ"/>
        </w:rPr>
        <w:t>үшін, соның ішінде оны қайта жабдықтау үшін мүгедекке 18</w:t>
      </w:r>
      <w:r w:rsidR="005A2E0C" w:rsidRPr="00C73C19">
        <w:rPr>
          <w:sz w:val="26"/>
          <w:szCs w:val="26"/>
          <w:lang w:val="kk-KZ"/>
        </w:rPr>
        <w:t>00 АЕК</w:t>
      </w:r>
      <w:r w:rsidRPr="00C73C19">
        <w:rPr>
          <w:sz w:val="26"/>
          <w:szCs w:val="26"/>
          <w:lang w:val="kk-KZ"/>
        </w:rPr>
        <w:t xml:space="preserve"> көлемінде қаражат бөлінеді.</w:t>
      </w:r>
      <w:r w:rsidR="005A2E0C" w:rsidRPr="00C73C19">
        <w:rPr>
          <w:sz w:val="26"/>
          <w:szCs w:val="26"/>
          <w:lang w:val="kk-KZ"/>
        </w:rPr>
        <w:t xml:space="preserve">  </w:t>
      </w:r>
    </w:p>
    <w:p w:rsidR="005A2E0C" w:rsidRPr="00C73C19" w:rsidRDefault="005A2E0C" w:rsidP="005A2E0C">
      <w:pPr>
        <w:pStyle w:val="25"/>
        <w:ind w:left="-57" w:firstLine="908"/>
        <w:jc w:val="both"/>
        <w:rPr>
          <w:sz w:val="26"/>
          <w:szCs w:val="26"/>
          <w:lang w:val="kk-KZ"/>
        </w:rPr>
      </w:pPr>
      <w:r w:rsidRPr="00C73C19">
        <w:rPr>
          <w:sz w:val="26"/>
          <w:szCs w:val="26"/>
          <w:lang w:val="kk-KZ"/>
        </w:rPr>
        <w:t xml:space="preserve">Мүгедектерге </w:t>
      </w:r>
      <w:r w:rsidR="00302664" w:rsidRPr="00C73C19">
        <w:rPr>
          <w:sz w:val="26"/>
          <w:szCs w:val="26"/>
          <w:lang w:val="kk-KZ"/>
        </w:rPr>
        <w:t xml:space="preserve">қаражат </w:t>
      </w:r>
      <w:r w:rsidRPr="00C73C19">
        <w:rPr>
          <w:sz w:val="26"/>
          <w:szCs w:val="26"/>
          <w:lang w:val="kk-KZ"/>
        </w:rPr>
        <w:t xml:space="preserve"> бөлу өндірістегі жазатайым оқиға туралы актінің, </w:t>
      </w:r>
      <w:r w:rsidR="00302664" w:rsidRPr="00C73C19">
        <w:rPr>
          <w:sz w:val="26"/>
          <w:szCs w:val="26"/>
          <w:lang w:val="kk-KZ"/>
        </w:rPr>
        <w:t xml:space="preserve">оңалтудың жеке бағдарламасы,  мүгедекке медициналық </w:t>
      </w:r>
      <w:r w:rsidR="00941755" w:rsidRPr="00C73C19">
        <w:rPr>
          <w:sz w:val="26"/>
          <w:szCs w:val="26"/>
          <w:lang w:val="kk-KZ"/>
        </w:rPr>
        <w:t>көрсетілімдер</w:t>
      </w:r>
      <w:r w:rsidR="00302664" w:rsidRPr="00C73C19">
        <w:rPr>
          <w:sz w:val="26"/>
          <w:szCs w:val="26"/>
          <w:lang w:val="kk-KZ"/>
        </w:rPr>
        <w:t xml:space="preserve"> бойынша 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құралдарымен</w:t>
      </w:r>
      <w:r w:rsidR="00302664" w:rsidRPr="00C73C19">
        <w:rPr>
          <w:sz w:val="26"/>
          <w:szCs w:val="26"/>
          <w:lang w:val="kk-KZ"/>
        </w:rPr>
        <w:t>/арнайы құрал</w:t>
      </w:r>
      <w:r w:rsidR="005278A3" w:rsidRPr="00C73C19">
        <w:rPr>
          <w:sz w:val="26"/>
          <w:szCs w:val="26"/>
          <w:lang w:val="kk-KZ"/>
        </w:rPr>
        <w:t>дармен камтамасыз ету туралы</w:t>
      </w:r>
      <w:r w:rsidR="00302664" w:rsidRPr="00C73C19">
        <w:rPr>
          <w:sz w:val="26"/>
          <w:szCs w:val="26"/>
          <w:lang w:val="kk-KZ"/>
        </w:rPr>
        <w:t xml:space="preserve"> </w:t>
      </w:r>
      <w:r w:rsidRPr="00C73C19">
        <w:rPr>
          <w:sz w:val="26"/>
          <w:szCs w:val="26"/>
          <w:lang w:val="kk-KZ"/>
        </w:rPr>
        <w:t>медициналық-әлеуметтік сарапта</w:t>
      </w:r>
      <w:r w:rsidR="007F4A78" w:rsidRPr="00C73C19">
        <w:rPr>
          <w:sz w:val="26"/>
          <w:szCs w:val="26"/>
          <w:lang w:val="kk-KZ"/>
        </w:rPr>
        <w:t>маның</w:t>
      </w:r>
      <w:r w:rsidRPr="00C73C19">
        <w:rPr>
          <w:sz w:val="26"/>
          <w:szCs w:val="26"/>
          <w:lang w:val="kk-KZ"/>
        </w:rPr>
        <w:t xml:space="preserve"> қорытындысы </w:t>
      </w:r>
      <w:r w:rsidR="00302664" w:rsidRPr="00C73C19">
        <w:rPr>
          <w:sz w:val="26"/>
          <w:szCs w:val="26"/>
          <w:lang w:val="kk-KZ"/>
        </w:rPr>
        <w:t>болған кезде, жүргізуші куәлігі болған кезде</w:t>
      </w:r>
      <w:r w:rsidR="00941755" w:rsidRPr="00C73C19">
        <w:rPr>
          <w:sz w:val="26"/>
          <w:szCs w:val="26"/>
          <w:lang w:val="kk-KZ"/>
        </w:rPr>
        <w:t xml:space="preserve">, </w:t>
      </w:r>
      <w:r w:rsidRPr="00C73C19">
        <w:rPr>
          <w:sz w:val="26"/>
          <w:szCs w:val="26"/>
          <w:lang w:val="kk-KZ"/>
        </w:rPr>
        <w:t xml:space="preserve">сондай-ақ тиісті ұйымдардан </w:t>
      </w:r>
      <w:r w:rsidR="00941755" w:rsidRPr="00C73C19">
        <w:rPr>
          <w:sz w:val="26"/>
          <w:szCs w:val="26"/>
          <w:lang w:val="kk-KZ"/>
        </w:rPr>
        <w:t xml:space="preserve">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w:t>
      </w:r>
      <w:r w:rsidR="00941755" w:rsidRPr="00C73C19">
        <w:rPr>
          <w:sz w:val="26"/>
          <w:szCs w:val="26"/>
          <w:lang w:val="kk-KZ"/>
        </w:rPr>
        <w:t xml:space="preserve"> құралын </w:t>
      </w:r>
      <w:r w:rsidR="00A157B6" w:rsidRPr="00C73C19">
        <w:rPr>
          <w:sz w:val="26"/>
          <w:szCs w:val="26"/>
          <w:lang w:val="kk-KZ"/>
        </w:rPr>
        <w:t xml:space="preserve">тегін </w:t>
      </w:r>
      <w:r w:rsidRPr="00C73C19">
        <w:rPr>
          <w:sz w:val="26"/>
          <w:szCs w:val="26"/>
          <w:lang w:val="kk-KZ"/>
        </w:rPr>
        <w:t>алмаған жағдайда жүргізіледі.</w:t>
      </w:r>
    </w:p>
    <w:p w:rsidR="00AD7A77" w:rsidRPr="00C73C19" w:rsidRDefault="00AD7A77" w:rsidP="005A2E0C">
      <w:pPr>
        <w:pStyle w:val="25"/>
        <w:ind w:left="-57" w:firstLine="908"/>
        <w:jc w:val="both"/>
        <w:rPr>
          <w:sz w:val="26"/>
          <w:szCs w:val="26"/>
          <w:lang w:val="kk-KZ"/>
        </w:rPr>
      </w:pPr>
      <w:r w:rsidRPr="00C73C19">
        <w:rPr>
          <w:sz w:val="26"/>
          <w:szCs w:val="26"/>
          <w:lang w:val="kk-KZ"/>
        </w:rPr>
        <w:t>Құжаттарды салыстыру үшін түпнұсқалары және көшірмелері ұсынылады, содан кейін өтініш берушіге құжаттардың түпнұсқалары қайтарылады.</w:t>
      </w:r>
    </w:p>
    <w:p w:rsidR="004D2342" w:rsidRPr="00C73C19" w:rsidRDefault="004D2342" w:rsidP="004D2342">
      <w:pPr>
        <w:pStyle w:val="11"/>
        <w:ind w:firstLine="851"/>
        <w:jc w:val="both"/>
        <w:rPr>
          <w:sz w:val="26"/>
          <w:szCs w:val="26"/>
          <w:lang w:val="kk-KZ"/>
        </w:rPr>
      </w:pPr>
      <w:r w:rsidRPr="00C73C19">
        <w:rPr>
          <w:sz w:val="26"/>
          <w:szCs w:val="26"/>
          <w:lang w:val="kk-KZ"/>
        </w:rPr>
        <w:t xml:space="preserve">Мүгедектер 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w:t>
      </w:r>
      <w:r w:rsidRPr="00C73C19">
        <w:rPr>
          <w:sz w:val="26"/>
          <w:szCs w:val="26"/>
          <w:lang w:val="kk-KZ"/>
        </w:rPr>
        <w:t xml:space="preserve">құралдарын, он жылдан кем емес пайдалану мерзіміне сатып алады.  </w:t>
      </w:r>
    </w:p>
    <w:p w:rsidR="00720FA2" w:rsidRPr="00C73C19" w:rsidRDefault="00720FA2" w:rsidP="004D2342">
      <w:pPr>
        <w:pStyle w:val="25"/>
        <w:ind w:left="-57" w:firstLine="908"/>
        <w:jc w:val="both"/>
        <w:rPr>
          <w:sz w:val="26"/>
          <w:szCs w:val="26"/>
          <w:lang w:val="kk-KZ"/>
        </w:rPr>
      </w:pPr>
      <w:r w:rsidRPr="00C73C19">
        <w:rPr>
          <w:sz w:val="26"/>
          <w:szCs w:val="26"/>
          <w:lang w:val="kk-KZ"/>
        </w:rPr>
        <w:t xml:space="preserve">Бір рет, арнайы көлік сатып алған күннен бастап мүгедекке 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w:t>
      </w:r>
      <w:r w:rsidRPr="00C73C19">
        <w:rPr>
          <w:sz w:val="26"/>
          <w:szCs w:val="26"/>
          <w:lang w:val="kk-KZ"/>
        </w:rPr>
        <w:t xml:space="preserve"> күрделі жөндеуге 450 АЕК –ке дейінгі мөлшерде қаражат бөлінеді.</w:t>
      </w:r>
    </w:p>
    <w:p w:rsidR="00720FA2" w:rsidRPr="00C73C19" w:rsidRDefault="004D2342" w:rsidP="004D2342">
      <w:pPr>
        <w:pStyle w:val="25"/>
        <w:ind w:left="-57" w:firstLine="908"/>
        <w:jc w:val="both"/>
        <w:rPr>
          <w:sz w:val="26"/>
          <w:szCs w:val="26"/>
          <w:lang w:val="kk-KZ"/>
        </w:rPr>
      </w:pPr>
      <w:r w:rsidRPr="00C73C19">
        <w:rPr>
          <w:sz w:val="26"/>
          <w:szCs w:val="26"/>
          <w:lang w:val="kk-KZ"/>
        </w:rPr>
        <w:t xml:space="preserve">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w:t>
      </w:r>
      <w:r w:rsidRPr="00C73C19">
        <w:rPr>
          <w:sz w:val="26"/>
          <w:szCs w:val="26"/>
          <w:lang w:val="kk-KZ"/>
        </w:rPr>
        <w:t xml:space="preserve"> күрделі жөндеу</w:t>
      </w:r>
      <w:r w:rsidR="00720FA2" w:rsidRPr="00C73C19">
        <w:rPr>
          <w:sz w:val="26"/>
          <w:szCs w:val="26"/>
          <w:lang w:val="kk-KZ"/>
        </w:rPr>
        <w:t xml:space="preserve">ге қаражат </w:t>
      </w:r>
      <w:r w:rsidRPr="00C73C19">
        <w:rPr>
          <w:sz w:val="26"/>
          <w:szCs w:val="26"/>
          <w:lang w:val="kk-KZ"/>
        </w:rPr>
        <w:t xml:space="preserve"> техникалық </w:t>
      </w:r>
      <w:r w:rsidR="00720FA2" w:rsidRPr="00C73C19">
        <w:rPr>
          <w:sz w:val="26"/>
          <w:szCs w:val="26"/>
          <w:lang w:val="kk-KZ"/>
        </w:rPr>
        <w:t xml:space="preserve">байқау  станциясы </w:t>
      </w:r>
      <w:r w:rsidRPr="00C73C19">
        <w:rPr>
          <w:sz w:val="26"/>
          <w:szCs w:val="26"/>
          <w:lang w:val="kk-KZ"/>
        </w:rPr>
        <w:t xml:space="preserve">   жасаған техникалық акт </w:t>
      </w:r>
      <w:r w:rsidR="00720FA2" w:rsidRPr="00C73C19">
        <w:rPr>
          <w:sz w:val="26"/>
          <w:szCs w:val="26"/>
          <w:lang w:val="kk-KZ"/>
        </w:rPr>
        <w:t xml:space="preserve"> және сақтандыру компаниясының есебінен арнайы жөдеу жүргізілмейтіндігі туралы сақтандыру компаниясының анықтамасы </w:t>
      </w:r>
      <w:r w:rsidRPr="00C73C19">
        <w:rPr>
          <w:sz w:val="26"/>
          <w:szCs w:val="26"/>
          <w:lang w:val="kk-KZ"/>
        </w:rPr>
        <w:t xml:space="preserve">негізінде </w:t>
      </w:r>
      <w:r w:rsidR="00720FA2" w:rsidRPr="00C73C19">
        <w:rPr>
          <w:sz w:val="26"/>
          <w:szCs w:val="26"/>
          <w:lang w:val="kk-KZ"/>
        </w:rPr>
        <w:t>бөлінеді.</w:t>
      </w:r>
    </w:p>
    <w:p w:rsidR="00720FA2" w:rsidRPr="00C73C19" w:rsidRDefault="00720FA2" w:rsidP="00720FA2">
      <w:pPr>
        <w:pStyle w:val="25"/>
        <w:ind w:left="-57" w:firstLine="908"/>
        <w:jc w:val="both"/>
        <w:rPr>
          <w:sz w:val="26"/>
          <w:szCs w:val="26"/>
          <w:lang w:val="kk-KZ"/>
        </w:rPr>
      </w:pPr>
      <w:r w:rsidRPr="00C73C19">
        <w:rPr>
          <w:sz w:val="26"/>
          <w:szCs w:val="26"/>
          <w:lang w:val="kk-KZ"/>
        </w:rPr>
        <w:t xml:space="preserve">Өз </w:t>
      </w:r>
      <w:r w:rsidR="00835442" w:rsidRPr="00C73C19">
        <w:rPr>
          <w:sz w:val="26"/>
          <w:szCs w:val="26"/>
          <w:lang w:val="kk-KZ"/>
        </w:rPr>
        <w:t xml:space="preserve">иелігінде 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w:t>
      </w:r>
      <w:r w:rsidR="00835442" w:rsidRPr="00C73C19">
        <w:rPr>
          <w:sz w:val="26"/>
          <w:szCs w:val="26"/>
          <w:lang w:val="kk-KZ"/>
        </w:rPr>
        <w:t xml:space="preserve"> құрал</w:t>
      </w:r>
      <w:r w:rsidRPr="00C73C19">
        <w:rPr>
          <w:sz w:val="26"/>
          <w:szCs w:val="26"/>
          <w:lang w:val="kk-KZ"/>
        </w:rPr>
        <w:t xml:space="preserve">ы бар мүгедектерге ағымдағы айдың бірінші күніне, шығыстарының өтелуіне құқығы бар тұлға тұратын аумақта қалыптасқан </w:t>
      </w:r>
      <w:r w:rsidR="00835442" w:rsidRPr="00C73C19">
        <w:rPr>
          <w:sz w:val="26"/>
          <w:szCs w:val="26"/>
          <w:lang w:val="kk-KZ"/>
        </w:rPr>
        <w:t xml:space="preserve">АИ-92 бензинінің </w:t>
      </w:r>
      <w:r w:rsidRPr="00C73C19">
        <w:rPr>
          <w:sz w:val="26"/>
          <w:szCs w:val="26"/>
          <w:lang w:val="kk-KZ"/>
        </w:rPr>
        <w:t xml:space="preserve">сатып алудың босату бөлшек сауда бағалары бойынша 75 литрінің құны мөлшерінде бензин шығындарына ай сайын ақшалай қаражаттар беріледі. </w:t>
      </w:r>
    </w:p>
    <w:p w:rsidR="00835442" w:rsidRPr="00C73C19" w:rsidRDefault="00835442" w:rsidP="00720FA2">
      <w:pPr>
        <w:pStyle w:val="25"/>
        <w:ind w:left="-57" w:firstLine="908"/>
        <w:jc w:val="both"/>
        <w:rPr>
          <w:sz w:val="26"/>
          <w:szCs w:val="26"/>
          <w:lang w:val="kk-KZ"/>
        </w:rPr>
      </w:pPr>
      <w:r w:rsidRPr="00C73C19">
        <w:rPr>
          <w:sz w:val="26"/>
          <w:szCs w:val="26"/>
          <w:lang w:val="kk-KZ"/>
        </w:rPr>
        <w:t xml:space="preserve">Мүгедектер 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құралын</w:t>
      </w:r>
      <w:r w:rsidRPr="00C73C19">
        <w:rPr>
          <w:sz w:val="26"/>
          <w:szCs w:val="26"/>
          <w:lang w:val="kk-KZ"/>
        </w:rPr>
        <w:t xml:space="preserve">  сатып алуға қаражат қайта бөлу келесі құжаттарды ұсынған кезде арнайы </w:t>
      </w:r>
      <w:r w:rsidR="005278A3" w:rsidRPr="00C73C19">
        <w:rPr>
          <w:sz w:val="26"/>
          <w:szCs w:val="26"/>
          <w:lang w:val="kk-KZ"/>
        </w:rPr>
        <w:t>(</w:t>
      </w:r>
      <w:r w:rsidR="005278A3" w:rsidRPr="00C73C19">
        <w:rPr>
          <w:szCs w:val="28"/>
          <w:lang w:val="kk-KZ"/>
        </w:rPr>
        <w:t>автокөліктік)</w:t>
      </w:r>
      <w:r w:rsidR="005278A3" w:rsidRPr="00C73C19">
        <w:rPr>
          <w:sz w:val="26"/>
          <w:szCs w:val="26"/>
          <w:lang w:val="kk-KZ"/>
        </w:rPr>
        <w:t xml:space="preserve"> құралы</w:t>
      </w:r>
      <w:r w:rsidRPr="00C73C19">
        <w:rPr>
          <w:sz w:val="26"/>
          <w:szCs w:val="26"/>
          <w:lang w:val="kk-KZ"/>
        </w:rPr>
        <w:t xml:space="preserve"> сатып алынған күннен бастап 10 жылдан ерте емес мерзімде жүзеге асырылады: </w:t>
      </w:r>
    </w:p>
    <w:p w:rsidR="005278A3" w:rsidRPr="00C73C19" w:rsidRDefault="005278A3" w:rsidP="004D2342">
      <w:pPr>
        <w:pStyle w:val="25"/>
        <w:ind w:left="-57" w:firstLine="908"/>
        <w:jc w:val="both"/>
        <w:rPr>
          <w:sz w:val="26"/>
          <w:szCs w:val="26"/>
          <w:lang w:val="kk-KZ"/>
        </w:rPr>
      </w:pPr>
      <w:r w:rsidRPr="00C73C19">
        <w:rPr>
          <w:sz w:val="26"/>
          <w:szCs w:val="26"/>
          <w:lang w:val="kk-KZ"/>
        </w:rPr>
        <w:t>- мүгедекті медициналық көрсетілімдер бойынша арнайы (</w:t>
      </w:r>
      <w:r w:rsidRPr="00C73C19">
        <w:rPr>
          <w:szCs w:val="28"/>
          <w:lang w:val="kk-KZ"/>
        </w:rPr>
        <w:t>автокөліктік)</w:t>
      </w:r>
      <w:r w:rsidRPr="00C73C19">
        <w:rPr>
          <w:sz w:val="26"/>
          <w:szCs w:val="26"/>
          <w:lang w:val="kk-KZ"/>
        </w:rPr>
        <w:t xml:space="preserve">  құралдарымен/арнайы құралдармен камтамасыз ету туралы медициналық-әлеуметтік сараптаманың қорытындысы болған кезде;</w:t>
      </w:r>
    </w:p>
    <w:p w:rsidR="00720FA2" w:rsidRPr="00C73C19" w:rsidRDefault="005278A3" w:rsidP="004D2342">
      <w:pPr>
        <w:pStyle w:val="25"/>
        <w:ind w:left="-57" w:firstLine="908"/>
        <w:jc w:val="both"/>
        <w:rPr>
          <w:sz w:val="26"/>
          <w:szCs w:val="26"/>
          <w:lang w:val="kk-KZ"/>
        </w:rPr>
      </w:pPr>
      <w:r w:rsidRPr="00C73C19">
        <w:rPr>
          <w:sz w:val="26"/>
          <w:szCs w:val="26"/>
          <w:lang w:val="kk-KZ"/>
        </w:rPr>
        <w:t>- мүгедекті оңалтудың жеке бағдарламасы;</w:t>
      </w:r>
    </w:p>
    <w:p w:rsidR="005278A3" w:rsidRPr="00C73C19" w:rsidRDefault="005278A3" w:rsidP="004D2342">
      <w:pPr>
        <w:pStyle w:val="25"/>
        <w:ind w:left="-57" w:firstLine="908"/>
        <w:jc w:val="both"/>
        <w:rPr>
          <w:sz w:val="26"/>
          <w:szCs w:val="26"/>
          <w:lang w:val="kk-KZ"/>
        </w:rPr>
      </w:pPr>
      <w:r w:rsidRPr="00C73C19">
        <w:rPr>
          <w:sz w:val="26"/>
          <w:szCs w:val="26"/>
          <w:lang w:val="kk-KZ"/>
        </w:rPr>
        <w:t xml:space="preserve">- </w:t>
      </w:r>
      <w:r w:rsidR="00A157B6" w:rsidRPr="00C73C19">
        <w:rPr>
          <w:sz w:val="26"/>
          <w:szCs w:val="26"/>
          <w:lang w:val="kk-KZ"/>
        </w:rPr>
        <w:t>өндірістегі жазатайым оқиға туралы акт;</w:t>
      </w:r>
    </w:p>
    <w:p w:rsidR="00A157B6" w:rsidRPr="00C73C19" w:rsidRDefault="00A157B6" w:rsidP="004D2342">
      <w:pPr>
        <w:pStyle w:val="25"/>
        <w:ind w:left="-57" w:firstLine="908"/>
        <w:jc w:val="both"/>
        <w:rPr>
          <w:sz w:val="26"/>
          <w:szCs w:val="26"/>
          <w:lang w:val="kk-KZ"/>
        </w:rPr>
      </w:pPr>
      <w:r w:rsidRPr="00C73C19">
        <w:rPr>
          <w:sz w:val="26"/>
          <w:szCs w:val="26"/>
          <w:lang w:val="kk-KZ"/>
        </w:rPr>
        <w:t>- тиісті ұйымдардан арнайы (</w:t>
      </w:r>
      <w:r w:rsidRPr="00C73C19">
        <w:rPr>
          <w:szCs w:val="28"/>
          <w:lang w:val="kk-KZ"/>
        </w:rPr>
        <w:t>автокөліктік)</w:t>
      </w:r>
      <w:r w:rsidRPr="00C73C19">
        <w:rPr>
          <w:sz w:val="26"/>
          <w:szCs w:val="26"/>
          <w:lang w:val="kk-KZ"/>
        </w:rPr>
        <w:t xml:space="preserve">  құралдарын тегін алмағандығын растау;</w:t>
      </w:r>
    </w:p>
    <w:p w:rsidR="00A157B6" w:rsidRPr="00C73C19" w:rsidRDefault="00A157B6" w:rsidP="004D2342">
      <w:pPr>
        <w:pStyle w:val="25"/>
        <w:ind w:left="-57" w:firstLine="908"/>
        <w:jc w:val="both"/>
        <w:rPr>
          <w:sz w:val="26"/>
          <w:szCs w:val="26"/>
          <w:lang w:val="kk-KZ"/>
        </w:rPr>
      </w:pPr>
      <w:r w:rsidRPr="00C73C19">
        <w:rPr>
          <w:sz w:val="26"/>
          <w:szCs w:val="26"/>
          <w:lang w:val="kk-KZ"/>
        </w:rPr>
        <w:t>- тиісті ұйымдардан бұрын берілген арнайы (</w:t>
      </w:r>
      <w:r w:rsidRPr="00C73C19">
        <w:rPr>
          <w:szCs w:val="28"/>
          <w:lang w:val="kk-KZ"/>
        </w:rPr>
        <w:t>автокөліктік)</w:t>
      </w:r>
      <w:r w:rsidRPr="00C73C19">
        <w:rPr>
          <w:sz w:val="26"/>
          <w:szCs w:val="26"/>
          <w:lang w:val="kk-KZ"/>
        </w:rPr>
        <w:t xml:space="preserve">  құралының қайта өңдеуге (утилизацияға) кеткені туралы анықтамалар.  </w:t>
      </w:r>
    </w:p>
    <w:p w:rsidR="00937434" w:rsidRPr="00C73C19" w:rsidRDefault="00937434" w:rsidP="00937434">
      <w:pPr>
        <w:pStyle w:val="25"/>
        <w:ind w:left="-57" w:firstLine="908"/>
        <w:jc w:val="both"/>
        <w:rPr>
          <w:sz w:val="26"/>
          <w:szCs w:val="26"/>
          <w:lang w:val="kk-KZ"/>
        </w:rPr>
      </w:pPr>
      <w:r w:rsidRPr="00C73C19">
        <w:rPr>
          <w:sz w:val="26"/>
          <w:szCs w:val="26"/>
          <w:lang w:val="kk-KZ"/>
        </w:rPr>
        <w:t>Құжаттарды салыстыру үшін түпнұсқалары және көшірмелері ұсынылады, содан кейін өтініш берушіге құжаттардың түпнұсқалары қайтарылады.</w:t>
      </w:r>
    </w:p>
    <w:p w:rsidR="00937434" w:rsidRPr="00C73C19" w:rsidRDefault="00937434"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C15930" w:rsidRPr="00C73C19" w:rsidRDefault="00C15930" w:rsidP="004D2342">
      <w:pPr>
        <w:pStyle w:val="25"/>
        <w:ind w:left="-57" w:firstLine="908"/>
        <w:jc w:val="both"/>
        <w:rPr>
          <w:sz w:val="26"/>
          <w:szCs w:val="26"/>
          <w:lang w:val="kk-KZ"/>
        </w:rPr>
      </w:pPr>
    </w:p>
    <w:p w:rsidR="008F2E88" w:rsidRPr="00C73C19" w:rsidRDefault="008F2E88" w:rsidP="008F2E88">
      <w:pPr>
        <w:ind w:left="5529"/>
        <w:rPr>
          <w:rFonts w:ascii="Times New Roman" w:hAnsi="Times New Roman"/>
          <w:sz w:val="26"/>
          <w:szCs w:val="26"/>
          <w:lang w:val="kk-KZ"/>
        </w:rPr>
      </w:pPr>
      <w:r w:rsidRPr="00C73C19">
        <w:rPr>
          <w:rFonts w:ascii="Times New Roman" w:hAnsi="Times New Roman"/>
          <w:sz w:val="26"/>
          <w:szCs w:val="26"/>
          <w:lang w:val="kk-KZ"/>
        </w:rPr>
        <w:t xml:space="preserve">«ҚТЖ-Жүк тасымалы» </w:t>
      </w:r>
      <w:r w:rsidR="00C15930" w:rsidRPr="00C73C19">
        <w:rPr>
          <w:rFonts w:ascii="Times New Roman" w:hAnsi="Times New Roman"/>
          <w:sz w:val="26"/>
          <w:szCs w:val="26"/>
          <w:lang w:val="kk-KZ"/>
        </w:rPr>
        <w:t>жауапкершілігі шектеулі серіктестігі</w:t>
      </w:r>
      <w:r w:rsidRPr="00C73C19">
        <w:rPr>
          <w:rFonts w:ascii="Times New Roman" w:hAnsi="Times New Roman"/>
          <w:sz w:val="26"/>
          <w:szCs w:val="26"/>
          <w:lang w:val="kk-KZ"/>
        </w:rPr>
        <w:t xml:space="preserve"> мен оның еңбек ұжымы арасындағы 20</w:t>
      </w:r>
      <w:r w:rsidR="00C15930" w:rsidRPr="00C73C19">
        <w:rPr>
          <w:rFonts w:ascii="Times New Roman" w:hAnsi="Times New Roman"/>
          <w:sz w:val="26"/>
          <w:szCs w:val="26"/>
          <w:lang w:val="kk-KZ"/>
        </w:rPr>
        <w:t>21</w:t>
      </w:r>
      <w:r w:rsidRPr="00C73C19">
        <w:rPr>
          <w:rFonts w:ascii="Times New Roman" w:hAnsi="Times New Roman"/>
          <w:sz w:val="26"/>
          <w:szCs w:val="26"/>
          <w:lang w:val="kk-KZ"/>
        </w:rPr>
        <w:t>-202</w:t>
      </w:r>
      <w:r w:rsidR="00C15930" w:rsidRPr="00C73C19">
        <w:rPr>
          <w:rFonts w:ascii="Times New Roman" w:hAnsi="Times New Roman"/>
          <w:sz w:val="26"/>
          <w:szCs w:val="26"/>
          <w:lang w:val="kk-KZ"/>
        </w:rPr>
        <w:t>3</w:t>
      </w:r>
      <w:r w:rsidRPr="00C73C19">
        <w:rPr>
          <w:rFonts w:ascii="Times New Roman" w:hAnsi="Times New Roman"/>
          <w:sz w:val="26"/>
          <w:szCs w:val="26"/>
          <w:lang w:val="kk-KZ"/>
        </w:rPr>
        <w:t xml:space="preserve"> жылдарға арналған ұжымдық шартқа</w:t>
      </w:r>
    </w:p>
    <w:p w:rsidR="008F2E88" w:rsidRPr="00C73C19" w:rsidRDefault="008F2E88" w:rsidP="008F2E88">
      <w:pPr>
        <w:ind w:left="5529"/>
        <w:rPr>
          <w:rFonts w:ascii="Times New Roman" w:hAnsi="Times New Roman"/>
          <w:sz w:val="26"/>
          <w:szCs w:val="26"/>
          <w:lang w:val="kk-KZ"/>
        </w:rPr>
      </w:pPr>
      <w:r w:rsidRPr="00C73C19">
        <w:rPr>
          <w:rFonts w:ascii="Times New Roman" w:hAnsi="Times New Roman"/>
          <w:sz w:val="26"/>
          <w:szCs w:val="26"/>
          <w:lang w:val="kk-KZ"/>
        </w:rPr>
        <w:t>14-қосымша</w:t>
      </w:r>
    </w:p>
    <w:p w:rsidR="00063E41" w:rsidRPr="00C73C19" w:rsidRDefault="00063E41" w:rsidP="008F2E88">
      <w:pPr>
        <w:ind w:left="5529"/>
        <w:rPr>
          <w:rFonts w:ascii="Times New Roman" w:hAnsi="Times New Roman"/>
          <w:sz w:val="26"/>
          <w:szCs w:val="26"/>
          <w:lang w:val="kk-KZ"/>
        </w:rPr>
      </w:pPr>
    </w:p>
    <w:p w:rsidR="00063E41" w:rsidRPr="00C73C19" w:rsidRDefault="00063E41" w:rsidP="00063E41">
      <w:pPr>
        <w:tabs>
          <w:tab w:val="left" w:pos="709"/>
          <w:tab w:val="left" w:pos="851"/>
        </w:tabs>
        <w:spacing w:after="20"/>
        <w:jc w:val="center"/>
        <w:rPr>
          <w:rFonts w:ascii="Times New Roman" w:eastAsia="Times New Roman" w:hAnsi="Times New Roman"/>
          <w:b/>
          <w:sz w:val="26"/>
          <w:szCs w:val="26"/>
          <w:lang w:val="kk-KZ" w:eastAsia="ru-RU"/>
        </w:rPr>
      </w:pPr>
    </w:p>
    <w:p w:rsidR="00063E41" w:rsidRPr="00C73C19" w:rsidRDefault="00063E41" w:rsidP="00063E41">
      <w:pPr>
        <w:tabs>
          <w:tab w:val="left" w:pos="3119"/>
          <w:tab w:val="left" w:pos="3544"/>
        </w:tabs>
        <w:ind w:firstLine="1276"/>
        <w:jc w:val="center"/>
        <w:rPr>
          <w:rFonts w:ascii="Times New Roman" w:hAnsi="Times New Roman"/>
          <w:b/>
          <w:sz w:val="26"/>
          <w:szCs w:val="26"/>
          <w:lang w:val="kk-KZ"/>
        </w:rPr>
      </w:pPr>
      <w:r w:rsidRPr="00C73C19">
        <w:rPr>
          <w:rFonts w:ascii="Times New Roman" w:hAnsi="Times New Roman"/>
          <w:b/>
          <w:sz w:val="26"/>
          <w:szCs w:val="26"/>
          <w:lang w:val="kk-KZ"/>
        </w:rPr>
        <w:t>«ҚТЖ-Жүк тасымалы</w:t>
      </w:r>
      <w:r w:rsidR="00C15930" w:rsidRPr="00C73C19">
        <w:rPr>
          <w:rFonts w:ascii="Times New Roman" w:hAnsi="Times New Roman"/>
          <w:b/>
          <w:sz w:val="26"/>
          <w:szCs w:val="26"/>
          <w:lang w:val="kk-KZ"/>
        </w:rPr>
        <w:t>»</w:t>
      </w:r>
      <w:r w:rsidRPr="00C73C19">
        <w:rPr>
          <w:rFonts w:ascii="Times New Roman" w:hAnsi="Times New Roman"/>
          <w:b/>
          <w:sz w:val="26"/>
          <w:szCs w:val="26"/>
          <w:lang w:val="kk-KZ"/>
        </w:rPr>
        <w:t xml:space="preserve"> </w:t>
      </w:r>
      <w:r w:rsidR="00C15930" w:rsidRPr="00C73C19">
        <w:rPr>
          <w:rFonts w:ascii="Times New Roman" w:hAnsi="Times New Roman"/>
          <w:b/>
          <w:sz w:val="26"/>
          <w:szCs w:val="26"/>
          <w:lang w:val="kk-KZ"/>
        </w:rPr>
        <w:t>ЖШС</w:t>
      </w:r>
      <w:r w:rsidRPr="00C73C19">
        <w:rPr>
          <w:rFonts w:ascii="Times New Roman" w:hAnsi="Times New Roman"/>
          <w:b/>
          <w:sz w:val="26"/>
          <w:szCs w:val="26"/>
          <w:lang w:val="kk-KZ"/>
        </w:rPr>
        <w:t xml:space="preserve"> филиалдары қызметкерлеріне</w:t>
      </w:r>
    </w:p>
    <w:p w:rsidR="00063E41" w:rsidRPr="00C73C19" w:rsidRDefault="00063E41" w:rsidP="00063E41">
      <w:pPr>
        <w:tabs>
          <w:tab w:val="left" w:pos="3119"/>
          <w:tab w:val="left" w:pos="3544"/>
        </w:tabs>
        <w:jc w:val="center"/>
        <w:rPr>
          <w:rFonts w:ascii="Times New Roman" w:hAnsi="Times New Roman"/>
          <w:b/>
          <w:sz w:val="26"/>
          <w:szCs w:val="26"/>
          <w:lang w:val="kk-KZ"/>
        </w:rPr>
      </w:pPr>
      <w:r w:rsidRPr="00C73C19">
        <w:rPr>
          <w:rFonts w:ascii="Times New Roman" w:hAnsi="Times New Roman"/>
          <w:b/>
          <w:sz w:val="26"/>
          <w:szCs w:val="26"/>
          <w:lang w:val="kk-KZ"/>
        </w:rPr>
        <w:t xml:space="preserve">және жеке теміржол учаскелеріне еңбекақы төлеу үшін қолданылатын тарифтік </w:t>
      </w:r>
      <w:r w:rsidR="00156D41" w:rsidRPr="00C73C19">
        <w:rPr>
          <w:rFonts w:ascii="Times New Roman" w:hAnsi="Times New Roman"/>
          <w:b/>
          <w:sz w:val="26"/>
          <w:szCs w:val="26"/>
          <w:lang w:val="kk-KZ"/>
        </w:rPr>
        <w:t>тордың</w:t>
      </w:r>
      <w:r w:rsidRPr="00C73C19">
        <w:rPr>
          <w:rFonts w:ascii="Times New Roman" w:hAnsi="Times New Roman"/>
          <w:b/>
          <w:sz w:val="26"/>
          <w:szCs w:val="26"/>
          <w:lang w:val="kk-KZ"/>
        </w:rPr>
        <w:t xml:space="preserve"> реттік нөмірлері</w:t>
      </w:r>
    </w:p>
    <w:p w:rsidR="00063E41" w:rsidRPr="00C73C19" w:rsidRDefault="00063E41" w:rsidP="00063E41">
      <w:pPr>
        <w:tabs>
          <w:tab w:val="left" w:pos="3119"/>
          <w:tab w:val="left" w:pos="3544"/>
        </w:tabs>
        <w:jc w:val="center"/>
        <w:rPr>
          <w:rFonts w:ascii="Times New Roman" w:hAnsi="Times New Roman"/>
          <w:b/>
          <w:sz w:val="26"/>
          <w:szCs w:val="26"/>
          <w:lang w:val="kk-KZ"/>
        </w:rPr>
      </w:pPr>
    </w:p>
    <w:tbl>
      <w:tblPr>
        <w:tblW w:w="98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6805"/>
        <w:gridCol w:w="2349"/>
      </w:tblGrid>
      <w:tr w:rsidR="00063E41" w:rsidRPr="00C73C19" w:rsidTr="00063E41">
        <w:trPr>
          <w:cantSplit/>
          <w:trHeight w:val="685"/>
        </w:trPr>
        <w:tc>
          <w:tcPr>
            <w:tcW w:w="710" w:type="dxa"/>
            <w:tcBorders>
              <w:top w:val="single" w:sz="4" w:space="0" w:color="auto"/>
              <w:left w:val="single" w:sz="4" w:space="0" w:color="auto"/>
              <w:bottom w:val="single" w:sz="4" w:space="0" w:color="auto"/>
              <w:right w:val="single" w:sz="4" w:space="0" w:color="auto"/>
            </w:tcBorders>
            <w:hideMark/>
          </w:tcPr>
          <w:p w:rsidR="00063E41" w:rsidRPr="00C73C19" w:rsidRDefault="00063E41" w:rsidP="009E6896">
            <w:pPr>
              <w:ind w:right="-108"/>
              <w:jc w:val="center"/>
              <w:rPr>
                <w:rFonts w:ascii="Times New Roman" w:hAnsi="Times New Roman"/>
                <w:b/>
                <w:sz w:val="26"/>
                <w:szCs w:val="26"/>
              </w:rPr>
            </w:pPr>
            <w:r w:rsidRPr="00C73C19">
              <w:rPr>
                <w:rFonts w:ascii="Times New Roman" w:hAnsi="Times New Roman"/>
                <w:b/>
                <w:sz w:val="26"/>
                <w:szCs w:val="26"/>
              </w:rPr>
              <w:t>№</w:t>
            </w: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п/п</w:t>
            </w:r>
          </w:p>
        </w:tc>
        <w:tc>
          <w:tcPr>
            <w:tcW w:w="6805" w:type="dxa"/>
            <w:tcBorders>
              <w:top w:val="single" w:sz="4" w:space="0" w:color="auto"/>
              <w:left w:val="single" w:sz="4" w:space="0" w:color="auto"/>
              <w:bottom w:val="single" w:sz="4" w:space="0" w:color="auto"/>
              <w:right w:val="single" w:sz="4" w:space="0" w:color="auto"/>
            </w:tcBorders>
            <w:hideMark/>
          </w:tcPr>
          <w:p w:rsidR="00063E41" w:rsidRPr="00C73C19" w:rsidRDefault="00063E41" w:rsidP="00C15930">
            <w:pPr>
              <w:jc w:val="center"/>
              <w:rPr>
                <w:rFonts w:ascii="Times New Roman" w:hAnsi="Times New Roman"/>
                <w:b/>
                <w:sz w:val="26"/>
                <w:szCs w:val="26"/>
              </w:rPr>
            </w:pPr>
            <w:r w:rsidRPr="00C73C19">
              <w:rPr>
                <w:rFonts w:ascii="Times New Roman" w:hAnsi="Times New Roman"/>
                <w:b/>
                <w:sz w:val="26"/>
                <w:szCs w:val="26"/>
                <w:lang w:val="kk-KZ"/>
              </w:rPr>
              <w:t xml:space="preserve">Тарифтік </w:t>
            </w:r>
            <w:r w:rsidR="00C15930" w:rsidRPr="00C73C19">
              <w:rPr>
                <w:rFonts w:ascii="Times New Roman" w:hAnsi="Times New Roman"/>
                <w:b/>
                <w:sz w:val="26"/>
                <w:szCs w:val="26"/>
                <w:lang w:val="kk-KZ"/>
              </w:rPr>
              <w:t>тор</w:t>
            </w:r>
            <w:r w:rsidRPr="00C73C19">
              <w:rPr>
                <w:rFonts w:ascii="Times New Roman" w:hAnsi="Times New Roman"/>
                <w:b/>
                <w:sz w:val="26"/>
                <w:szCs w:val="26"/>
                <w:lang w:val="kk-KZ"/>
              </w:rPr>
              <w:t xml:space="preserve">лар қолданылатын учаскелер мен теміржол тораптарының шекаралары </w:t>
            </w:r>
          </w:p>
        </w:tc>
        <w:tc>
          <w:tcPr>
            <w:tcW w:w="2349" w:type="dxa"/>
            <w:tcBorders>
              <w:top w:val="single" w:sz="4" w:space="0" w:color="auto"/>
              <w:left w:val="single" w:sz="4" w:space="0" w:color="auto"/>
              <w:bottom w:val="single" w:sz="6" w:space="0" w:color="auto"/>
              <w:right w:val="single" w:sz="4" w:space="0" w:color="auto"/>
            </w:tcBorders>
            <w:hideMark/>
          </w:tcPr>
          <w:p w:rsidR="00063E41" w:rsidRPr="00C73C19" w:rsidRDefault="00063E41" w:rsidP="00156D41">
            <w:pPr>
              <w:jc w:val="center"/>
              <w:rPr>
                <w:rFonts w:ascii="Times New Roman" w:hAnsi="Times New Roman"/>
                <w:b/>
                <w:sz w:val="26"/>
                <w:szCs w:val="26"/>
              </w:rPr>
            </w:pPr>
            <w:r w:rsidRPr="00C73C19">
              <w:rPr>
                <w:rFonts w:ascii="Times New Roman" w:hAnsi="Times New Roman"/>
                <w:b/>
                <w:sz w:val="26"/>
                <w:szCs w:val="26"/>
                <w:lang w:val="kk-KZ"/>
              </w:rPr>
              <w:t xml:space="preserve">Тарифтік </w:t>
            </w:r>
            <w:r w:rsidR="00156D41" w:rsidRPr="00C73C19">
              <w:rPr>
                <w:rFonts w:ascii="Times New Roman" w:hAnsi="Times New Roman"/>
                <w:b/>
                <w:sz w:val="26"/>
                <w:szCs w:val="26"/>
                <w:lang w:val="kk-KZ"/>
              </w:rPr>
              <w:t xml:space="preserve">тор </w:t>
            </w:r>
            <w:r w:rsidRPr="00C73C19">
              <w:rPr>
                <w:rFonts w:ascii="Times New Roman" w:hAnsi="Times New Roman"/>
                <w:b/>
                <w:sz w:val="26"/>
                <w:szCs w:val="26"/>
              </w:rPr>
              <w:t xml:space="preserve">№ / </w:t>
            </w:r>
            <w:r w:rsidRPr="00C73C19">
              <w:rPr>
                <w:rFonts w:ascii="Times New Roman" w:hAnsi="Times New Roman"/>
                <w:b/>
                <w:sz w:val="26"/>
                <w:szCs w:val="26"/>
                <w:lang w:val="kk-KZ"/>
              </w:rPr>
              <w:t xml:space="preserve">төлем </w:t>
            </w:r>
            <w:r w:rsidRPr="00C73C19">
              <w:rPr>
                <w:rFonts w:ascii="Times New Roman" w:hAnsi="Times New Roman"/>
                <w:b/>
                <w:sz w:val="26"/>
                <w:szCs w:val="26"/>
              </w:rPr>
              <w:t>схемасы</w:t>
            </w:r>
          </w:p>
        </w:tc>
      </w:tr>
      <w:tr w:rsidR="00063E41" w:rsidRPr="00C73C19" w:rsidTr="00063E41">
        <w:trPr>
          <w:cantSplit/>
        </w:trPr>
        <w:tc>
          <w:tcPr>
            <w:tcW w:w="710" w:type="dxa"/>
            <w:tcBorders>
              <w:top w:val="single" w:sz="4" w:space="0" w:color="auto"/>
              <w:left w:val="single" w:sz="4" w:space="0" w:color="auto"/>
              <w:bottom w:val="single" w:sz="4" w:space="0" w:color="auto"/>
              <w:right w:val="single" w:sz="4" w:space="0" w:color="auto"/>
            </w:tcBorders>
            <w:hideMark/>
          </w:tcPr>
          <w:p w:rsidR="00063E41" w:rsidRPr="00C73C19" w:rsidRDefault="00063E41" w:rsidP="009E6896">
            <w:pPr>
              <w:jc w:val="center"/>
              <w:rPr>
                <w:rFonts w:ascii="Times New Roman" w:hAnsi="Times New Roman"/>
                <w:b/>
                <w:sz w:val="26"/>
                <w:szCs w:val="26"/>
                <w:lang w:val="kk-KZ"/>
              </w:rPr>
            </w:pPr>
            <w:r w:rsidRPr="00C73C19">
              <w:rPr>
                <w:rFonts w:ascii="Times New Roman" w:hAnsi="Times New Roman"/>
                <w:b/>
                <w:sz w:val="26"/>
                <w:szCs w:val="26"/>
                <w:lang w:val="kk-KZ"/>
              </w:rPr>
              <w:t>1</w:t>
            </w:r>
          </w:p>
        </w:tc>
        <w:tc>
          <w:tcPr>
            <w:tcW w:w="6805" w:type="dxa"/>
            <w:tcBorders>
              <w:top w:val="single" w:sz="4" w:space="0" w:color="auto"/>
              <w:left w:val="single" w:sz="4" w:space="0" w:color="auto"/>
              <w:bottom w:val="single" w:sz="4" w:space="0" w:color="auto"/>
              <w:right w:val="single" w:sz="4" w:space="0" w:color="auto"/>
            </w:tcBorders>
            <w:hideMark/>
          </w:tcPr>
          <w:p w:rsidR="00063E41" w:rsidRPr="00C73C19" w:rsidRDefault="00063E41" w:rsidP="009E6896">
            <w:pPr>
              <w:jc w:val="center"/>
              <w:rPr>
                <w:rFonts w:ascii="Times New Roman" w:hAnsi="Times New Roman"/>
                <w:b/>
                <w:sz w:val="26"/>
                <w:szCs w:val="26"/>
                <w:lang w:val="kk-KZ"/>
              </w:rPr>
            </w:pPr>
            <w:r w:rsidRPr="00C73C19">
              <w:rPr>
                <w:rFonts w:ascii="Times New Roman" w:hAnsi="Times New Roman"/>
                <w:b/>
                <w:sz w:val="26"/>
                <w:szCs w:val="26"/>
                <w:lang w:val="kk-KZ"/>
              </w:rPr>
              <w:t>2</w:t>
            </w:r>
          </w:p>
        </w:tc>
        <w:tc>
          <w:tcPr>
            <w:tcW w:w="2349" w:type="dxa"/>
            <w:tcBorders>
              <w:top w:val="single" w:sz="4" w:space="0" w:color="auto"/>
              <w:left w:val="single" w:sz="4" w:space="0" w:color="auto"/>
              <w:bottom w:val="single" w:sz="4" w:space="0" w:color="auto"/>
              <w:right w:val="single" w:sz="4" w:space="0" w:color="auto"/>
            </w:tcBorders>
            <w:hideMark/>
          </w:tcPr>
          <w:p w:rsidR="00063E41" w:rsidRPr="00C73C19" w:rsidRDefault="00063E41" w:rsidP="009E6896">
            <w:pPr>
              <w:ind w:hanging="1"/>
              <w:jc w:val="center"/>
              <w:rPr>
                <w:rFonts w:ascii="Times New Roman" w:hAnsi="Times New Roman"/>
                <w:b/>
                <w:sz w:val="26"/>
                <w:szCs w:val="26"/>
                <w:lang w:val="kk-KZ"/>
              </w:rPr>
            </w:pPr>
            <w:r w:rsidRPr="00C73C19">
              <w:rPr>
                <w:rFonts w:ascii="Times New Roman" w:hAnsi="Times New Roman"/>
                <w:b/>
                <w:sz w:val="26"/>
                <w:szCs w:val="26"/>
                <w:lang w:val="kk-KZ"/>
              </w:rPr>
              <w:t>3</w:t>
            </w:r>
          </w:p>
        </w:tc>
      </w:tr>
      <w:tr w:rsidR="00063E41" w:rsidRPr="00C73C19" w:rsidTr="00063E41">
        <w:tc>
          <w:tcPr>
            <w:tcW w:w="9864" w:type="dxa"/>
            <w:gridSpan w:val="3"/>
            <w:tcBorders>
              <w:top w:val="single" w:sz="4" w:space="0" w:color="auto"/>
              <w:left w:val="single" w:sz="6" w:space="0" w:color="auto"/>
              <w:bottom w:val="single" w:sz="6" w:space="0" w:color="auto"/>
              <w:right w:val="single" w:sz="6" w:space="0" w:color="auto"/>
            </w:tcBorders>
            <w:hideMark/>
          </w:tcPr>
          <w:p w:rsidR="00063E41" w:rsidRPr="00C73C19" w:rsidRDefault="00063E41" w:rsidP="008D729E">
            <w:pPr>
              <w:jc w:val="center"/>
              <w:rPr>
                <w:rFonts w:ascii="Times New Roman" w:hAnsi="Times New Roman"/>
                <w:b/>
                <w:sz w:val="26"/>
                <w:szCs w:val="26"/>
                <w:lang w:val="kk-KZ"/>
              </w:rPr>
            </w:pPr>
            <w:r w:rsidRPr="00C73C19">
              <w:rPr>
                <w:rFonts w:ascii="Times New Roman" w:hAnsi="Times New Roman"/>
                <w:b/>
                <w:sz w:val="26"/>
                <w:szCs w:val="26"/>
              </w:rPr>
              <w:t xml:space="preserve">Атырау, Ақтөбе, </w:t>
            </w:r>
            <w:r w:rsidRPr="00C73C19">
              <w:rPr>
                <w:rFonts w:ascii="Times New Roman" w:hAnsi="Times New Roman"/>
                <w:b/>
                <w:sz w:val="26"/>
                <w:szCs w:val="26"/>
                <w:lang w:val="kk-KZ"/>
              </w:rPr>
              <w:t>О</w:t>
            </w:r>
            <w:r w:rsidRPr="00C73C19">
              <w:rPr>
                <w:rFonts w:ascii="Times New Roman" w:hAnsi="Times New Roman"/>
                <w:b/>
                <w:sz w:val="26"/>
                <w:szCs w:val="26"/>
              </w:rPr>
              <w:t xml:space="preserve">рал, </w:t>
            </w:r>
            <w:r w:rsidRPr="00C73C19">
              <w:rPr>
                <w:rFonts w:ascii="Times New Roman" w:hAnsi="Times New Roman"/>
                <w:b/>
                <w:sz w:val="26"/>
                <w:szCs w:val="26"/>
                <w:lang w:val="kk-KZ"/>
              </w:rPr>
              <w:t>Қызылорда</w:t>
            </w:r>
            <w:r w:rsidRPr="00C73C19">
              <w:rPr>
                <w:rFonts w:ascii="Times New Roman" w:hAnsi="Times New Roman"/>
                <w:b/>
                <w:sz w:val="26"/>
                <w:szCs w:val="26"/>
              </w:rPr>
              <w:t>, Ма</w:t>
            </w:r>
            <w:r w:rsidR="008D729E" w:rsidRPr="00C73C19">
              <w:rPr>
                <w:rFonts w:ascii="Times New Roman" w:hAnsi="Times New Roman"/>
                <w:b/>
                <w:sz w:val="26"/>
                <w:szCs w:val="26"/>
                <w:lang w:val="kk-KZ"/>
              </w:rPr>
              <w:t>ңғ</w:t>
            </w:r>
            <w:r w:rsidRPr="00C73C19">
              <w:rPr>
                <w:rFonts w:ascii="Times New Roman" w:hAnsi="Times New Roman"/>
                <w:b/>
                <w:sz w:val="26"/>
                <w:szCs w:val="26"/>
              </w:rPr>
              <w:t xml:space="preserve">ыстау, Шымкент </w:t>
            </w:r>
            <w:r w:rsidR="008D729E" w:rsidRPr="00C73C19">
              <w:rPr>
                <w:rFonts w:ascii="Times New Roman" w:hAnsi="Times New Roman"/>
                <w:b/>
                <w:sz w:val="26"/>
                <w:szCs w:val="26"/>
                <w:lang w:val="kk-KZ"/>
              </w:rPr>
              <w:t>жол бөлімшелері</w:t>
            </w:r>
          </w:p>
        </w:tc>
      </w:tr>
      <w:tr w:rsidR="00063E41" w:rsidRPr="00C73C19" w:rsidTr="00063E41">
        <w:trPr>
          <w:trHeight w:val="851"/>
        </w:trPr>
        <w:tc>
          <w:tcPr>
            <w:tcW w:w="710" w:type="dxa"/>
            <w:tcBorders>
              <w:top w:val="nil"/>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w:t>
            </w:r>
          </w:p>
        </w:tc>
        <w:tc>
          <w:tcPr>
            <w:tcW w:w="6805" w:type="dxa"/>
            <w:tcBorders>
              <w:top w:val="nil"/>
              <w:left w:val="single" w:sz="6" w:space="0" w:color="auto"/>
              <w:bottom w:val="single" w:sz="6" w:space="0" w:color="auto"/>
              <w:right w:val="single" w:sz="6" w:space="0" w:color="auto"/>
            </w:tcBorders>
            <w:hideMark/>
          </w:tcPr>
          <w:p w:rsidR="008D729E" w:rsidRPr="00C73C19" w:rsidRDefault="008D729E" w:rsidP="008D729E">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063E41" w:rsidP="008D729E">
            <w:pPr>
              <w:jc w:val="both"/>
              <w:rPr>
                <w:rFonts w:ascii="Times New Roman" w:hAnsi="Times New Roman"/>
                <w:sz w:val="26"/>
                <w:szCs w:val="26"/>
              </w:rPr>
            </w:pPr>
            <w:r w:rsidRPr="00C73C19">
              <w:rPr>
                <w:rFonts w:ascii="Times New Roman" w:hAnsi="Times New Roman"/>
                <w:sz w:val="26"/>
                <w:szCs w:val="26"/>
              </w:rPr>
              <w:t>А</w:t>
            </w:r>
            <w:r w:rsidR="008D729E" w:rsidRPr="00C73C19">
              <w:rPr>
                <w:rFonts w:ascii="Times New Roman" w:hAnsi="Times New Roman"/>
                <w:sz w:val="26"/>
                <w:szCs w:val="26"/>
                <w:lang w:val="kk-KZ"/>
              </w:rPr>
              <w:t>қ</w:t>
            </w:r>
            <w:r w:rsidRPr="00C73C19">
              <w:rPr>
                <w:rFonts w:ascii="Times New Roman" w:hAnsi="Times New Roman"/>
                <w:sz w:val="26"/>
                <w:szCs w:val="26"/>
              </w:rPr>
              <w:t>жайы</w:t>
            </w:r>
            <w:r w:rsidR="008D729E" w:rsidRPr="00C73C19">
              <w:rPr>
                <w:rFonts w:ascii="Times New Roman" w:hAnsi="Times New Roman"/>
                <w:sz w:val="26"/>
                <w:szCs w:val="26"/>
                <w:lang w:val="kk-KZ"/>
              </w:rPr>
              <w:t>қ</w:t>
            </w:r>
            <w:r w:rsidRPr="00C73C19">
              <w:rPr>
                <w:rFonts w:ascii="Times New Roman" w:hAnsi="Times New Roman"/>
                <w:sz w:val="26"/>
                <w:szCs w:val="26"/>
              </w:rPr>
              <w:t xml:space="preserve"> - Атырау - Ма</w:t>
            </w:r>
            <w:r w:rsidR="008D729E" w:rsidRPr="00C73C19">
              <w:rPr>
                <w:rFonts w:ascii="Times New Roman" w:hAnsi="Times New Roman"/>
                <w:sz w:val="26"/>
                <w:szCs w:val="26"/>
                <w:lang w:val="kk-KZ"/>
              </w:rPr>
              <w:t>қ</w:t>
            </w:r>
            <w:r w:rsidRPr="00C73C19">
              <w:rPr>
                <w:rFonts w:ascii="Times New Roman" w:hAnsi="Times New Roman"/>
                <w:sz w:val="26"/>
                <w:szCs w:val="26"/>
              </w:rPr>
              <w:t>ат (</w:t>
            </w:r>
            <w:r w:rsidR="008D729E" w:rsidRPr="00C73C19">
              <w:rPr>
                <w:rFonts w:ascii="Times New Roman" w:hAnsi="Times New Roman"/>
                <w:sz w:val="26"/>
                <w:szCs w:val="26"/>
                <w:lang w:val="kk-KZ"/>
              </w:rPr>
              <w:t>қоспағ</w:t>
            </w:r>
            <w:r w:rsidRPr="00C73C19">
              <w:rPr>
                <w:rFonts w:ascii="Times New Roman" w:hAnsi="Times New Roman"/>
                <w:sz w:val="26"/>
                <w:szCs w:val="26"/>
              </w:rPr>
              <w:t>.) - Са</w:t>
            </w:r>
            <w:r w:rsidR="008D729E" w:rsidRPr="00C73C19">
              <w:rPr>
                <w:rFonts w:ascii="Times New Roman" w:hAnsi="Times New Roman"/>
                <w:sz w:val="26"/>
                <w:szCs w:val="26"/>
                <w:lang w:val="kk-KZ"/>
              </w:rPr>
              <w:t>ғыз</w:t>
            </w:r>
            <w:r w:rsidRPr="00C73C19">
              <w:rPr>
                <w:rFonts w:ascii="Times New Roman" w:hAnsi="Times New Roman"/>
                <w:sz w:val="26"/>
                <w:szCs w:val="26"/>
              </w:rPr>
              <w:t xml:space="preserve"> </w:t>
            </w:r>
            <w:r w:rsidR="008D729E" w:rsidRPr="00C73C19">
              <w:rPr>
                <w:rFonts w:ascii="Times New Roman" w:hAnsi="Times New Roman"/>
                <w:sz w:val="26"/>
                <w:szCs w:val="26"/>
                <w:lang w:val="kk-KZ"/>
              </w:rPr>
              <w:t xml:space="preserve">                                 </w:t>
            </w:r>
            <w:r w:rsidRPr="00C73C19">
              <w:rPr>
                <w:rFonts w:ascii="Times New Roman" w:hAnsi="Times New Roman"/>
                <w:sz w:val="26"/>
                <w:szCs w:val="26"/>
              </w:rPr>
              <w:t>(</w:t>
            </w:r>
            <w:r w:rsidR="008D729E" w:rsidRPr="00C73C19">
              <w:rPr>
                <w:rFonts w:ascii="Times New Roman" w:hAnsi="Times New Roman"/>
                <w:sz w:val="26"/>
                <w:szCs w:val="26"/>
                <w:lang w:val="kk-KZ"/>
              </w:rPr>
              <w:t>Қ</w:t>
            </w:r>
            <w:r w:rsidRPr="00C73C19">
              <w:rPr>
                <w:rFonts w:ascii="Times New Roman" w:hAnsi="Times New Roman"/>
                <w:sz w:val="26"/>
                <w:szCs w:val="26"/>
              </w:rPr>
              <w:t>арабатан</w:t>
            </w:r>
            <w:r w:rsidR="008D729E" w:rsidRPr="00C73C19">
              <w:rPr>
                <w:rFonts w:ascii="Times New Roman" w:hAnsi="Times New Roman"/>
                <w:sz w:val="26"/>
                <w:szCs w:val="26"/>
                <w:lang w:val="kk-KZ"/>
              </w:rPr>
              <w:t xml:space="preserve">д </w:t>
            </w:r>
            <w:r w:rsidRPr="00C73C19">
              <w:rPr>
                <w:rFonts w:ascii="Times New Roman" w:hAnsi="Times New Roman"/>
                <w:sz w:val="26"/>
                <w:szCs w:val="26"/>
              </w:rPr>
              <w:t>- разъезд №496</w:t>
            </w:r>
            <w:r w:rsidR="008D729E" w:rsidRPr="00C73C19">
              <w:rPr>
                <w:rFonts w:ascii="Times New Roman" w:hAnsi="Times New Roman"/>
                <w:sz w:val="26"/>
                <w:szCs w:val="26"/>
                <w:lang w:val="kk-KZ"/>
              </w:rPr>
              <w:t xml:space="preserve"> қоспағанда</w:t>
            </w:r>
            <w:r w:rsidRPr="00C73C19">
              <w:rPr>
                <w:rFonts w:ascii="Times New Roman" w:hAnsi="Times New Roman"/>
                <w:sz w:val="26"/>
                <w:szCs w:val="26"/>
              </w:rPr>
              <w:t xml:space="preserve">) </w:t>
            </w:r>
          </w:p>
        </w:tc>
        <w:tc>
          <w:tcPr>
            <w:tcW w:w="2349" w:type="dxa"/>
            <w:tcBorders>
              <w:top w:val="nil"/>
              <w:left w:val="single" w:sz="6" w:space="0" w:color="auto"/>
              <w:bottom w:val="single" w:sz="6" w:space="0" w:color="auto"/>
              <w:right w:val="single" w:sz="6" w:space="0" w:color="auto"/>
            </w:tcBorders>
            <w:vAlign w:val="bottom"/>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№3</w:t>
            </w:r>
          </w:p>
          <w:p w:rsidR="00063E41" w:rsidRPr="00C73C19" w:rsidRDefault="00063E41" w:rsidP="009E6896">
            <w:pPr>
              <w:jc w:val="center"/>
              <w:rPr>
                <w:rFonts w:ascii="Times New Roman" w:hAnsi="Times New Roman"/>
                <w:b/>
                <w:sz w:val="26"/>
                <w:szCs w:val="26"/>
              </w:rPr>
            </w:pPr>
          </w:p>
        </w:tc>
      </w:tr>
      <w:tr w:rsidR="00063E41" w:rsidRPr="00C73C19" w:rsidTr="00063E41">
        <w:trPr>
          <w:trHeight w:val="552"/>
        </w:trPr>
        <w:tc>
          <w:tcPr>
            <w:tcW w:w="710" w:type="dxa"/>
            <w:tcBorders>
              <w:top w:val="single" w:sz="6" w:space="0" w:color="auto"/>
              <w:left w:val="single" w:sz="6" w:space="0" w:color="auto"/>
              <w:bottom w:val="nil"/>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w:t>
            </w:r>
          </w:p>
        </w:tc>
        <w:tc>
          <w:tcPr>
            <w:tcW w:w="6805" w:type="dxa"/>
            <w:tcBorders>
              <w:top w:val="single" w:sz="6" w:space="0" w:color="auto"/>
              <w:left w:val="single" w:sz="6" w:space="0" w:color="auto"/>
              <w:bottom w:val="nil"/>
              <w:right w:val="single" w:sz="6" w:space="0" w:color="auto"/>
            </w:tcBorders>
            <w:hideMark/>
          </w:tcPr>
          <w:p w:rsidR="008D729E" w:rsidRPr="00C73C19" w:rsidRDefault="008D729E" w:rsidP="008D729E">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Pr="00C73C19">
              <w:rPr>
                <w:rFonts w:ascii="Times New Roman" w:hAnsi="Times New Roman"/>
                <w:sz w:val="26"/>
                <w:szCs w:val="26"/>
              </w:rPr>
              <w:t>:</w:t>
            </w:r>
          </w:p>
          <w:p w:rsidR="00063E41" w:rsidRPr="00C73C19" w:rsidRDefault="008D729E" w:rsidP="009E6896">
            <w:pPr>
              <w:jc w:val="both"/>
              <w:rPr>
                <w:rFonts w:ascii="Times New Roman" w:hAnsi="Times New Roman"/>
                <w:sz w:val="26"/>
                <w:szCs w:val="26"/>
              </w:rPr>
            </w:pPr>
            <w:r w:rsidRPr="00C73C19">
              <w:rPr>
                <w:rFonts w:ascii="Times New Roman" w:hAnsi="Times New Roman"/>
                <w:sz w:val="26"/>
                <w:szCs w:val="26"/>
                <w:lang w:val="kk-KZ"/>
              </w:rPr>
              <w:t>Қ</w:t>
            </w:r>
            <w:r w:rsidRPr="00C73C19">
              <w:rPr>
                <w:rFonts w:ascii="Times New Roman" w:hAnsi="Times New Roman"/>
                <w:sz w:val="26"/>
                <w:szCs w:val="26"/>
              </w:rPr>
              <w:t>арабатан</w:t>
            </w:r>
            <w:r w:rsidRPr="00C73C19">
              <w:rPr>
                <w:rFonts w:ascii="Times New Roman" w:hAnsi="Times New Roman"/>
                <w:sz w:val="26"/>
                <w:szCs w:val="26"/>
                <w:lang w:val="kk-KZ"/>
              </w:rPr>
              <w:t>д</w:t>
            </w:r>
            <w:r w:rsidR="00063E41" w:rsidRPr="00C73C19">
              <w:rPr>
                <w:rFonts w:ascii="Times New Roman" w:hAnsi="Times New Roman"/>
                <w:sz w:val="26"/>
                <w:szCs w:val="26"/>
              </w:rPr>
              <w:t xml:space="preserve"> - разъезд №496</w:t>
            </w:r>
          </w:p>
        </w:tc>
        <w:tc>
          <w:tcPr>
            <w:tcW w:w="2349" w:type="dxa"/>
            <w:tcBorders>
              <w:top w:val="single" w:sz="6" w:space="0" w:color="auto"/>
              <w:left w:val="single" w:sz="6" w:space="0" w:color="auto"/>
              <w:bottom w:val="nil"/>
              <w:right w:val="single" w:sz="6" w:space="0" w:color="auto"/>
            </w:tcBorders>
            <w:vAlign w:val="bottom"/>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p w:rsidR="00063E41" w:rsidRPr="00C73C19" w:rsidRDefault="00063E41" w:rsidP="009E6896">
            <w:pPr>
              <w:jc w:val="center"/>
              <w:rPr>
                <w:rFonts w:ascii="Times New Roman" w:hAnsi="Times New Roman"/>
                <w:b/>
                <w:sz w:val="26"/>
                <w:szCs w:val="26"/>
              </w:rPr>
            </w:pPr>
          </w:p>
        </w:tc>
      </w:tr>
      <w:tr w:rsidR="00063E41" w:rsidRPr="00C73C19" w:rsidTr="00063E41">
        <w:trPr>
          <w:trHeight w:val="837"/>
        </w:trPr>
        <w:tc>
          <w:tcPr>
            <w:tcW w:w="710" w:type="dxa"/>
            <w:tcBorders>
              <w:top w:val="single" w:sz="6"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3</w:t>
            </w:r>
          </w:p>
        </w:tc>
        <w:tc>
          <w:tcPr>
            <w:tcW w:w="6805" w:type="dxa"/>
            <w:tcBorders>
              <w:top w:val="single" w:sz="6" w:space="0" w:color="auto"/>
              <w:left w:val="single" w:sz="6" w:space="0" w:color="auto"/>
              <w:bottom w:val="single" w:sz="6" w:space="0" w:color="auto"/>
              <w:right w:val="single" w:sz="6" w:space="0" w:color="auto"/>
            </w:tcBorders>
            <w:hideMark/>
          </w:tcPr>
          <w:p w:rsidR="008D729E" w:rsidRPr="00C73C19" w:rsidRDefault="008D729E" w:rsidP="008D729E">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Pr="00C73C19">
              <w:rPr>
                <w:rFonts w:ascii="Times New Roman" w:hAnsi="Times New Roman"/>
                <w:sz w:val="26"/>
                <w:szCs w:val="26"/>
              </w:rPr>
              <w:t>:</w:t>
            </w:r>
          </w:p>
          <w:p w:rsidR="00063E41" w:rsidRPr="00C73C19" w:rsidRDefault="00063E41" w:rsidP="008D729E">
            <w:pPr>
              <w:jc w:val="both"/>
              <w:rPr>
                <w:rFonts w:ascii="Times New Roman" w:hAnsi="Times New Roman"/>
                <w:sz w:val="26"/>
                <w:szCs w:val="26"/>
              </w:rPr>
            </w:pPr>
            <w:r w:rsidRPr="00C73C19">
              <w:rPr>
                <w:rFonts w:ascii="Times New Roman" w:hAnsi="Times New Roman"/>
                <w:sz w:val="26"/>
                <w:szCs w:val="26"/>
              </w:rPr>
              <w:t>Махамбет (</w:t>
            </w:r>
            <w:r w:rsidR="008D729E" w:rsidRPr="00C73C19">
              <w:rPr>
                <w:rFonts w:ascii="Times New Roman" w:hAnsi="Times New Roman"/>
                <w:sz w:val="26"/>
                <w:szCs w:val="26"/>
                <w:lang w:val="kk-KZ"/>
              </w:rPr>
              <w:t>бұрынғы</w:t>
            </w:r>
            <w:r w:rsidRPr="00C73C19">
              <w:rPr>
                <w:rFonts w:ascii="Times New Roman" w:hAnsi="Times New Roman"/>
                <w:sz w:val="26"/>
                <w:szCs w:val="26"/>
              </w:rPr>
              <w:t xml:space="preserve"> Гурьев - III</w:t>
            </w:r>
            <w:r w:rsidR="008D729E" w:rsidRPr="00C73C19">
              <w:rPr>
                <w:rFonts w:ascii="Times New Roman" w:hAnsi="Times New Roman"/>
                <w:sz w:val="26"/>
                <w:szCs w:val="26"/>
              </w:rPr>
              <w:t xml:space="preserve"> станцисы</w:t>
            </w:r>
            <w:r w:rsidRPr="00C73C19">
              <w:rPr>
                <w:rFonts w:ascii="Times New Roman" w:hAnsi="Times New Roman"/>
                <w:sz w:val="26"/>
                <w:szCs w:val="26"/>
              </w:rPr>
              <w:t xml:space="preserve">) </w:t>
            </w:r>
            <w:r w:rsidR="008D729E" w:rsidRPr="00C73C19">
              <w:rPr>
                <w:rFonts w:ascii="Times New Roman" w:hAnsi="Times New Roman"/>
                <w:sz w:val="26"/>
                <w:szCs w:val="26"/>
              </w:rPr>
              <w:t>–</w:t>
            </w:r>
            <w:r w:rsidRPr="00C73C19">
              <w:rPr>
                <w:rFonts w:ascii="Times New Roman" w:hAnsi="Times New Roman"/>
                <w:sz w:val="26"/>
                <w:szCs w:val="26"/>
              </w:rPr>
              <w:t xml:space="preserve"> </w:t>
            </w:r>
            <w:r w:rsidR="008D729E" w:rsidRPr="00C73C19">
              <w:rPr>
                <w:rFonts w:ascii="Times New Roman" w:hAnsi="Times New Roman"/>
                <w:sz w:val="26"/>
                <w:szCs w:val="26"/>
                <w:lang w:val="kk-KZ"/>
              </w:rPr>
              <w:t>Қиғаш разъезі</w:t>
            </w:r>
            <w:r w:rsidRPr="00C73C19">
              <w:rPr>
                <w:rFonts w:ascii="Times New Roman" w:hAnsi="Times New Roman"/>
                <w:sz w:val="26"/>
                <w:szCs w:val="26"/>
              </w:rPr>
              <w:t xml:space="preserve"> -  № 2</w:t>
            </w:r>
            <w:r w:rsidR="008D729E" w:rsidRPr="00C73C19">
              <w:rPr>
                <w:rFonts w:ascii="Times New Roman" w:hAnsi="Times New Roman"/>
                <w:sz w:val="26"/>
                <w:szCs w:val="26"/>
              </w:rPr>
              <w:t xml:space="preserve"> разъезд</w:t>
            </w:r>
            <w:r w:rsidRPr="00C73C19">
              <w:rPr>
                <w:rFonts w:ascii="Times New Roman" w:hAnsi="Times New Roman"/>
                <w:sz w:val="26"/>
                <w:szCs w:val="26"/>
              </w:rPr>
              <w:t xml:space="preserve"> (Астрахан</w:t>
            </w:r>
            <w:r w:rsidR="008D729E" w:rsidRPr="00C73C19">
              <w:rPr>
                <w:rFonts w:ascii="Times New Roman" w:hAnsi="Times New Roman"/>
                <w:sz w:val="26"/>
                <w:szCs w:val="26"/>
                <w:lang w:val="kk-KZ"/>
              </w:rPr>
              <w:t>ь</w:t>
            </w:r>
            <w:r w:rsidRPr="00C73C19">
              <w:rPr>
                <w:rFonts w:ascii="Times New Roman" w:hAnsi="Times New Roman"/>
                <w:sz w:val="26"/>
                <w:szCs w:val="26"/>
              </w:rPr>
              <w:t xml:space="preserve"> обл</w:t>
            </w:r>
            <w:r w:rsidR="008D729E" w:rsidRPr="00C73C19">
              <w:rPr>
                <w:rFonts w:ascii="Times New Roman" w:hAnsi="Times New Roman"/>
                <w:sz w:val="26"/>
                <w:szCs w:val="26"/>
                <w:lang w:val="kk-KZ"/>
              </w:rPr>
              <w:t>.</w:t>
            </w:r>
            <w:r w:rsidRPr="00C73C19">
              <w:rPr>
                <w:rFonts w:ascii="Times New Roman" w:hAnsi="Times New Roman"/>
                <w:sz w:val="26"/>
                <w:szCs w:val="26"/>
              </w:rPr>
              <w:t>)</w:t>
            </w:r>
          </w:p>
        </w:tc>
        <w:tc>
          <w:tcPr>
            <w:tcW w:w="2349" w:type="dxa"/>
            <w:tcBorders>
              <w:top w:val="single" w:sz="6" w:space="0" w:color="auto"/>
              <w:left w:val="single" w:sz="6" w:space="0" w:color="auto"/>
              <w:bottom w:val="single" w:sz="6" w:space="0" w:color="auto"/>
              <w:right w:val="single" w:sz="6" w:space="0" w:color="auto"/>
            </w:tcBorders>
            <w:vAlign w:val="bottom"/>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№7</w:t>
            </w:r>
          </w:p>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p>
        </w:tc>
      </w:tr>
      <w:tr w:rsidR="00063E41" w:rsidRPr="00C73C19" w:rsidTr="00063E41">
        <w:tc>
          <w:tcPr>
            <w:tcW w:w="710" w:type="dxa"/>
            <w:tcBorders>
              <w:top w:val="single" w:sz="6" w:space="0" w:color="auto"/>
              <w:left w:val="single" w:sz="6"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4</w:t>
            </w:r>
          </w:p>
        </w:tc>
        <w:tc>
          <w:tcPr>
            <w:tcW w:w="6805" w:type="dxa"/>
            <w:tcBorders>
              <w:top w:val="single" w:sz="6" w:space="0" w:color="auto"/>
              <w:left w:val="single" w:sz="6" w:space="0" w:color="auto"/>
              <w:bottom w:val="single" w:sz="4" w:space="0" w:color="auto"/>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063E41" w:rsidP="009E6896">
            <w:pPr>
              <w:jc w:val="both"/>
              <w:rPr>
                <w:rFonts w:ascii="Times New Roman" w:hAnsi="Times New Roman"/>
                <w:sz w:val="26"/>
                <w:szCs w:val="26"/>
              </w:rPr>
            </w:pPr>
            <w:r w:rsidRPr="00C73C19">
              <w:rPr>
                <w:rFonts w:ascii="Times New Roman" w:hAnsi="Times New Roman"/>
                <w:sz w:val="26"/>
                <w:szCs w:val="26"/>
              </w:rPr>
              <w:t>Ма</w:t>
            </w:r>
            <w:r w:rsidR="009E6896" w:rsidRPr="00C73C19">
              <w:rPr>
                <w:rFonts w:ascii="Times New Roman" w:hAnsi="Times New Roman"/>
                <w:sz w:val="26"/>
                <w:szCs w:val="26"/>
                <w:lang w:val="kk-KZ"/>
              </w:rPr>
              <w:t>ңғ</w:t>
            </w:r>
            <w:r w:rsidRPr="00C73C19">
              <w:rPr>
                <w:rFonts w:ascii="Times New Roman" w:hAnsi="Times New Roman"/>
                <w:sz w:val="26"/>
                <w:szCs w:val="26"/>
              </w:rPr>
              <w:t xml:space="preserve">ышлак  - </w:t>
            </w:r>
            <w:r w:rsidR="009E6896" w:rsidRPr="00C73C19">
              <w:rPr>
                <w:rFonts w:ascii="Times New Roman" w:hAnsi="Times New Roman"/>
                <w:sz w:val="26"/>
                <w:szCs w:val="26"/>
                <w:lang w:val="kk-KZ"/>
              </w:rPr>
              <w:t>мемлекеттік шекарасы</w:t>
            </w:r>
            <w:r w:rsidRPr="00C73C19">
              <w:rPr>
                <w:rFonts w:ascii="Times New Roman" w:hAnsi="Times New Roman"/>
                <w:sz w:val="26"/>
                <w:szCs w:val="26"/>
              </w:rPr>
              <w:t xml:space="preserve"> (</w:t>
            </w:r>
            <w:r w:rsidR="009E6896" w:rsidRPr="00C73C19">
              <w:rPr>
                <w:rFonts w:ascii="Times New Roman" w:hAnsi="Times New Roman"/>
                <w:sz w:val="26"/>
                <w:szCs w:val="26"/>
                <w:lang w:val="kk-KZ"/>
              </w:rPr>
              <w:t>қосқ.</w:t>
            </w:r>
            <w:r w:rsidRPr="00C73C19">
              <w:rPr>
                <w:rFonts w:ascii="Times New Roman" w:hAnsi="Times New Roman"/>
                <w:sz w:val="26"/>
                <w:szCs w:val="26"/>
              </w:rPr>
              <w:t xml:space="preserve">) </w:t>
            </w:r>
          </w:p>
        </w:tc>
        <w:tc>
          <w:tcPr>
            <w:tcW w:w="2349" w:type="dxa"/>
            <w:tcBorders>
              <w:top w:val="single" w:sz="6" w:space="0" w:color="auto"/>
              <w:left w:val="single" w:sz="6" w:space="0" w:color="auto"/>
              <w:bottom w:val="single" w:sz="4" w:space="0" w:color="auto"/>
              <w:right w:val="single" w:sz="6" w:space="0" w:color="auto"/>
            </w:tcBorders>
            <w:vAlign w:val="bottom"/>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№5</w:t>
            </w:r>
          </w:p>
          <w:p w:rsidR="00063E41" w:rsidRPr="00C73C19" w:rsidRDefault="00063E41" w:rsidP="009E6896">
            <w:pPr>
              <w:jc w:val="center"/>
              <w:rPr>
                <w:rFonts w:ascii="Times New Roman" w:hAnsi="Times New Roman"/>
                <w:b/>
                <w:sz w:val="26"/>
                <w:szCs w:val="26"/>
              </w:rPr>
            </w:pPr>
          </w:p>
        </w:tc>
      </w:tr>
      <w:tr w:rsidR="00063E41" w:rsidRPr="00C73C19" w:rsidTr="00063E41">
        <w:trPr>
          <w:trHeight w:val="821"/>
        </w:trPr>
        <w:tc>
          <w:tcPr>
            <w:tcW w:w="710" w:type="dxa"/>
            <w:tcBorders>
              <w:top w:val="single" w:sz="4" w:space="0" w:color="auto"/>
              <w:left w:val="single" w:sz="4" w:space="0" w:color="auto"/>
              <w:bottom w:val="single" w:sz="4" w:space="0" w:color="auto"/>
              <w:right w:val="single" w:sz="4"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5</w:t>
            </w:r>
          </w:p>
        </w:tc>
        <w:tc>
          <w:tcPr>
            <w:tcW w:w="6805" w:type="dxa"/>
            <w:tcBorders>
              <w:top w:val="single" w:sz="4" w:space="0" w:color="auto"/>
              <w:left w:val="single" w:sz="4" w:space="0" w:color="auto"/>
              <w:bottom w:val="single" w:sz="4" w:space="0" w:color="auto"/>
              <w:right w:val="single" w:sz="4"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063E41" w:rsidP="009E6896">
            <w:pPr>
              <w:jc w:val="both"/>
              <w:rPr>
                <w:rFonts w:ascii="Times New Roman" w:hAnsi="Times New Roman"/>
                <w:sz w:val="26"/>
                <w:szCs w:val="26"/>
              </w:rPr>
            </w:pPr>
            <w:r w:rsidRPr="00C73C19">
              <w:rPr>
                <w:rFonts w:ascii="Times New Roman" w:hAnsi="Times New Roman"/>
                <w:sz w:val="26"/>
                <w:szCs w:val="26"/>
              </w:rPr>
              <w:t>Ма</w:t>
            </w:r>
            <w:r w:rsidR="009E6896" w:rsidRPr="00C73C19">
              <w:rPr>
                <w:rFonts w:ascii="Times New Roman" w:hAnsi="Times New Roman"/>
                <w:sz w:val="26"/>
                <w:szCs w:val="26"/>
                <w:lang w:val="kk-KZ"/>
              </w:rPr>
              <w:t>қ</w:t>
            </w:r>
            <w:r w:rsidRPr="00C73C19">
              <w:rPr>
                <w:rFonts w:ascii="Times New Roman" w:hAnsi="Times New Roman"/>
                <w:sz w:val="26"/>
                <w:szCs w:val="26"/>
              </w:rPr>
              <w:t>ат -  Опорная -  Ма</w:t>
            </w:r>
            <w:r w:rsidR="009E6896" w:rsidRPr="00C73C19">
              <w:rPr>
                <w:rFonts w:ascii="Times New Roman" w:hAnsi="Times New Roman"/>
                <w:sz w:val="26"/>
                <w:szCs w:val="26"/>
                <w:lang w:val="kk-KZ"/>
              </w:rPr>
              <w:t>ңғ</w:t>
            </w:r>
            <w:r w:rsidRPr="00C73C19">
              <w:rPr>
                <w:rFonts w:ascii="Times New Roman" w:hAnsi="Times New Roman"/>
                <w:sz w:val="26"/>
                <w:szCs w:val="26"/>
              </w:rPr>
              <w:t>ышлак (</w:t>
            </w:r>
            <w:r w:rsidR="009E6896" w:rsidRPr="00C73C19">
              <w:rPr>
                <w:rFonts w:ascii="Times New Roman" w:hAnsi="Times New Roman"/>
                <w:sz w:val="26"/>
                <w:szCs w:val="26"/>
                <w:lang w:val="kk-KZ"/>
              </w:rPr>
              <w:t>қоспағ</w:t>
            </w:r>
            <w:r w:rsidRPr="00C73C19">
              <w:rPr>
                <w:rFonts w:ascii="Times New Roman" w:hAnsi="Times New Roman"/>
                <w:sz w:val="26"/>
                <w:szCs w:val="26"/>
              </w:rPr>
              <w:t>.)</w:t>
            </w:r>
          </w:p>
          <w:p w:rsidR="00063E41" w:rsidRPr="00C73C19" w:rsidRDefault="00063E41" w:rsidP="009E6896">
            <w:pPr>
              <w:jc w:val="both"/>
              <w:rPr>
                <w:rFonts w:ascii="Times New Roman" w:hAnsi="Times New Roman"/>
                <w:sz w:val="26"/>
                <w:szCs w:val="26"/>
              </w:rPr>
            </w:pPr>
            <w:r w:rsidRPr="00C73C19">
              <w:rPr>
                <w:rFonts w:ascii="Times New Roman" w:hAnsi="Times New Roman"/>
                <w:sz w:val="26"/>
                <w:szCs w:val="26"/>
              </w:rPr>
              <w:t xml:space="preserve">Бейнеу - Оазис; Бейнеу </w:t>
            </w:r>
            <w:r w:rsidR="009E6896" w:rsidRPr="00C73C19">
              <w:rPr>
                <w:rFonts w:ascii="Times New Roman" w:hAnsi="Times New Roman"/>
                <w:sz w:val="26"/>
                <w:szCs w:val="26"/>
              </w:rPr>
              <w:t>станци</w:t>
            </w:r>
            <w:r w:rsidR="009E6896" w:rsidRPr="00C73C19">
              <w:rPr>
                <w:rFonts w:ascii="Times New Roman" w:hAnsi="Times New Roman"/>
                <w:sz w:val="26"/>
                <w:szCs w:val="26"/>
                <w:lang w:val="kk-KZ"/>
              </w:rPr>
              <w:t>ясынан</w:t>
            </w:r>
            <w:r w:rsidRPr="00C73C19">
              <w:rPr>
                <w:rFonts w:ascii="Times New Roman" w:hAnsi="Times New Roman"/>
                <w:sz w:val="26"/>
                <w:szCs w:val="26"/>
              </w:rPr>
              <w:t xml:space="preserve"> Тассай </w:t>
            </w:r>
            <w:r w:rsidR="009E6896" w:rsidRPr="00C73C19">
              <w:rPr>
                <w:rFonts w:ascii="Times New Roman" w:hAnsi="Times New Roman"/>
                <w:sz w:val="26"/>
                <w:szCs w:val="26"/>
              </w:rPr>
              <w:t>станци</w:t>
            </w:r>
            <w:r w:rsidR="009E6896" w:rsidRPr="00C73C19">
              <w:rPr>
                <w:rFonts w:ascii="Times New Roman" w:hAnsi="Times New Roman"/>
                <w:sz w:val="26"/>
                <w:szCs w:val="26"/>
                <w:lang w:val="kk-KZ"/>
              </w:rPr>
              <w:t>ясына дейін</w:t>
            </w:r>
            <w:r w:rsidR="009E6896" w:rsidRPr="00C73C19">
              <w:rPr>
                <w:rFonts w:ascii="Times New Roman" w:hAnsi="Times New Roman"/>
                <w:sz w:val="26"/>
                <w:szCs w:val="26"/>
              </w:rPr>
              <w:t xml:space="preserve"> </w:t>
            </w:r>
            <w:r w:rsidRPr="00C73C19">
              <w:rPr>
                <w:rFonts w:ascii="Times New Roman" w:hAnsi="Times New Roman"/>
                <w:sz w:val="26"/>
                <w:szCs w:val="26"/>
              </w:rPr>
              <w:t>(</w:t>
            </w:r>
            <w:r w:rsidR="009E6896" w:rsidRPr="00C73C19">
              <w:rPr>
                <w:rFonts w:ascii="Times New Roman" w:hAnsi="Times New Roman"/>
                <w:sz w:val="26"/>
                <w:szCs w:val="26"/>
                <w:lang w:val="kk-KZ"/>
              </w:rPr>
              <w:t>қоспағ</w:t>
            </w:r>
            <w:r w:rsidRPr="00C73C19">
              <w:rPr>
                <w:rFonts w:ascii="Times New Roman" w:hAnsi="Times New Roman"/>
                <w:sz w:val="26"/>
                <w:szCs w:val="26"/>
              </w:rPr>
              <w:t>.)</w:t>
            </w:r>
          </w:p>
        </w:tc>
        <w:tc>
          <w:tcPr>
            <w:tcW w:w="2349" w:type="dxa"/>
            <w:tcBorders>
              <w:top w:val="single" w:sz="4" w:space="0" w:color="auto"/>
              <w:left w:val="single" w:sz="4" w:space="0" w:color="auto"/>
              <w:bottom w:val="single" w:sz="4" w:space="0" w:color="auto"/>
              <w:right w:val="single" w:sz="4" w:space="0" w:color="auto"/>
            </w:tcBorders>
            <w:vAlign w:val="bottom"/>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№8</w:t>
            </w:r>
          </w:p>
          <w:p w:rsidR="00063E41" w:rsidRPr="00C73C19" w:rsidRDefault="00063E41" w:rsidP="009E6896">
            <w:pPr>
              <w:rPr>
                <w:rFonts w:ascii="Times New Roman" w:hAnsi="Times New Roman"/>
                <w:b/>
                <w:sz w:val="26"/>
                <w:szCs w:val="26"/>
              </w:rPr>
            </w:pPr>
          </w:p>
        </w:tc>
      </w:tr>
      <w:tr w:rsidR="00063E41" w:rsidRPr="00C73C19" w:rsidTr="00063E41">
        <w:trPr>
          <w:trHeight w:val="553"/>
        </w:trPr>
        <w:tc>
          <w:tcPr>
            <w:tcW w:w="710" w:type="dxa"/>
            <w:tcBorders>
              <w:top w:val="single" w:sz="4"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6</w:t>
            </w:r>
          </w:p>
        </w:tc>
        <w:tc>
          <w:tcPr>
            <w:tcW w:w="6805" w:type="dxa"/>
            <w:tcBorders>
              <w:top w:val="single" w:sz="4" w:space="0" w:color="auto"/>
              <w:left w:val="single" w:sz="6" w:space="0" w:color="auto"/>
              <w:bottom w:val="single" w:sz="6" w:space="0" w:color="auto"/>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Pr="00C73C19">
              <w:rPr>
                <w:rFonts w:ascii="Times New Roman" w:hAnsi="Times New Roman"/>
                <w:sz w:val="26"/>
                <w:szCs w:val="26"/>
              </w:rPr>
              <w:t xml:space="preserve"> </w:t>
            </w:r>
            <w:r w:rsidR="00063E41" w:rsidRPr="00C73C19">
              <w:rPr>
                <w:rFonts w:ascii="Times New Roman" w:hAnsi="Times New Roman"/>
                <w:sz w:val="26"/>
                <w:szCs w:val="26"/>
              </w:rPr>
              <w:t>(Атырау - Са</w:t>
            </w:r>
            <w:r w:rsidRPr="00C73C19">
              <w:rPr>
                <w:rFonts w:ascii="Times New Roman" w:hAnsi="Times New Roman"/>
                <w:sz w:val="26"/>
                <w:szCs w:val="26"/>
                <w:lang w:val="kk-KZ"/>
              </w:rPr>
              <w:t>ғы</w:t>
            </w:r>
            <w:r w:rsidR="00063E41" w:rsidRPr="00C73C19">
              <w:rPr>
                <w:rFonts w:ascii="Times New Roman" w:hAnsi="Times New Roman"/>
                <w:sz w:val="26"/>
                <w:szCs w:val="26"/>
              </w:rPr>
              <w:t xml:space="preserve">з): </w:t>
            </w:r>
            <w:r w:rsidR="00063E41" w:rsidRPr="00C73C19">
              <w:rPr>
                <w:rFonts w:ascii="Times New Roman" w:hAnsi="Times New Roman"/>
                <w:sz w:val="26"/>
                <w:szCs w:val="26"/>
              </w:rPr>
              <w:br/>
              <w:t>470 км - 254 км  (Ма</w:t>
            </w:r>
            <w:r w:rsidRPr="00C73C19">
              <w:rPr>
                <w:rFonts w:ascii="Times New Roman" w:hAnsi="Times New Roman"/>
                <w:sz w:val="26"/>
                <w:szCs w:val="26"/>
                <w:lang w:val="kk-KZ"/>
              </w:rPr>
              <w:t>қ</w:t>
            </w:r>
            <w:r w:rsidR="00063E41" w:rsidRPr="00C73C19">
              <w:rPr>
                <w:rFonts w:ascii="Times New Roman" w:hAnsi="Times New Roman"/>
                <w:sz w:val="26"/>
                <w:szCs w:val="26"/>
              </w:rPr>
              <w:t>ат</w:t>
            </w:r>
            <w:r w:rsidRPr="00C73C19">
              <w:rPr>
                <w:rFonts w:ascii="Times New Roman" w:hAnsi="Times New Roman"/>
                <w:sz w:val="26"/>
                <w:szCs w:val="26"/>
                <w:lang w:val="kk-KZ"/>
              </w:rPr>
              <w:t xml:space="preserve"> торабын қоспағанда</w:t>
            </w:r>
            <w:r w:rsidR="00063E41" w:rsidRPr="00C73C19">
              <w:rPr>
                <w:rFonts w:ascii="Times New Roman" w:hAnsi="Times New Roman"/>
                <w:sz w:val="26"/>
                <w:szCs w:val="26"/>
              </w:rPr>
              <w:t>)</w:t>
            </w:r>
          </w:p>
        </w:tc>
        <w:tc>
          <w:tcPr>
            <w:tcW w:w="2349" w:type="dxa"/>
            <w:tcBorders>
              <w:top w:val="single" w:sz="4" w:space="0" w:color="auto"/>
              <w:left w:val="single" w:sz="6" w:space="0" w:color="auto"/>
              <w:bottom w:val="single" w:sz="4" w:space="0" w:color="auto"/>
              <w:right w:val="single" w:sz="4" w:space="0" w:color="auto"/>
            </w:tcBorders>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№7</w:t>
            </w:r>
          </w:p>
        </w:tc>
      </w:tr>
      <w:tr w:rsidR="00063E41" w:rsidRPr="00C73C19" w:rsidTr="00063E41">
        <w:trPr>
          <w:trHeight w:val="422"/>
        </w:trPr>
        <w:tc>
          <w:tcPr>
            <w:tcW w:w="710" w:type="dxa"/>
            <w:tcBorders>
              <w:top w:val="single" w:sz="6"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7</w:t>
            </w:r>
          </w:p>
        </w:tc>
        <w:tc>
          <w:tcPr>
            <w:tcW w:w="6805" w:type="dxa"/>
            <w:tcBorders>
              <w:top w:val="single" w:sz="6" w:space="0" w:color="auto"/>
              <w:left w:val="single" w:sz="6" w:space="0" w:color="auto"/>
              <w:bottom w:val="single" w:sz="6" w:space="0" w:color="auto"/>
              <w:right w:val="single" w:sz="4"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Қ</w:t>
            </w:r>
            <w:r w:rsidR="00063E41" w:rsidRPr="00C73C19">
              <w:rPr>
                <w:rFonts w:ascii="Times New Roman" w:hAnsi="Times New Roman"/>
                <w:sz w:val="26"/>
                <w:szCs w:val="26"/>
              </w:rPr>
              <w:t>андыа</w:t>
            </w:r>
            <w:r w:rsidRPr="00C73C19">
              <w:rPr>
                <w:rFonts w:ascii="Times New Roman" w:hAnsi="Times New Roman"/>
                <w:sz w:val="26"/>
                <w:szCs w:val="26"/>
                <w:lang w:val="kk-KZ"/>
              </w:rPr>
              <w:t>ғ</w:t>
            </w:r>
            <w:r w:rsidR="00063E41" w:rsidRPr="00C73C19">
              <w:rPr>
                <w:rFonts w:ascii="Times New Roman" w:hAnsi="Times New Roman"/>
                <w:sz w:val="26"/>
                <w:szCs w:val="26"/>
              </w:rPr>
              <w:t>аш (</w:t>
            </w:r>
            <w:r w:rsidRPr="00C73C19">
              <w:rPr>
                <w:rFonts w:ascii="Times New Roman" w:hAnsi="Times New Roman"/>
                <w:sz w:val="26"/>
                <w:szCs w:val="26"/>
                <w:lang w:val="kk-KZ"/>
              </w:rPr>
              <w:t>қоспағ</w:t>
            </w:r>
            <w:r w:rsidR="00063E41" w:rsidRPr="00C73C19">
              <w:rPr>
                <w:rFonts w:ascii="Times New Roman" w:hAnsi="Times New Roman"/>
                <w:sz w:val="26"/>
                <w:szCs w:val="26"/>
              </w:rPr>
              <w:t xml:space="preserve">.) - </w:t>
            </w:r>
            <w:r w:rsidR="00DA59BD" w:rsidRPr="00C73C19">
              <w:rPr>
                <w:rFonts w:ascii="Times New Roman" w:hAnsi="Times New Roman"/>
                <w:sz w:val="26"/>
                <w:szCs w:val="26"/>
                <w:lang w:val="kk-KZ"/>
              </w:rPr>
              <w:t>Орал</w:t>
            </w:r>
            <w:r w:rsidR="00063E41" w:rsidRPr="00C73C19">
              <w:rPr>
                <w:rFonts w:ascii="Times New Roman" w:hAnsi="Times New Roman"/>
                <w:sz w:val="26"/>
                <w:szCs w:val="26"/>
              </w:rPr>
              <w:t>-Озинки (</w:t>
            </w:r>
            <w:r w:rsidR="00DA59BD" w:rsidRPr="00C73C19">
              <w:rPr>
                <w:rFonts w:ascii="Times New Roman" w:hAnsi="Times New Roman"/>
                <w:sz w:val="26"/>
                <w:szCs w:val="26"/>
                <w:lang w:val="kk-KZ"/>
              </w:rPr>
              <w:t>қоспағ</w:t>
            </w:r>
            <w:r w:rsidR="00063E41" w:rsidRPr="00C73C19">
              <w:rPr>
                <w:rFonts w:ascii="Times New Roman" w:hAnsi="Times New Roman"/>
                <w:sz w:val="26"/>
                <w:szCs w:val="26"/>
              </w:rPr>
              <w:t>.),</w:t>
            </w:r>
          </w:p>
          <w:p w:rsidR="00063E41" w:rsidRPr="00C73C19" w:rsidRDefault="00063E41" w:rsidP="00DA59BD">
            <w:pPr>
              <w:jc w:val="both"/>
              <w:rPr>
                <w:rFonts w:ascii="Times New Roman" w:hAnsi="Times New Roman"/>
                <w:sz w:val="26"/>
                <w:szCs w:val="26"/>
              </w:rPr>
            </w:pPr>
            <w:r w:rsidRPr="00C73C19">
              <w:rPr>
                <w:rFonts w:ascii="Times New Roman" w:hAnsi="Times New Roman"/>
                <w:sz w:val="26"/>
                <w:szCs w:val="26"/>
              </w:rPr>
              <w:t>Са</w:t>
            </w:r>
            <w:r w:rsidR="00DA59BD" w:rsidRPr="00C73C19">
              <w:rPr>
                <w:rFonts w:ascii="Times New Roman" w:hAnsi="Times New Roman"/>
                <w:sz w:val="26"/>
                <w:szCs w:val="26"/>
                <w:lang w:val="kk-KZ"/>
              </w:rPr>
              <w:t>ғы</w:t>
            </w:r>
            <w:r w:rsidRPr="00C73C19">
              <w:rPr>
                <w:rFonts w:ascii="Times New Roman" w:hAnsi="Times New Roman"/>
                <w:sz w:val="26"/>
                <w:szCs w:val="26"/>
              </w:rPr>
              <w:t>з (</w:t>
            </w:r>
            <w:r w:rsidR="00DA59BD" w:rsidRPr="00C73C19">
              <w:rPr>
                <w:rFonts w:ascii="Times New Roman" w:hAnsi="Times New Roman"/>
                <w:sz w:val="26"/>
                <w:szCs w:val="26"/>
                <w:lang w:val="kk-KZ"/>
              </w:rPr>
              <w:t>қоспағ</w:t>
            </w:r>
            <w:r w:rsidRPr="00C73C19">
              <w:rPr>
                <w:rFonts w:ascii="Times New Roman" w:hAnsi="Times New Roman"/>
                <w:sz w:val="26"/>
                <w:szCs w:val="26"/>
              </w:rPr>
              <w:t>.) - Ш</w:t>
            </w:r>
            <w:r w:rsidR="00DA59BD" w:rsidRPr="00C73C19">
              <w:rPr>
                <w:rFonts w:ascii="Times New Roman" w:hAnsi="Times New Roman"/>
                <w:sz w:val="26"/>
                <w:szCs w:val="26"/>
                <w:lang w:val="kk-KZ"/>
              </w:rPr>
              <w:t>ұ</w:t>
            </w:r>
            <w:r w:rsidRPr="00C73C19">
              <w:rPr>
                <w:rFonts w:ascii="Times New Roman" w:hAnsi="Times New Roman"/>
                <w:sz w:val="26"/>
                <w:szCs w:val="26"/>
              </w:rPr>
              <w:t>бар</w:t>
            </w:r>
            <w:r w:rsidR="00DA59BD" w:rsidRPr="00C73C19">
              <w:rPr>
                <w:rFonts w:ascii="Times New Roman" w:hAnsi="Times New Roman"/>
                <w:sz w:val="26"/>
                <w:szCs w:val="26"/>
                <w:lang w:val="kk-KZ"/>
              </w:rPr>
              <w:t>құ</w:t>
            </w:r>
            <w:r w:rsidRPr="00C73C19">
              <w:rPr>
                <w:rFonts w:ascii="Times New Roman" w:hAnsi="Times New Roman"/>
                <w:sz w:val="26"/>
                <w:szCs w:val="26"/>
              </w:rPr>
              <w:t>ды</w:t>
            </w:r>
            <w:r w:rsidR="00DA59BD" w:rsidRPr="00C73C19">
              <w:rPr>
                <w:rFonts w:ascii="Times New Roman" w:hAnsi="Times New Roman"/>
                <w:sz w:val="26"/>
                <w:szCs w:val="26"/>
                <w:lang w:val="kk-KZ"/>
              </w:rPr>
              <w:t>қ</w:t>
            </w:r>
            <w:r w:rsidRPr="00C73C19">
              <w:rPr>
                <w:rFonts w:ascii="Times New Roman" w:hAnsi="Times New Roman"/>
                <w:sz w:val="26"/>
                <w:szCs w:val="26"/>
              </w:rPr>
              <w:t>-</w:t>
            </w:r>
            <w:r w:rsidR="00DA59BD" w:rsidRPr="00C73C19">
              <w:rPr>
                <w:rFonts w:ascii="Times New Roman" w:hAnsi="Times New Roman"/>
                <w:sz w:val="26"/>
                <w:szCs w:val="26"/>
                <w:lang w:val="kk-KZ"/>
              </w:rPr>
              <w:t>Қ</w:t>
            </w:r>
            <w:r w:rsidRPr="00C73C19">
              <w:rPr>
                <w:rFonts w:ascii="Times New Roman" w:hAnsi="Times New Roman"/>
                <w:sz w:val="26"/>
                <w:szCs w:val="26"/>
              </w:rPr>
              <w:t>андыа</w:t>
            </w:r>
            <w:r w:rsidR="00DA59BD" w:rsidRPr="00C73C19">
              <w:rPr>
                <w:rFonts w:ascii="Times New Roman" w:hAnsi="Times New Roman"/>
                <w:sz w:val="26"/>
                <w:szCs w:val="26"/>
                <w:lang w:val="kk-KZ"/>
              </w:rPr>
              <w:t>ғ</w:t>
            </w:r>
            <w:r w:rsidRPr="00C73C19">
              <w:rPr>
                <w:rFonts w:ascii="Times New Roman" w:hAnsi="Times New Roman"/>
                <w:sz w:val="26"/>
                <w:szCs w:val="26"/>
              </w:rPr>
              <w:t>аш (</w:t>
            </w:r>
            <w:r w:rsidR="00DA59BD" w:rsidRPr="00C73C19">
              <w:rPr>
                <w:rFonts w:ascii="Times New Roman" w:hAnsi="Times New Roman"/>
                <w:sz w:val="26"/>
                <w:szCs w:val="26"/>
                <w:lang w:val="kk-KZ"/>
              </w:rPr>
              <w:t>қоспағ</w:t>
            </w:r>
            <w:r w:rsidRPr="00C73C19">
              <w:rPr>
                <w:rFonts w:ascii="Times New Roman" w:hAnsi="Times New Roman"/>
                <w:sz w:val="26"/>
                <w:szCs w:val="26"/>
              </w:rPr>
              <w:t>.) (А</w:t>
            </w:r>
            <w:r w:rsidR="00DA59BD" w:rsidRPr="00C73C19">
              <w:rPr>
                <w:rFonts w:ascii="Times New Roman" w:hAnsi="Times New Roman"/>
                <w:sz w:val="26"/>
                <w:szCs w:val="26"/>
                <w:lang w:val="kk-KZ"/>
              </w:rPr>
              <w:t>қтөбе</w:t>
            </w:r>
            <w:r w:rsidR="00DA59BD" w:rsidRPr="00C73C19">
              <w:rPr>
                <w:rFonts w:ascii="Times New Roman" w:hAnsi="Times New Roman"/>
                <w:sz w:val="26"/>
                <w:szCs w:val="26"/>
              </w:rPr>
              <w:t xml:space="preserve">,  </w:t>
            </w:r>
            <w:r w:rsidR="00DA59BD" w:rsidRPr="00C73C19">
              <w:rPr>
                <w:rFonts w:ascii="Times New Roman" w:hAnsi="Times New Roman"/>
                <w:sz w:val="26"/>
                <w:szCs w:val="26"/>
                <w:lang w:val="kk-KZ"/>
              </w:rPr>
              <w:t>Батыс</w:t>
            </w:r>
            <w:r w:rsidRPr="00C73C19">
              <w:rPr>
                <w:rFonts w:ascii="Times New Roman" w:hAnsi="Times New Roman"/>
                <w:sz w:val="26"/>
                <w:szCs w:val="26"/>
              </w:rPr>
              <w:t xml:space="preserve"> </w:t>
            </w:r>
            <w:r w:rsidR="00DA59BD" w:rsidRPr="00C73C19">
              <w:rPr>
                <w:rFonts w:ascii="Times New Roman" w:hAnsi="Times New Roman"/>
                <w:sz w:val="26"/>
                <w:szCs w:val="26"/>
                <w:lang w:val="kk-KZ"/>
              </w:rPr>
              <w:t>Қ</w:t>
            </w:r>
            <w:r w:rsidRPr="00C73C19">
              <w:rPr>
                <w:rFonts w:ascii="Times New Roman" w:hAnsi="Times New Roman"/>
                <w:sz w:val="26"/>
                <w:szCs w:val="26"/>
              </w:rPr>
              <w:t>аза</w:t>
            </w:r>
            <w:r w:rsidR="00DA59BD" w:rsidRPr="00C73C19">
              <w:rPr>
                <w:rFonts w:ascii="Times New Roman" w:hAnsi="Times New Roman"/>
                <w:sz w:val="26"/>
                <w:szCs w:val="26"/>
                <w:lang w:val="kk-KZ"/>
              </w:rPr>
              <w:t>қ</w:t>
            </w:r>
            <w:r w:rsidRPr="00C73C19">
              <w:rPr>
                <w:rFonts w:ascii="Times New Roman" w:hAnsi="Times New Roman"/>
                <w:sz w:val="26"/>
                <w:szCs w:val="26"/>
              </w:rPr>
              <w:t>стан</w:t>
            </w:r>
            <w:r w:rsidR="00DA59BD" w:rsidRPr="00C73C19">
              <w:rPr>
                <w:rFonts w:ascii="Times New Roman" w:hAnsi="Times New Roman"/>
                <w:sz w:val="26"/>
                <w:szCs w:val="26"/>
                <w:lang w:val="kk-KZ"/>
              </w:rPr>
              <w:t xml:space="preserve"> облыстары)</w:t>
            </w:r>
            <w:r w:rsidRPr="00C73C19">
              <w:rPr>
                <w:rFonts w:ascii="Times New Roman" w:hAnsi="Times New Roman"/>
                <w:sz w:val="26"/>
                <w:szCs w:val="26"/>
              </w:rPr>
              <w:t xml:space="preserve">;  </w:t>
            </w:r>
          </w:p>
        </w:tc>
        <w:tc>
          <w:tcPr>
            <w:tcW w:w="2349" w:type="dxa"/>
            <w:tcBorders>
              <w:top w:val="single" w:sz="4" w:space="0" w:color="auto"/>
              <w:left w:val="single" w:sz="4" w:space="0" w:color="auto"/>
              <w:bottom w:val="single" w:sz="4" w:space="0" w:color="auto"/>
              <w:right w:val="single" w:sz="4" w:space="0" w:color="auto"/>
            </w:tcBorders>
            <w:vAlign w:val="bottom"/>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№1</w:t>
            </w:r>
          </w:p>
          <w:p w:rsidR="00063E41" w:rsidRPr="00C73C19" w:rsidRDefault="00063E41" w:rsidP="009E6896">
            <w:pPr>
              <w:jc w:val="center"/>
              <w:rPr>
                <w:rFonts w:ascii="Times New Roman" w:hAnsi="Times New Roman"/>
                <w:b/>
                <w:sz w:val="26"/>
                <w:szCs w:val="26"/>
              </w:rPr>
            </w:pPr>
          </w:p>
        </w:tc>
      </w:tr>
      <w:tr w:rsidR="00063E41" w:rsidRPr="00C73C19" w:rsidTr="00063E41">
        <w:trPr>
          <w:trHeight w:val="861"/>
        </w:trPr>
        <w:tc>
          <w:tcPr>
            <w:tcW w:w="710" w:type="dxa"/>
            <w:tcBorders>
              <w:top w:val="single" w:sz="6" w:space="0" w:color="auto"/>
              <w:left w:val="single" w:sz="6"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8</w:t>
            </w:r>
          </w:p>
        </w:tc>
        <w:tc>
          <w:tcPr>
            <w:tcW w:w="6805" w:type="dxa"/>
            <w:tcBorders>
              <w:top w:val="single" w:sz="6" w:space="0" w:color="auto"/>
              <w:left w:val="single" w:sz="6" w:space="0" w:color="auto"/>
              <w:bottom w:val="single" w:sz="4" w:space="0" w:color="auto"/>
              <w:right w:val="single" w:sz="4" w:space="0" w:color="auto"/>
            </w:tcBorders>
            <w:hideMark/>
          </w:tcPr>
          <w:p w:rsidR="00DA59BD"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DA59BD" w:rsidP="009E6896">
            <w:pPr>
              <w:jc w:val="both"/>
              <w:rPr>
                <w:rFonts w:ascii="Times New Roman" w:hAnsi="Times New Roman"/>
                <w:sz w:val="26"/>
                <w:szCs w:val="26"/>
              </w:rPr>
            </w:pPr>
            <w:r w:rsidRPr="00C73C19">
              <w:rPr>
                <w:rFonts w:ascii="Times New Roman" w:hAnsi="Times New Roman"/>
                <w:sz w:val="26"/>
                <w:szCs w:val="26"/>
                <w:lang w:val="kk-KZ"/>
              </w:rPr>
              <w:t>Төретам станциясының теміржол торабы</w:t>
            </w:r>
            <w:r w:rsidR="00063E41" w:rsidRPr="00C73C19">
              <w:rPr>
                <w:rFonts w:ascii="Times New Roman" w:hAnsi="Times New Roman"/>
                <w:sz w:val="26"/>
                <w:szCs w:val="26"/>
              </w:rPr>
              <w:t>;</w:t>
            </w:r>
          </w:p>
          <w:p w:rsidR="00063E41" w:rsidRPr="00C73C19" w:rsidRDefault="00063E41" w:rsidP="00DA59BD">
            <w:pPr>
              <w:jc w:val="both"/>
              <w:rPr>
                <w:rFonts w:ascii="Times New Roman" w:hAnsi="Times New Roman"/>
                <w:sz w:val="26"/>
                <w:szCs w:val="26"/>
              </w:rPr>
            </w:pPr>
            <w:r w:rsidRPr="00C73C19">
              <w:rPr>
                <w:rFonts w:ascii="Times New Roman" w:hAnsi="Times New Roman"/>
                <w:sz w:val="26"/>
                <w:szCs w:val="26"/>
              </w:rPr>
              <w:t>Промежуточная (</w:t>
            </w:r>
            <w:r w:rsidR="00DA59BD" w:rsidRPr="00C73C19">
              <w:rPr>
                <w:rFonts w:ascii="Times New Roman" w:hAnsi="Times New Roman"/>
                <w:sz w:val="26"/>
                <w:szCs w:val="26"/>
                <w:lang w:val="kk-KZ"/>
              </w:rPr>
              <w:t>қоспағ</w:t>
            </w:r>
            <w:r w:rsidRPr="00C73C19">
              <w:rPr>
                <w:rFonts w:ascii="Times New Roman" w:hAnsi="Times New Roman"/>
                <w:sz w:val="26"/>
                <w:szCs w:val="26"/>
              </w:rPr>
              <w:t>.) Жез</w:t>
            </w:r>
            <w:r w:rsidR="00DA59BD" w:rsidRPr="00C73C19">
              <w:rPr>
                <w:rFonts w:ascii="Times New Roman" w:hAnsi="Times New Roman"/>
                <w:sz w:val="26"/>
                <w:szCs w:val="26"/>
                <w:lang w:val="kk-KZ"/>
              </w:rPr>
              <w:t>қазғанға дейін</w:t>
            </w:r>
            <w:r w:rsidRPr="00C73C19">
              <w:rPr>
                <w:rFonts w:ascii="Times New Roman" w:hAnsi="Times New Roman"/>
                <w:sz w:val="26"/>
                <w:szCs w:val="26"/>
              </w:rPr>
              <w:t xml:space="preserve"> (</w:t>
            </w:r>
            <w:r w:rsidR="00DA59BD" w:rsidRPr="00C73C19">
              <w:rPr>
                <w:rFonts w:ascii="Times New Roman" w:hAnsi="Times New Roman"/>
                <w:sz w:val="26"/>
                <w:szCs w:val="26"/>
                <w:lang w:val="kk-KZ"/>
              </w:rPr>
              <w:t>қоспағ</w:t>
            </w:r>
            <w:r w:rsidRPr="00C73C19">
              <w:rPr>
                <w:rFonts w:ascii="Times New Roman" w:hAnsi="Times New Roman"/>
                <w:sz w:val="26"/>
                <w:szCs w:val="26"/>
              </w:rPr>
              <w:t xml:space="preserve">.)   </w:t>
            </w:r>
          </w:p>
        </w:tc>
        <w:tc>
          <w:tcPr>
            <w:tcW w:w="2349" w:type="dxa"/>
            <w:tcBorders>
              <w:top w:val="single" w:sz="4" w:space="0" w:color="auto"/>
              <w:left w:val="single" w:sz="4" w:space="0" w:color="auto"/>
              <w:bottom w:val="single" w:sz="4" w:space="0" w:color="auto"/>
              <w:right w:val="single" w:sz="4" w:space="0" w:color="auto"/>
            </w:tcBorders>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tc>
      </w:tr>
      <w:tr w:rsidR="00063E41" w:rsidRPr="00C73C19" w:rsidTr="00063E41">
        <w:tc>
          <w:tcPr>
            <w:tcW w:w="710" w:type="dxa"/>
            <w:tcBorders>
              <w:top w:val="single" w:sz="6" w:space="0" w:color="auto"/>
              <w:left w:val="single" w:sz="6"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9</w:t>
            </w:r>
          </w:p>
        </w:tc>
        <w:tc>
          <w:tcPr>
            <w:tcW w:w="6805" w:type="dxa"/>
            <w:tcBorders>
              <w:top w:val="single" w:sz="6" w:space="0" w:color="auto"/>
              <w:left w:val="single" w:sz="6" w:space="0" w:color="auto"/>
              <w:bottom w:val="single" w:sz="4" w:space="0" w:color="auto"/>
              <w:right w:val="single" w:sz="4"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063E41" w:rsidP="00DA59BD">
            <w:pPr>
              <w:jc w:val="both"/>
              <w:rPr>
                <w:rFonts w:ascii="Times New Roman" w:hAnsi="Times New Roman"/>
                <w:sz w:val="26"/>
                <w:szCs w:val="26"/>
              </w:rPr>
            </w:pPr>
            <w:r w:rsidRPr="00C73C19">
              <w:rPr>
                <w:rFonts w:ascii="Times New Roman" w:hAnsi="Times New Roman"/>
                <w:sz w:val="26"/>
                <w:szCs w:val="26"/>
              </w:rPr>
              <w:t>Тем</w:t>
            </w:r>
            <w:r w:rsidR="00DA59BD" w:rsidRPr="00C73C19">
              <w:rPr>
                <w:rFonts w:ascii="Times New Roman" w:hAnsi="Times New Roman"/>
                <w:sz w:val="26"/>
                <w:szCs w:val="26"/>
                <w:lang w:val="kk-KZ"/>
              </w:rPr>
              <w:t>і</w:t>
            </w:r>
            <w:r w:rsidRPr="00C73C19">
              <w:rPr>
                <w:rFonts w:ascii="Times New Roman" w:hAnsi="Times New Roman"/>
                <w:sz w:val="26"/>
                <w:szCs w:val="26"/>
              </w:rPr>
              <w:t xml:space="preserve">р </w:t>
            </w:r>
            <w:r w:rsidR="00DA59BD" w:rsidRPr="00C73C19">
              <w:rPr>
                <w:rFonts w:ascii="Times New Roman" w:hAnsi="Times New Roman"/>
                <w:sz w:val="26"/>
                <w:szCs w:val="26"/>
                <w:lang w:val="kk-KZ"/>
              </w:rPr>
              <w:t xml:space="preserve">станциясынан </w:t>
            </w:r>
            <w:r w:rsidRPr="00C73C19">
              <w:rPr>
                <w:rFonts w:ascii="Times New Roman" w:hAnsi="Times New Roman"/>
                <w:sz w:val="26"/>
                <w:szCs w:val="26"/>
              </w:rPr>
              <w:t>(</w:t>
            </w:r>
            <w:r w:rsidR="00DA59BD" w:rsidRPr="00C73C19">
              <w:rPr>
                <w:rFonts w:ascii="Times New Roman" w:hAnsi="Times New Roman"/>
                <w:sz w:val="26"/>
                <w:szCs w:val="26"/>
                <w:lang w:val="kk-KZ"/>
              </w:rPr>
              <w:t>қосқ.</w:t>
            </w:r>
            <w:r w:rsidR="00DA59BD" w:rsidRPr="00C73C19">
              <w:rPr>
                <w:rFonts w:ascii="Times New Roman" w:hAnsi="Times New Roman"/>
                <w:sz w:val="26"/>
                <w:szCs w:val="26"/>
              </w:rPr>
              <w:t>)</w:t>
            </w:r>
            <w:r w:rsidRPr="00C73C19">
              <w:rPr>
                <w:rFonts w:ascii="Times New Roman" w:hAnsi="Times New Roman"/>
                <w:sz w:val="26"/>
                <w:szCs w:val="26"/>
              </w:rPr>
              <w:t>–</w:t>
            </w:r>
            <w:r w:rsidR="00DA59BD" w:rsidRPr="00C73C19">
              <w:rPr>
                <w:rFonts w:ascii="Times New Roman" w:hAnsi="Times New Roman"/>
                <w:sz w:val="26"/>
                <w:szCs w:val="26"/>
                <w:lang w:val="kk-KZ"/>
              </w:rPr>
              <w:t>Қ</w:t>
            </w:r>
            <w:r w:rsidRPr="00C73C19">
              <w:rPr>
                <w:rFonts w:ascii="Times New Roman" w:hAnsi="Times New Roman"/>
                <w:sz w:val="26"/>
                <w:szCs w:val="26"/>
              </w:rPr>
              <w:t>андыа</w:t>
            </w:r>
            <w:r w:rsidR="00DA59BD" w:rsidRPr="00C73C19">
              <w:rPr>
                <w:rFonts w:ascii="Times New Roman" w:hAnsi="Times New Roman"/>
                <w:sz w:val="26"/>
                <w:szCs w:val="26"/>
                <w:lang w:val="kk-KZ"/>
              </w:rPr>
              <w:t>ғ</w:t>
            </w:r>
            <w:r w:rsidRPr="00C73C19">
              <w:rPr>
                <w:rFonts w:ascii="Times New Roman" w:hAnsi="Times New Roman"/>
                <w:sz w:val="26"/>
                <w:szCs w:val="26"/>
              </w:rPr>
              <w:t xml:space="preserve">аш - </w:t>
            </w:r>
            <w:r w:rsidR="00DA59BD" w:rsidRPr="00C73C19">
              <w:rPr>
                <w:rFonts w:ascii="Times New Roman" w:hAnsi="Times New Roman"/>
                <w:sz w:val="26"/>
                <w:szCs w:val="26"/>
                <w:lang w:val="kk-KZ"/>
              </w:rPr>
              <w:t>Құдық</w:t>
            </w:r>
            <w:r w:rsidRPr="00C73C19">
              <w:rPr>
                <w:rFonts w:ascii="Times New Roman" w:hAnsi="Times New Roman"/>
                <w:sz w:val="26"/>
                <w:szCs w:val="26"/>
              </w:rPr>
              <w:t xml:space="preserve"> (</w:t>
            </w:r>
            <w:r w:rsidR="00DA59BD" w:rsidRPr="00C73C19">
              <w:rPr>
                <w:rFonts w:ascii="Times New Roman" w:hAnsi="Times New Roman"/>
                <w:sz w:val="26"/>
                <w:szCs w:val="26"/>
                <w:lang w:val="kk-KZ"/>
              </w:rPr>
              <w:t>қоспағ</w:t>
            </w:r>
            <w:r w:rsidRPr="00C73C19">
              <w:rPr>
                <w:rFonts w:ascii="Times New Roman" w:hAnsi="Times New Roman"/>
                <w:sz w:val="26"/>
                <w:szCs w:val="26"/>
              </w:rPr>
              <w:t xml:space="preserve">.), </w:t>
            </w:r>
            <w:r w:rsidR="00DA59BD" w:rsidRPr="00C73C19">
              <w:rPr>
                <w:rFonts w:ascii="Times New Roman" w:hAnsi="Times New Roman"/>
                <w:sz w:val="26"/>
                <w:szCs w:val="26"/>
                <w:lang w:val="kk-KZ"/>
              </w:rPr>
              <w:t>Қ</w:t>
            </w:r>
            <w:r w:rsidR="00DA59BD" w:rsidRPr="00C73C19">
              <w:rPr>
                <w:rFonts w:ascii="Times New Roman" w:hAnsi="Times New Roman"/>
                <w:sz w:val="26"/>
                <w:szCs w:val="26"/>
              </w:rPr>
              <w:t>андыа</w:t>
            </w:r>
            <w:r w:rsidR="00DA59BD" w:rsidRPr="00C73C19">
              <w:rPr>
                <w:rFonts w:ascii="Times New Roman" w:hAnsi="Times New Roman"/>
                <w:sz w:val="26"/>
                <w:szCs w:val="26"/>
                <w:lang w:val="kk-KZ"/>
              </w:rPr>
              <w:t>ғ</w:t>
            </w:r>
            <w:r w:rsidR="00DA59BD" w:rsidRPr="00C73C19">
              <w:rPr>
                <w:rFonts w:ascii="Times New Roman" w:hAnsi="Times New Roman"/>
                <w:sz w:val="26"/>
                <w:szCs w:val="26"/>
              </w:rPr>
              <w:t>аш</w:t>
            </w:r>
            <w:r w:rsidRPr="00C73C19">
              <w:rPr>
                <w:rFonts w:ascii="Times New Roman" w:hAnsi="Times New Roman"/>
                <w:sz w:val="26"/>
                <w:szCs w:val="26"/>
              </w:rPr>
              <w:t xml:space="preserve"> - Никельтау, Никельтау - Д</w:t>
            </w:r>
            <w:r w:rsidR="00DA59BD" w:rsidRPr="00C73C19">
              <w:rPr>
                <w:rFonts w:ascii="Times New Roman" w:hAnsi="Times New Roman"/>
                <w:sz w:val="26"/>
                <w:szCs w:val="26"/>
                <w:lang w:val="kk-KZ"/>
              </w:rPr>
              <w:t>өң</w:t>
            </w:r>
            <w:r w:rsidRPr="00C73C19">
              <w:rPr>
                <w:rFonts w:ascii="Times New Roman" w:hAnsi="Times New Roman"/>
                <w:sz w:val="26"/>
                <w:szCs w:val="26"/>
              </w:rPr>
              <w:t>, Д</w:t>
            </w:r>
            <w:r w:rsidR="00DA59BD" w:rsidRPr="00C73C19">
              <w:rPr>
                <w:rFonts w:ascii="Times New Roman" w:hAnsi="Times New Roman"/>
                <w:sz w:val="26"/>
                <w:szCs w:val="26"/>
                <w:lang w:val="kk-KZ"/>
              </w:rPr>
              <w:t>өң</w:t>
            </w:r>
            <w:r w:rsidRPr="00C73C19">
              <w:rPr>
                <w:rFonts w:ascii="Times New Roman" w:hAnsi="Times New Roman"/>
                <w:sz w:val="26"/>
                <w:szCs w:val="26"/>
              </w:rPr>
              <w:t xml:space="preserve"> - </w:t>
            </w:r>
            <w:r w:rsidR="00DA59BD" w:rsidRPr="00C73C19">
              <w:rPr>
                <w:rFonts w:ascii="Times New Roman" w:hAnsi="Times New Roman"/>
                <w:sz w:val="26"/>
                <w:szCs w:val="26"/>
                <w:lang w:val="kk-KZ"/>
              </w:rPr>
              <w:t>Ә</w:t>
            </w:r>
            <w:r w:rsidRPr="00C73C19">
              <w:rPr>
                <w:rFonts w:ascii="Times New Roman" w:hAnsi="Times New Roman"/>
                <w:sz w:val="26"/>
                <w:szCs w:val="26"/>
              </w:rPr>
              <w:t>йтеке би, Никельтау - Орск (</w:t>
            </w:r>
            <w:r w:rsidR="00DA59BD" w:rsidRPr="00C73C19">
              <w:rPr>
                <w:rFonts w:ascii="Times New Roman" w:hAnsi="Times New Roman"/>
                <w:sz w:val="26"/>
                <w:szCs w:val="26"/>
                <w:lang w:val="kk-KZ"/>
              </w:rPr>
              <w:t>қоспағ</w:t>
            </w:r>
            <w:r w:rsidRPr="00C73C19">
              <w:rPr>
                <w:rFonts w:ascii="Times New Roman" w:hAnsi="Times New Roman"/>
                <w:sz w:val="26"/>
                <w:szCs w:val="26"/>
              </w:rPr>
              <w:t>.)</w:t>
            </w:r>
          </w:p>
        </w:tc>
        <w:tc>
          <w:tcPr>
            <w:tcW w:w="2349" w:type="dxa"/>
            <w:tcBorders>
              <w:top w:val="single" w:sz="4" w:space="0" w:color="auto"/>
              <w:left w:val="single" w:sz="4" w:space="0" w:color="auto"/>
              <w:bottom w:val="single" w:sz="4" w:space="0" w:color="auto"/>
              <w:right w:val="single" w:sz="4" w:space="0" w:color="auto"/>
            </w:tcBorders>
            <w:vAlign w:val="bottom"/>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№7</w:t>
            </w:r>
          </w:p>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p>
        </w:tc>
      </w:tr>
      <w:tr w:rsidR="00063E41" w:rsidRPr="00C73C19" w:rsidTr="00063E41">
        <w:tc>
          <w:tcPr>
            <w:tcW w:w="710" w:type="dxa"/>
            <w:tcBorders>
              <w:top w:val="single" w:sz="6" w:space="0" w:color="auto"/>
              <w:left w:val="single" w:sz="6"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10</w:t>
            </w:r>
          </w:p>
        </w:tc>
        <w:tc>
          <w:tcPr>
            <w:tcW w:w="6805" w:type="dxa"/>
            <w:tcBorders>
              <w:top w:val="single" w:sz="6" w:space="0" w:color="auto"/>
              <w:left w:val="single" w:sz="6" w:space="0" w:color="auto"/>
              <w:bottom w:val="single" w:sz="4" w:space="0" w:color="auto"/>
              <w:right w:val="single" w:sz="4"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063E41" w:rsidP="00A87D55">
            <w:pPr>
              <w:jc w:val="both"/>
              <w:rPr>
                <w:rFonts w:ascii="Times New Roman" w:hAnsi="Times New Roman"/>
                <w:sz w:val="26"/>
                <w:szCs w:val="26"/>
                <w:lang w:val="kk-KZ"/>
              </w:rPr>
            </w:pPr>
            <w:r w:rsidRPr="00C73C19">
              <w:rPr>
                <w:rFonts w:ascii="Times New Roman" w:hAnsi="Times New Roman"/>
                <w:sz w:val="26"/>
                <w:szCs w:val="26"/>
              </w:rPr>
              <w:t>Алабаз</w:t>
            </w:r>
            <w:r w:rsidR="00A87D55" w:rsidRPr="00C73C19">
              <w:rPr>
                <w:rFonts w:ascii="Times New Roman" w:hAnsi="Times New Roman"/>
                <w:sz w:val="26"/>
                <w:szCs w:val="26"/>
                <w:lang w:val="kk-KZ"/>
              </w:rPr>
              <w:t xml:space="preserve"> станциясы</w:t>
            </w:r>
            <w:r w:rsidRPr="00C73C19">
              <w:rPr>
                <w:rFonts w:ascii="Times New Roman" w:hAnsi="Times New Roman"/>
                <w:sz w:val="26"/>
                <w:szCs w:val="26"/>
              </w:rPr>
              <w:t xml:space="preserve"> -  </w:t>
            </w:r>
            <w:r w:rsidR="00A87D55" w:rsidRPr="00C73C19">
              <w:rPr>
                <w:rFonts w:ascii="Times New Roman" w:hAnsi="Times New Roman"/>
                <w:sz w:val="26"/>
                <w:szCs w:val="26"/>
                <w:lang w:val="kk-KZ"/>
              </w:rPr>
              <w:t>Құрлық станциясы</w:t>
            </w:r>
            <w:r w:rsidRPr="00C73C19">
              <w:rPr>
                <w:rFonts w:ascii="Times New Roman" w:hAnsi="Times New Roman"/>
                <w:sz w:val="26"/>
                <w:szCs w:val="26"/>
              </w:rPr>
              <w:t xml:space="preserve">, Тассай </w:t>
            </w:r>
            <w:r w:rsidR="00A87D55" w:rsidRPr="00C73C19">
              <w:rPr>
                <w:rFonts w:ascii="Times New Roman" w:hAnsi="Times New Roman"/>
                <w:sz w:val="26"/>
                <w:szCs w:val="26"/>
                <w:lang w:val="kk-KZ"/>
              </w:rPr>
              <w:t xml:space="preserve">станциясынан </w:t>
            </w:r>
            <w:r w:rsidRPr="00C73C19">
              <w:rPr>
                <w:rFonts w:ascii="Times New Roman" w:hAnsi="Times New Roman"/>
                <w:sz w:val="26"/>
                <w:szCs w:val="26"/>
              </w:rPr>
              <w:t>(</w:t>
            </w:r>
            <w:r w:rsidR="00A87D55" w:rsidRPr="00C73C19">
              <w:rPr>
                <w:rFonts w:ascii="Times New Roman" w:hAnsi="Times New Roman"/>
                <w:sz w:val="26"/>
                <w:szCs w:val="26"/>
                <w:lang w:val="kk-KZ"/>
              </w:rPr>
              <w:t>қосқ</w:t>
            </w:r>
            <w:r w:rsidRPr="00C73C19">
              <w:rPr>
                <w:rFonts w:ascii="Times New Roman" w:hAnsi="Times New Roman"/>
                <w:sz w:val="26"/>
                <w:szCs w:val="26"/>
              </w:rPr>
              <w:t xml:space="preserve">.) Шалкар </w:t>
            </w:r>
            <w:r w:rsidR="00A87D55" w:rsidRPr="00C73C19">
              <w:rPr>
                <w:rFonts w:ascii="Times New Roman" w:hAnsi="Times New Roman"/>
                <w:sz w:val="26"/>
                <w:szCs w:val="26"/>
                <w:lang w:val="kk-KZ"/>
              </w:rPr>
              <w:t>станциясына дейін</w:t>
            </w:r>
          </w:p>
        </w:tc>
        <w:tc>
          <w:tcPr>
            <w:tcW w:w="2349" w:type="dxa"/>
            <w:tcBorders>
              <w:top w:val="single" w:sz="4" w:space="0" w:color="auto"/>
              <w:left w:val="single" w:sz="4" w:space="0" w:color="auto"/>
              <w:bottom w:val="single" w:sz="4" w:space="0" w:color="auto"/>
              <w:right w:val="single" w:sz="4" w:space="0" w:color="auto"/>
            </w:tcBorders>
            <w:vAlign w:val="bottom"/>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№3</w:t>
            </w:r>
          </w:p>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p>
        </w:tc>
      </w:tr>
      <w:tr w:rsidR="00063E41" w:rsidRPr="00C73C19" w:rsidTr="00063E41">
        <w:trPr>
          <w:trHeight w:val="628"/>
        </w:trPr>
        <w:tc>
          <w:tcPr>
            <w:tcW w:w="710" w:type="dxa"/>
            <w:tcBorders>
              <w:top w:val="single" w:sz="4" w:space="0" w:color="auto"/>
              <w:left w:val="single" w:sz="4"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11</w:t>
            </w:r>
          </w:p>
        </w:tc>
        <w:tc>
          <w:tcPr>
            <w:tcW w:w="6805" w:type="dxa"/>
            <w:tcBorders>
              <w:top w:val="single" w:sz="4" w:space="0" w:color="auto"/>
              <w:left w:val="single" w:sz="6" w:space="0" w:color="auto"/>
              <w:bottom w:val="single" w:sz="4" w:space="0" w:color="auto"/>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F570E0" w:rsidP="00F570E0">
            <w:pPr>
              <w:jc w:val="both"/>
              <w:rPr>
                <w:rFonts w:ascii="Times New Roman" w:hAnsi="Times New Roman"/>
                <w:sz w:val="26"/>
                <w:szCs w:val="26"/>
              </w:rPr>
            </w:pPr>
            <w:r w:rsidRPr="00C73C19">
              <w:rPr>
                <w:rFonts w:ascii="Times New Roman" w:hAnsi="Times New Roman"/>
                <w:sz w:val="26"/>
                <w:szCs w:val="26"/>
                <w:lang w:val="kk-KZ"/>
              </w:rPr>
              <w:t>Құдық станциясы</w:t>
            </w:r>
            <w:r w:rsidR="00063E41" w:rsidRPr="00C73C19">
              <w:rPr>
                <w:rFonts w:ascii="Times New Roman" w:hAnsi="Times New Roman"/>
                <w:sz w:val="26"/>
                <w:szCs w:val="26"/>
              </w:rPr>
              <w:t xml:space="preserve"> (</w:t>
            </w:r>
            <w:r w:rsidRPr="00C73C19">
              <w:rPr>
                <w:rFonts w:ascii="Times New Roman" w:hAnsi="Times New Roman"/>
                <w:sz w:val="26"/>
                <w:szCs w:val="26"/>
                <w:lang w:val="kk-KZ"/>
              </w:rPr>
              <w:t>қосқ.</w:t>
            </w:r>
            <w:r w:rsidR="00063E41" w:rsidRPr="00C73C19">
              <w:rPr>
                <w:rFonts w:ascii="Times New Roman" w:hAnsi="Times New Roman"/>
                <w:sz w:val="26"/>
                <w:szCs w:val="26"/>
              </w:rPr>
              <w:t>) - Алабаз</w:t>
            </w:r>
            <w:r w:rsidRPr="00C73C19">
              <w:rPr>
                <w:rFonts w:ascii="Times New Roman" w:hAnsi="Times New Roman"/>
                <w:sz w:val="26"/>
                <w:szCs w:val="26"/>
              </w:rPr>
              <w:t xml:space="preserve"> станциясы</w:t>
            </w:r>
            <w:r w:rsidR="00063E41" w:rsidRPr="00C73C19">
              <w:rPr>
                <w:rFonts w:ascii="Times New Roman" w:hAnsi="Times New Roman"/>
                <w:sz w:val="26"/>
                <w:szCs w:val="26"/>
              </w:rPr>
              <w:t xml:space="preserve"> (</w:t>
            </w:r>
            <w:r w:rsidRPr="00C73C19">
              <w:rPr>
                <w:rFonts w:ascii="Times New Roman" w:hAnsi="Times New Roman"/>
                <w:sz w:val="26"/>
                <w:szCs w:val="26"/>
                <w:lang w:val="kk-KZ"/>
              </w:rPr>
              <w:t>қоспағ</w:t>
            </w:r>
            <w:r w:rsidR="00063E41" w:rsidRPr="00C73C19">
              <w:rPr>
                <w:rFonts w:ascii="Times New Roman" w:hAnsi="Times New Roman"/>
                <w:sz w:val="26"/>
                <w:szCs w:val="26"/>
              </w:rPr>
              <w:t>.)</w:t>
            </w:r>
          </w:p>
        </w:tc>
        <w:tc>
          <w:tcPr>
            <w:tcW w:w="2349" w:type="dxa"/>
            <w:tcBorders>
              <w:top w:val="single" w:sz="4" w:space="0" w:color="auto"/>
              <w:left w:val="single" w:sz="6" w:space="0" w:color="auto"/>
              <w:bottom w:val="single" w:sz="4" w:space="0" w:color="auto"/>
              <w:right w:val="single" w:sz="4" w:space="0" w:color="auto"/>
            </w:tcBorders>
            <w:vAlign w:val="bottom"/>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p w:rsidR="00063E41" w:rsidRPr="00C73C19" w:rsidRDefault="00063E41" w:rsidP="009E6896">
            <w:pPr>
              <w:jc w:val="center"/>
              <w:rPr>
                <w:rFonts w:ascii="Times New Roman" w:hAnsi="Times New Roman"/>
                <w:b/>
                <w:sz w:val="26"/>
                <w:szCs w:val="26"/>
              </w:rPr>
            </w:pPr>
          </w:p>
        </w:tc>
      </w:tr>
      <w:tr w:rsidR="00063E41" w:rsidRPr="00C73C19" w:rsidTr="00063E41">
        <w:trPr>
          <w:trHeight w:val="1351"/>
        </w:trPr>
        <w:tc>
          <w:tcPr>
            <w:tcW w:w="710" w:type="dxa"/>
            <w:tcBorders>
              <w:top w:val="single" w:sz="4" w:space="0" w:color="auto"/>
              <w:left w:val="single" w:sz="6" w:space="0" w:color="auto"/>
              <w:bottom w:val="nil"/>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12</w:t>
            </w:r>
          </w:p>
        </w:tc>
        <w:tc>
          <w:tcPr>
            <w:tcW w:w="6805" w:type="dxa"/>
            <w:tcBorders>
              <w:top w:val="single" w:sz="4" w:space="0" w:color="auto"/>
              <w:left w:val="single" w:sz="6" w:space="0" w:color="auto"/>
              <w:bottom w:val="nil"/>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F570E0" w:rsidRPr="00C73C19" w:rsidRDefault="00063E41" w:rsidP="009E6896">
            <w:pPr>
              <w:jc w:val="both"/>
              <w:rPr>
                <w:rFonts w:ascii="Times New Roman" w:hAnsi="Times New Roman"/>
                <w:sz w:val="26"/>
                <w:szCs w:val="26"/>
                <w:lang w:val="kk-KZ"/>
              </w:rPr>
            </w:pPr>
            <w:r w:rsidRPr="00C73C19">
              <w:rPr>
                <w:rFonts w:ascii="Times New Roman" w:hAnsi="Times New Roman"/>
                <w:sz w:val="26"/>
                <w:szCs w:val="26"/>
              </w:rPr>
              <w:t>Арал</w:t>
            </w:r>
            <w:r w:rsidR="00F570E0" w:rsidRPr="00C73C19">
              <w:rPr>
                <w:rFonts w:ascii="Times New Roman" w:hAnsi="Times New Roman"/>
                <w:sz w:val="26"/>
                <w:szCs w:val="26"/>
                <w:lang w:val="kk-KZ"/>
              </w:rPr>
              <w:t xml:space="preserve"> және</w:t>
            </w:r>
            <w:r w:rsidRPr="00C73C19">
              <w:rPr>
                <w:rFonts w:ascii="Times New Roman" w:hAnsi="Times New Roman"/>
                <w:sz w:val="26"/>
                <w:szCs w:val="26"/>
              </w:rPr>
              <w:t xml:space="preserve"> </w:t>
            </w:r>
            <w:r w:rsidR="00F570E0" w:rsidRPr="00C73C19">
              <w:rPr>
                <w:rFonts w:ascii="Times New Roman" w:hAnsi="Times New Roman"/>
                <w:sz w:val="26"/>
                <w:szCs w:val="26"/>
                <w:lang w:val="kk-KZ"/>
              </w:rPr>
              <w:t>Қ</w:t>
            </w:r>
            <w:r w:rsidRPr="00C73C19">
              <w:rPr>
                <w:rFonts w:ascii="Times New Roman" w:hAnsi="Times New Roman"/>
                <w:sz w:val="26"/>
                <w:szCs w:val="26"/>
              </w:rPr>
              <w:t>азал</w:t>
            </w:r>
            <w:r w:rsidR="00F570E0" w:rsidRPr="00C73C19">
              <w:rPr>
                <w:rFonts w:ascii="Times New Roman" w:hAnsi="Times New Roman"/>
                <w:sz w:val="26"/>
                <w:szCs w:val="26"/>
                <w:lang w:val="kk-KZ"/>
              </w:rPr>
              <w:t>ы</w:t>
            </w:r>
            <w:r w:rsidRPr="00C73C19">
              <w:rPr>
                <w:rFonts w:ascii="Times New Roman" w:hAnsi="Times New Roman"/>
                <w:sz w:val="26"/>
                <w:szCs w:val="26"/>
              </w:rPr>
              <w:t xml:space="preserve"> </w:t>
            </w:r>
            <w:r w:rsidR="00F570E0" w:rsidRPr="00C73C19">
              <w:rPr>
                <w:rFonts w:ascii="Times New Roman" w:hAnsi="Times New Roman"/>
                <w:sz w:val="26"/>
                <w:szCs w:val="26"/>
                <w:lang w:val="kk-KZ"/>
              </w:rPr>
              <w:t>аудандары:</w:t>
            </w:r>
          </w:p>
          <w:p w:rsidR="00063E41" w:rsidRPr="00C73C19" w:rsidRDefault="00063E41" w:rsidP="009E6896">
            <w:pPr>
              <w:jc w:val="both"/>
              <w:rPr>
                <w:rFonts w:ascii="Times New Roman" w:hAnsi="Times New Roman"/>
                <w:sz w:val="26"/>
                <w:szCs w:val="26"/>
              </w:rPr>
            </w:pPr>
            <w:r w:rsidRPr="00C73C19">
              <w:rPr>
                <w:rFonts w:ascii="Times New Roman" w:hAnsi="Times New Roman"/>
                <w:sz w:val="26"/>
                <w:szCs w:val="26"/>
              </w:rPr>
              <w:t xml:space="preserve"> </w:t>
            </w:r>
            <w:r w:rsidR="00F570E0" w:rsidRPr="00C73C19">
              <w:rPr>
                <w:rFonts w:ascii="Times New Roman" w:hAnsi="Times New Roman"/>
                <w:sz w:val="26"/>
                <w:szCs w:val="26"/>
                <w:lang w:val="kk-KZ"/>
              </w:rPr>
              <w:t>Құрлық</w:t>
            </w:r>
            <w:r w:rsidRPr="00C73C19">
              <w:rPr>
                <w:rFonts w:ascii="Times New Roman" w:hAnsi="Times New Roman"/>
                <w:sz w:val="26"/>
                <w:szCs w:val="26"/>
              </w:rPr>
              <w:t xml:space="preserve"> станци</w:t>
            </w:r>
            <w:r w:rsidR="00F570E0" w:rsidRPr="00C73C19">
              <w:rPr>
                <w:rFonts w:ascii="Times New Roman" w:hAnsi="Times New Roman"/>
                <w:sz w:val="26"/>
                <w:szCs w:val="26"/>
                <w:lang w:val="kk-KZ"/>
              </w:rPr>
              <w:t>ясынан</w:t>
            </w:r>
            <w:r w:rsidRPr="00C73C19">
              <w:rPr>
                <w:rFonts w:ascii="Times New Roman" w:hAnsi="Times New Roman"/>
                <w:sz w:val="26"/>
                <w:szCs w:val="26"/>
              </w:rPr>
              <w:t xml:space="preserve"> (</w:t>
            </w:r>
            <w:r w:rsidR="00F570E0" w:rsidRPr="00C73C19">
              <w:rPr>
                <w:rFonts w:ascii="Times New Roman" w:hAnsi="Times New Roman"/>
                <w:sz w:val="26"/>
                <w:szCs w:val="26"/>
                <w:lang w:val="kk-KZ"/>
              </w:rPr>
              <w:t>қоспағ</w:t>
            </w:r>
            <w:r w:rsidRPr="00C73C19">
              <w:rPr>
                <w:rFonts w:ascii="Times New Roman" w:hAnsi="Times New Roman"/>
                <w:sz w:val="26"/>
                <w:szCs w:val="26"/>
              </w:rPr>
              <w:t>.)  Т</w:t>
            </w:r>
            <w:r w:rsidR="00F570E0" w:rsidRPr="00C73C19">
              <w:rPr>
                <w:rFonts w:ascii="Times New Roman" w:hAnsi="Times New Roman"/>
                <w:sz w:val="26"/>
                <w:szCs w:val="26"/>
                <w:lang w:val="kk-KZ"/>
              </w:rPr>
              <w:t>ө</w:t>
            </w:r>
            <w:r w:rsidRPr="00C73C19">
              <w:rPr>
                <w:rFonts w:ascii="Times New Roman" w:hAnsi="Times New Roman"/>
                <w:sz w:val="26"/>
                <w:szCs w:val="26"/>
              </w:rPr>
              <w:t xml:space="preserve">ратам </w:t>
            </w:r>
            <w:r w:rsidR="00F570E0" w:rsidRPr="00C73C19">
              <w:rPr>
                <w:rFonts w:ascii="Times New Roman" w:hAnsi="Times New Roman"/>
                <w:sz w:val="26"/>
                <w:szCs w:val="26"/>
                <w:lang w:val="kk-KZ"/>
              </w:rPr>
              <w:t xml:space="preserve">станциясына дейін </w:t>
            </w:r>
            <w:r w:rsidRPr="00C73C19">
              <w:rPr>
                <w:rFonts w:ascii="Times New Roman" w:hAnsi="Times New Roman"/>
                <w:sz w:val="26"/>
                <w:szCs w:val="26"/>
              </w:rPr>
              <w:t>(</w:t>
            </w:r>
            <w:r w:rsidR="00F570E0" w:rsidRPr="00C73C19">
              <w:rPr>
                <w:rFonts w:ascii="Times New Roman" w:hAnsi="Times New Roman"/>
                <w:sz w:val="26"/>
                <w:szCs w:val="26"/>
                <w:lang w:val="kk-KZ"/>
              </w:rPr>
              <w:t>қоспағ</w:t>
            </w:r>
            <w:r w:rsidRPr="00C73C19">
              <w:rPr>
                <w:rFonts w:ascii="Times New Roman" w:hAnsi="Times New Roman"/>
                <w:sz w:val="26"/>
                <w:szCs w:val="26"/>
              </w:rPr>
              <w:t>.);</w:t>
            </w:r>
          </w:p>
          <w:p w:rsidR="00063E41" w:rsidRPr="00C73C19" w:rsidRDefault="00F570E0" w:rsidP="009E6896">
            <w:pPr>
              <w:jc w:val="both"/>
              <w:rPr>
                <w:rFonts w:ascii="Times New Roman" w:hAnsi="Times New Roman"/>
                <w:sz w:val="26"/>
                <w:szCs w:val="26"/>
              </w:rPr>
            </w:pPr>
            <w:r w:rsidRPr="00C73C19">
              <w:rPr>
                <w:rFonts w:ascii="Times New Roman" w:hAnsi="Times New Roman"/>
                <w:sz w:val="26"/>
                <w:szCs w:val="26"/>
              </w:rPr>
              <w:t>Т</w:t>
            </w:r>
            <w:r w:rsidRPr="00C73C19">
              <w:rPr>
                <w:rFonts w:ascii="Times New Roman" w:hAnsi="Times New Roman"/>
                <w:sz w:val="26"/>
                <w:szCs w:val="26"/>
                <w:lang w:val="kk-KZ"/>
              </w:rPr>
              <w:t>ө</w:t>
            </w:r>
            <w:r w:rsidRPr="00C73C19">
              <w:rPr>
                <w:rFonts w:ascii="Times New Roman" w:hAnsi="Times New Roman"/>
                <w:sz w:val="26"/>
                <w:szCs w:val="26"/>
              </w:rPr>
              <w:t xml:space="preserve">ратам </w:t>
            </w:r>
            <w:r w:rsidRPr="00C73C19">
              <w:rPr>
                <w:rFonts w:ascii="Times New Roman" w:hAnsi="Times New Roman"/>
                <w:sz w:val="26"/>
                <w:szCs w:val="26"/>
                <w:lang w:val="kk-KZ"/>
              </w:rPr>
              <w:t xml:space="preserve">станциясынан </w:t>
            </w:r>
            <w:r w:rsidRPr="00C73C19">
              <w:rPr>
                <w:rFonts w:ascii="Times New Roman" w:hAnsi="Times New Roman"/>
                <w:sz w:val="26"/>
                <w:szCs w:val="26"/>
              </w:rPr>
              <w:t>(</w:t>
            </w:r>
            <w:r w:rsidRPr="00C73C19">
              <w:rPr>
                <w:rFonts w:ascii="Times New Roman" w:hAnsi="Times New Roman"/>
                <w:sz w:val="26"/>
                <w:szCs w:val="26"/>
                <w:lang w:val="kk-KZ"/>
              </w:rPr>
              <w:t>қоспағ</w:t>
            </w:r>
            <w:r w:rsidRPr="00C73C19">
              <w:rPr>
                <w:rFonts w:ascii="Times New Roman" w:hAnsi="Times New Roman"/>
                <w:sz w:val="26"/>
                <w:szCs w:val="26"/>
              </w:rPr>
              <w:t>.)</w:t>
            </w:r>
            <w:r w:rsidR="00063E41" w:rsidRPr="00C73C19">
              <w:rPr>
                <w:rFonts w:ascii="Times New Roman" w:hAnsi="Times New Roman"/>
                <w:sz w:val="26"/>
                <w:szCs w:val="26"/>
              </w:rPr>
              <w:t xml:space="preserve"> Бе</w:t>
            </w:r>
            <w:r w:rsidRPr="00C73C19">
              <w:rPr>
                <w:rFonts w:ascii="Times New Roman" w:hAnsi="Times New Roman"/>
                <w:sz w:val="26"/>
                <w:szCs w:val="26"/>
                <w:lang w:val="kk-KZ"/>
              </w:rPr>
              <w:t>са</w:t>
            </w:r>
            <w:r w:rsidR="00063E41" w:rsidRPr="00C73C19">
              <w:rPr>
                <w:rFonts w:ascii="Times New Roman" w:hAnsi="Times New Roman"/>
                <w:sz w:val="26"/>
                <w:szCs w:val="26"/>
              </w:rPr>
              <w:t>ры</w:t>
            </w:r>
            <w:r w:rsidRPr="00C73C19">
              <w:rPr>
                <w:rFonts w:ascii="Times New Roman" w:hAnsi="Times New Roman"/>
                <w:sz w:val="26"/>
                <w:szCs w:val="26"/>
                <w:lang w:val="kk-KZ"/>
              </w:rPr>
              <w:t>қ станциясына дейін</w:t>
            </w:r>
            <w:r w:rsidR="00063E41" w:rsidRPr="00C73C19">
              <w:rPr>
                <w:rFonts w:ascii="Times New Roman" w:hAnsi="Times New Roman"/>
                <w:sz w:val="26"/>
                <w:szCs w:val="26"/>
              </w:rPr>
              <w:t xml:space="preserve"> (</w:t>
            </w:r>
            <w:r w:rsidRPr="00C73C19">
              <w:rPr>
                <w:rFonts w:ascii="Times New Roman" w:hAnsi="Times New Roman"/>
                <w:sz w:val="26"/>
                <w:szCs w:val="26"/>
                <w:lang w:val="kk-KZ"/>
              </w:rPr>
              <w:t>қоспағ</w:t>
            </w:r>
            <w:r w:rsidR="00063E41" w:rsidRPr="00C73C19">
              <w:rPr>
                <w:rFonts w:ascii="Times New Roman" w:hAnsi="Times New Roman"/>
                <w:sz w:val="26"/>
                <w:szCs w:val="26"/>
              </w:rPr>
              <w:t>.)</w:t>
            </w:r>
          </w:p>
          <w:p w:rsidR="00063E41" w:rsidRPr="00C73C19" w:rsidRDefault="00063E41" w:rsidP="00F570E0">
            <w:pPr>
              <w:jc w:val="both"/>
              <w:rPr>
                <w:rFonts w:ascii="Times New Roman" w:hAnsi="Times New Roman"/>
                <w:sz w:val="26"/>
                <w:szCs w:val="26"/>
              </w:rPr>
            </w:pPr>
            <w:r w:rsidRPr="00C73C19">
              <w:rPr>
                <w:rFonts w:ascii="Times New Roman" w:hAnsi="Times New Roman"/>
                <w:sz w:val="26"/>
                <w:szCs w:val="26"/>
              </w:rPr>
              <w:t>Промежуточная</w:t>
            </w:r>
            <w:r w:rsidR="00F570E0" w:rsidRPr="00C73C19">
              <w:rPr>
                <w:rFonts w:ascii="Times New Roman" w:hAnsi="Times New Roman"/>
                <w:sz w:val="26"/>
                <w:szCs w:val="26"/>
                <w:lang w:val="kk-KZ"/>
              </w:rPr>
              <w:t xml:space="preserve"> станциясынан</w:t>
            </w:r>
            <w:r w:rsidRPr="00C73C19">
              <w:rPr>
                <w:rFonts w:ascii="Times New Roman" w:hAnsi="Times New Roman"/>
                <w:sz w:val="26"/>
                <w:szCs w:val="26"/>
              </w:rPr>
              <w:t xml:space="preserve"> (</w:t>
            </w:r>
            <w:r w:rsidR="00F570E0" w:rsidRPr="00C73C19">
              <w:rPr>
                <w:rFonts w:ascii="Times New Roman" w:hAnsi="Times New Roman"/>
                <w:sz w:val="26"/>
                <w:szCs w:val="26"/>
                <w:lang w:val="kk-KZ"/>
              </w:rPr>
              <w:t>қосқ</w:t>
            </w:r>
            <w:r w:rsidRPr="00C73C19">
              <w:rPr>
                <w:rFonts w:ascii="Times New Roman" w:hAnsi="Times New Roman"/>
                <w:sz w:val="26"/>
                <w:szCs w:val="26"/>
              </w:rPr>
              <w:t>.) С</w:t>
            </w:r>
            <w:r w:rsidR="00F570E0" w:rsidRPr="00C73C19">
              <w:rPr>
                <w:rFonts w:ascii="Times New Roman" w:hAnsi="Times New Roman"/>
                <w:sz w:val="26"/>
                <w:szCs w:val="26"/>
                <w:lang w:val="kk-KZ"/>
              </w:rPr>
              <w:t>ексеуіл станциясына дейін</w:t>
            </w:r>
          </w:p>
        </w:tc>
        <w:tc>
          <w:tcPr>
            <w:tcW w:w="2349" w:type="dxa"/>
            <w:tcBorders>
              <w:top w:val="single" w:sz="4" w:space="0" w:color="auto"/>
              <w:left w:val="single" w:sz="6" w:space="0" w:color="auto"/>
              <w:bottom w:val="nil"/>
              <w:right w:val="single" w:sz="6" w:space="0" w:color="auto"/>
            </w:tcBorders>
            <w:vAlign w:val="center"/>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№1</w:t>
            </w:r>
          </w:p>
          <w:p w:rsidR="00063E41" w:rsidRPr="00C73C19" w:rsidRDefault="00063E41" w:rsidP="009E6896">
            <w:pPr>
              <w:jc w:val="center"/>
              <w:rPr>
                <w:rFonts w:ascii="Times New Roman" w:hAnsi="Times New Roman"/>
                <w:b/>
                <w:sz w:val="26"/>
                <w:szCs w:val="26"/>
              </w:rPr>
            </w:pPr>
          </w:p>
          <w:p w:rsidR="00063E41" w:rsidRPr="00C73C19" w:rsidRDefault="00063E41" w:rsidP="009E6896">
            <w:pPr>
              <w:rPr>
                <w:rFonts w:ascii="Times New Roman" w:hAnsi="Times New Roman"/>
                <w:b/>
                <w:sz w:val="26"/>
                <w:szCs w:val="26"/>
              </w:rPr>
            </w:pPr>
          </w:p>
        </w:tc>
      </w:tr>
      <w:tr w:rsidR="00063E41" w:rsidRPr="00C73C19" w:rsidTr="00063E41">
        <w:trPr>
          <w:cantSplit/>
          <w:trHeight w:val="477"/>
        </w:trPr>
        <w:tc>
          <w:tcPr>
            <w:tcW w:w="710" w:type="dxa"/>
            <w:tcBorders>
              <w:top w:val="single" w:sz="6"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13</w:t>
            </w:r>
          </w:p>
        </w:tc>
        <w:tc>
          <w:tcPr>
            <w:tcW w:w="6805" w:type="dxa"/>
            <w:tcBorders>
              <w:top w:val="single" w:sz="6" w:space="0" w:color="auto"/>
              <w:left w:val="single" w:sz="6" w:space="0" w:color="auto"/>
              <w:bottom w:val="single" w:sz="6" w:space="0" w:color="auto"/>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063E41" w:rsidP="00F570E0">
            <w:pPr>
              <w:jc w:val="both"/>
              <w:rPr>
                <w:rFonts w:ascii="Times New Roman" w:hAnsi="Times New Roman"/>
                <w:sz w:val="26"/>
                <w:szCs w:val="26"/>
                <w:lang w:val="kk-KZ"/>
              </w:rPr>
            </w:pPr>
            <w:r w:rsidRPr="00C73C19">
              <w:rPr>
                <w:rFonts w:ascii="Times New Roman" w:hAnsi="Times New Roman"/>
                <w:sz w:val="26"/>
                <w:szCs w:val="26"/>
              </w:rPr>
              <w:t>Ал</w:t>
            </w:r>
            <w:r w:rsidR="00F570E0" w:rsidRPr="00C73C19">
              <w:rPr>
                <w:rFonts w:ascii="Times New Roman" w:hAnsi="Times New Roman"/>
                <w:sz w:val="26"/>
                <w:szCs w:val="26"/>
                <w:lang w:val="kk-KZ"/>
              </w:rPr>
              <w:t>ғ</w:t>
            </w:r>
            <w:r w:rsidRPr="00C73C19">
              <w:rPr>
                <w:rFonts w:ascii="Times New Roman" w:hAnsi="Times New Roman"/>
                <w:sz w:val="26"/>
                <w:szCs w:val="26"/>
              </w:rPr>
              <w:t xml:space="preserve">абас, </w:t>
            </w:r>
            <w:r w:rsidR="00F570E0" w:rsidRPr="00C73C19">
              <w:rPr>
                <w:rFonts w:ascii="Times New Roman" w:hAnsi="Times New Roman"/>
                <w:sz w:val="26"/>
                <w:szCs w:val="26"/>
                <w:lang w:val="kk-KZ"/>
              </w:rPr>
              <w:t>Жайық</w:t>
            </w:r>
            <w:r w:rsidRPr="00C73C19">
              <w:rPr>
                <w:rFonts w:ascii="Times New Roman" w:hAnsi="Times New Roman"/>
                <w:sz w:val="26"/>
                <w:szCs w:val="26"/>
              </w:rPr>
              <w:t>, Аман</w:t>
            </w:r>
            <w:r w:rsidR="00F570E0" w:rsidRPr="00C73C19">
              <w:rPr>
                <w:rFonts w:ascii="Times New Roman" w:hAnsi="Times New Roman"/>
                <w:sz w:val="26"/>
                <w:szCs w:val="26"/>
                <w:lang w:val="kk-KZ"/>
              </w:rPr>
              <w:t>гелді станциялары</w:t>
            </w:r>
          </w:p>
        </w:tc>
        <w:tc>
          <w:tcPr>
            <w:tcW w:w="2349" w:type="dxa"/>
            <w:tcBorders>
              <w:top w:val="single" w:sz="6" w:space="0" w:color="auto"/>
              <w:left w:val="single" w:sz="6" w:space="0" w:color="auto"/>
              <w:bottom w:val="single" w:sz="6" w:space="0" w:color="auto"/>
              <w:right w:val="single" w:sz="6" w:space="0" w:color="auto"/>
            </w:tcBorders>
            <w:vAlign w:val="bottom"/>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p w:rsidR="00063E41" w:rsidRPr="00C73C19" w:rsidRDefault="00063E41" w:rsidP="009E6896">
            <w:pPr>
              <w:jc w:val="center"/>
              <w:rPr>
                <w:rFonts w:ascii="Times New Roman" w:hAnsi="Times New Roman"/>
                <w:b/>
                <w:sz w:val="26"/>
                <w:szCs w:val="26"/>
              </w:rPr>
            </w:pPr>
          </w:p>
        </w:tc>
      </w:tr>
      <w:tr w:rsidR="00063E41" w:rsidRPr="00C73C19" w:rsidTr="00063E41">
        <w:trPr>
          <w:cantSplit/>
          <w:trHeight w:val="477"/>
        </w:trPr>
        <w:tc>
          <w:tcPr>
            <w:tcW w:w="710" w:type="dxa"/>
            <w:tcBorders>
              <w:top w:val="single" w:sz="6"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14</w:t>
            </w:r>
          </w:p>
        </w:tc>
        <w:tc>
          <w:tcPr>
            <w:tcW w:w="6805" w:type="dxa"/>
            <w:tcBorders>
              <w:top w:val="single" w:sz="6" w:space="0" w:color="auto"/>
              <w:left w:val="single" w:sz="6" w:space="0" w:color="auto"/>
              <w:bottom w:val="single" w:sz="6" w:space="0" w:color="auto"/>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063E41" w:rsidRPr="00C73C19" w:rsidRDefault="00063E41" w:rsidP="00A35036">
            <w:pPr>
              <w:jc w:val="both"/>
              <w:rPr>
                <w:rFonts w:ascii="Times New Roman" w:hAnsi="Times New Roman"/>
                <w:sz w:val="26"/>
                <w:szCs w:val="26"/>
              </w:rPr>
            </w:pPr>
            <w:r w:rsidRPr="00C73C19">
              <w:rPr>
                <w:rFonts w:ascii="Times New Roman" w:hAnsi="Times New Roman"/>
                <w:sz w:val="26"/>
                <w:szCs w:val="26"/>
              </w:rPr>
              <w:t>Монтай</w:t>
            </w:r>
            <w:r w:rsidR="00A35036" w:rsidRPr="00C73C19">
              <w:rPr>
                <w:rFonts w:ascii="Times New Roman" w:hAnsi="Times New Roman"/>
                <w:sz w:val="26"/>
                <w:szCs w:val="26"/>
                <w:lang w:val="kk-KZ"/>
              </w:rPr>
              <w:t>тас станциясы</w:t>
            </w:r>
            <w:r w:rsidRPr="00C73C19">
              <w:rPr>
                <w:rFonts w:ascii="Times New Roman" w:hAnsi="Times New Roman"/>
                <w:sz w:val="26"/>
                <w:szCs w:val="26"/>
              </w:rPr>
              <w:t xml:space="preserve"> (</w:t>
            </w:r>
            <w:r w:rsidR="00A35036" w:rsidRPr="00C73C19">
              <w:rPr>
                <w:rFonts w:ascii="Times New Roman" w:hAnsi="Times New Roman"/>
                <w:sz w:val="26"/>
                <w:szCs w:val="26"/>
                <w:lang w:val="kk-KZ"/>
              </w:rPr>
              <w:t>қосқ</w:t>
            </w:r>
            <w:r w:rsidRPr="00C73C19">
              <w:rPr>
                <w:rFonts w:ascii="Times New Roman" w:hAnsi="Times New Roman"/>
                <w:sz w:val="26"/>
                <w:szCs w:val="26"/>
              </w:rPr>
              <w:t xml:space="preserve">.) - </w:t>
            </w:r>
            <w:r w:rsidR="00A35036" w:rsidRPr="00C73C19">
              <w:rPr>
                <w:rFonts w:ascii="Times New Roman" w:hAnsi="Times New Roman"/>
                <w:sz w:val="26"/>
                <w:szCs w:val="26"/>
              </w:rPr>
              <w:t>Бе</w:t>
            </w:r>
            <w:r w:rsidR="00A35036" w:rsidRPr="00C73C19">
              <w:rPr>
                <w:rFonts w:ascii="Times New Roman" w:hAnsi="Times New Roman"/>
                <w:sz w:val="26"/>
                <w:szCs w:val="26"/>
                <w:lang w:val="kk-KZ"/>
              </w:rPr>
              <w:t>са</w:t>
            </w:r>
            <w:r w:rsidR="00A35036" w:rsidRPr="00C73C19">
              <w:rPr>
                <w:rFonts w:ascii="Times New Roman" w:hAnsi="Times New Roman"/>
                <w:sz w:val="26"/>
                <w:szCs w:val="26"/>
              </w:rPr>
              <w:t>ры</w:t>
            </w:r>
            <w:r w:rsidR="00A35036" w:rsidRPr="00C73C19">
              <w:rPr>
                <w:rFonts w:ascii="Times New Roman" w:hAnsi="Times New Roman"/>
                <w:sz w:val="26"/>
                <w:szCs w:val="26"/>
                <w:lang w:val="kk-KZ"/>
              </w:rPr>
              <w:t>қ</w:t>
            </w:r>
            <w:r w:rsidR="00A35036" w:rsidRPr="00C73C19">
              <w:rPr>
                <w:rFonts w:ascii="Times New Roman" w:hAnsi="Times New Roman"/>
                <w:sz w:val="26"/>
                <w:szCs w:val="26"/>
              </w:rPr>
              <w:t xml:space="preserve"> </w:t>
            </w:r>
            <w:r w:rsidRPr="00C73C19">
              <w:rPr>
                <w:rFonts w:ascii="Times New Roman" w:hAnsi="Times New Roman"/>
                <w:sz w:val="26"/>
                <w:szCs w:val="26"/>
              </w:rPr>
              <w:t>(</w:t>
            </w:r>
            <w:r w:rsidR="00A35036" w:rsidRPr="00C73C19">
              <w:rPr>
                <w:rFonts w:ascii="Times New Roman" w:hAnsi="Times New Roman"/>
                <w:sz w:val="26"/>
                <w:szCs w:val="26"/>
                <w:lang w:val="kk-KZ"/>
              </w:rPr>
              <w:t>қоспағ</w:t>
            </w:r>
            <w:r w:rsidRPr="00C73C19">
              <w:rPr>
                <w:rFonts w:ascii="Times New Roman" w:hAnsi="Times New Roman"/>
                <w:sz w:val="26"/>
                <w:szCs w:val="26"/>
              </w:rPr>
              <w:t>.)</w:t>
            </w:r>
          </w:p>
        </w:tc>
        <w:tc>
          <w:tcPr>
            <w:tcW w:w="2349" w:type="dxa"/>
            <w:tcBorders>
              <w:top w:val="single" w:sz="6" w:space="0" w:color="auto"/>
              <w:left w:val="single" w:sz="6" w:space="0" w:color="auto"/>
              <w:bottom w:val="single" w:sz="6"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№1</w:t>
            </w:r>
          </w:p>
        </w:tc>
      </w:tr>
      <w:tr w:rsidR="00063E41" w:rsidRPr="00C73C19" w:rsidTr="00063E41">
        <w:tc>
          <w:tcPr>
            <w:tcW w:w="9864" w:type="dxa"/>
            <w:gridSpan w:val="3"/>
            <w:tcBorders>
              <w:top w:val="single" w:sz="6" w:space="0" w:color="auto"/>
              <w:left w:val="single" w:sz="6" w:space="0" w:color="auto"/>
              <w:bottom w:val="nil"/>
              <w:right w:val="single" w:sz="6" w:space="0" w:color="auto"/>
            </w:tcBorders>
            <w:hideMark/>
          </w:tcPr>
          <w:p w:rsidR="00063E41" w:rsidRPr="00C73C19" w:rsidRDefault="00063E41" w:rsidP="00911211">
            <w:pPr>
              <w:jc w:val="center"/>
              <w:rPr>
                <w:rFonts w:ascii="Times New Roman" w:hAnsi="Times New Roman"/>
                <w:b/>
                <w:sz w:val="26"/>
                <w:szCs w:val="26"/>
                <w:lang w:val="kk-KZ"/>
              </w:rPr>
            </w:pPr>
            <w:r w:rsidRPr="00C73C19">
              <w:rPr>
                <w:rFonts w:ascii="Times New Roman" w:hAnsi="Times New Roman"/>
                <w:b/>
                <w:sz w:val="26"/>
                <w:szCs w:val="26"/>
              </w:rPr>
              <w:t>А</w:t>
            </w:r>
            <w:r w:rsidR="00911211" w:rsidRPr="00C73C19">
              <w:rPr>
                <w:rFonts w:ascii="Times New Roman" w:hAnsi="Times New Roman"/>
                <w:b/>
                <w:sz w:val="26"/>
                <w:szCs w:val="26"/>
                <w:lang w:val="kk-KZ"/>
              </w:rPr>
              <w:t>қмола</w:t>
            </w:r>
            <w:r w:rsidRPr="00C73C19">
              <w:rPr>
                <w:rFonts w:ascii="Times New Roman" w:hAnsi="Times New Roman"/>
                <w:b/>
                <w:sz w:val="26"/>
                <w:szCs w:val="26"/>
              </w:rPr>
              <w:t xml:space="preserve">, Павлодар, </w:t>
            </w:r>
            <w:r w:rsidR="00911211" w:rsidRPr="00C73C19">
              <w:rPr>
                <w:rFonts w:ascii="Times New Roman" w:hAnsi="Times New Roman"/>
                <w:b/>
                <w:sz w:val="26"/>
                <w:szCs w:val="26"/>
                <w:lang w:val="kk-KZ"/>
              </w:rPr>
              <w:t>Қ</w:t>
            </w:r>
            <w:r w:rsidRPr="00C73C19">
              <w:rPr>
                <w:rFonts w:ascii="Times New Roman" w:hAnsi="Times New Roman"/>
                <w:b/>
                <w:sz w:val="26"/>
                <w:szCs w:val="26"/>
              </w:rPr>
              <w:t>останай</w:t>
            </w:r>
            <w:r w:rsidR="00911211" w:rsidRPr="00C73C19">
              <w:rPr>
                <w:rFonts w:ascii="Times New Roman" w:hAnsi="Times New Roman"/>
                <w:b/>
                <w:sz w:val="26"/>
                <w:szCs w:val="26"/>
                <w:lang w:val="kk-KZ"/>
              </w:rPr>
              <w:t xml:space="preserve"> жол бөлімшелері</w:t>
            </w:r>
          </w:p>
        </w:tc>
      </w:tr>
      <w:tr w:rsidR="00063E41" w:rsidRPr="00C73C19" w:rsidTr="00063E41">
        <w:trPr>
          <w:trHeight w:val="510"/>
        </w:trPr>
        <w:tc>
          <w:tcPr>
            <w:tcW w:w="710" w:type="dxa"/>
            <w:tcBorders>
              <w:top w:val="single" w:sz="4" w:space="0" w:color="auto"/>
              <w:left w:val="single" w:sz="4"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15</w:t>
            </w:r>
          </w:p>
        </w:tc>
        <w:tc>
          <w:tcPr>
            <w:tcW w:w="6805" w:type="dxa"/>
            <w:tcBorders>
              <w:top w:val="single" w:sz="4" w:space="0" w:color="auto"/>
              <w:left w:val="single" w:sz="6" w:space="0" w:color="auto"/>
              <w:bottom w:val="single" w:sz="4" w:space="0" w:color="auto"/>
              <w:right w:val="single" w:sz="6" w:space="0" w:color="auto"/>
            </w:tcBorders>
            <w:hideMark/>
          </w:tcPr>
          <w:p w:rsidR="00063E41" w:rsidRPr="00C73C19" w:rsidRDefault="00911211" w:rsidP="004C5B70">
            <w:pPr>
              <w:jc w:val="both"/>
              <w:rPr>
                <w:rFonts w:ascii="Times New Roman" w:hAnsi="Times New Roman"/>
                <w:sz w:val="26"/>
                <w:szCs w:val="26"/>
              </w:rPr>
            </w:pPr>
            <w:r w:rsidRPr="00C73C19">
              <w:rPr>
                <w:rFonts w:ascii="Times New Roman" w:hAnsi="Times New Roman"/>
                <w:sz w:val="26"/>
                <w:szCs w:val="26"/>
                <w:lang w:val="kk-KZ"/>
              </w:rPr>
              <w:t xml:space="preserve">16 тармақта көрсетілген участкелерден </w:t>
            </w:r>
            <w:r w:rsidR="004C5B70" w:rsidRPr="00C73C19">
              <w:rPr>
                <w:rFonts w:ascii="Times New Roman" w:hAnsi="Times New Roman"/>
                <w:sz w:val="26"/>
                <w:szCs w:val="26"/>
                <w:lang w:val="kk-KZ"/>
              </w:rPr>
              <w:t>қоспағанда</w:t>
            </w:r>
            <w:r w:rsidRPr="00C73C19">
              <w:rPr>
                <w:rFonts w:ascii="Times New Roman" w:hAnsi="Times New Roman"/>
                <w:sz w:val="26"/>
                <w:szCs w:val="26"/>
                <w:lang w:val="kk-KZ"/>
              </w:rPr>
              <w:t>, жол бөлімшелері шекараларының шектеріндегі барлық учаскелерде</w:t>
            </w:r>
            <w:r w:rsidR="00063E41" w:rsidRPr="00C73C19">
              <w:rPr>
                <w:rFonts w:ascii="Times New Roman" w:hAnsi="Times New Roman"/>
                <w:sz w:val="26"/>
                <w:szCs w:val="26"/>
              </w:rPr>
              <w:t>.</w:t>
            </w:r>
          </w:p>
        </w:tc>
        <w:tc>
          <w:tcPr>
            <w:tcW w:w="2349" w:type="dxa"/>
            <w:tcBorders>
              <w:top w:val="single" w:sz="4" w:space="0" w:color="auto"/>
              <w:left w:val="single" w:sz="6" w:space="0" w:color="auto"/>
              <w:bottom w:val="single" w:sz="4" w:space="0" w:color="auto"/>
              <w:right w:val="single" w:sz="6" w:space="0" w:color="auto"/>
            </w:tcBorders>
            <w:vAlign w:val="bottom"/>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№1</w:t>
            </w:r>
          </w:p>
        </w:tc>
      </w:tr>
      <w:tr w:rsidR="00063E41" w:rsidRPr="00C73C19" w:rsidTr="00063E41">
        <w:trPr>
          <w:trHeight w:val="2204"/>
        </w:trPr>
        <w:tc>
          <w:tcPr>
            <w:tcW w:w="710" w:type="dxa"/>
            <w:tcBorders>
              <w:top w:val="single" w:sz="4" w:space="0" w:color="auto"/>
              <w:left w:val="single" w:sz="4"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16</w:t>
            </w:r>
          </w:p>
        </w:tc>
        <w:tc>
          <w:tcPr>
            <w:tcW w:w="6805" w:type="dxa"/>
            <w:tcBorders>
              <w:top w:val="single" w:sz="4" w:space="0" w:color="auto"/>
              <w:left w:val="single" w:sz="6" w:space="0" w:color="auto"/>
              <w:bottom w:val="single" w:sz="4" w:space="0" w:color="auto"/>
              <w:right w:val="single" w:sz="6" w:space="0" w:color="auto"/>
            </w:tcBorders>
            <w:hideMark/>
          </w:tcPr>
          <w:p w:rsidR="00063E41" w:rsidRPr="00C73C19" w:rsidRDefault="00063E41" w:rsidP="009E6896">
            <w:pPr>
              <w:jc w:val="both"/>
              <w:rPr>
                <w:rFonts w:ascii="Times New Roman" w:hAnsi="Times New Roman"/>
                <w:sz w:val="26"/>
                <w:szCs w:val="26"/>
                <w:lang w:val="kk-KZ"/>
              </w:rPr>
            </w:pPr>
            <w:r w:rsidRPr="00C73C19">
              <w:rPr>
                <w:rFonts w:ascii="Times New Roman" w:hAnsi="Times New Roman"/>
                <w:sz w:val="26"/>
                <w:szCs w:val="26"/>
              </w:rPr>
              <w:t>Ек</w:t>
            </w:r>
            <w:r w:rsidR="00911211" w:rsidRPr="00C73C19">
              <w:rPr>
                <w:rFonts w:ascii="Times New Roman" w:hAnsi="Times New Roman"/>
                <w:sz w:val="26"/>
                <w:szCs w:val="26"/>
                <w:lang w:val="kk-KZ"/>
              </w:rPr>
              <w:t>і</w:t>
            </w:r>
            <w:r w:rsidR="00911211" w:rsidRPr="00C73C19">
              <w:rPr>
                <w:rFonts w:ascii="Times New Roman" w:hAnsi="Times New Roman"/>
                <w:sz w:val="26"/>
                <w:szCs w:val="26"/>
              </w:rPr>
              <w:t>бастұ</w:t>
            </w:r>
            <w:r w:rsidRPr="00C73C19">
              <w:rPr>
                <w:rFonts w:ascii="Times New Roman" w:hAnsi="Times New Roman"/>
                <w:sz w:val="26"/>
                <w:szCs w:val="26"/>
              </w:rPr>
              <w:t>з</w:t>
            </w:r>
            <w:r w:rsidR="00911211" w:rsidRPr="00C73C19">
              <w:rPr>
                <w:rFonts w:ascii="Times New Roman" w:hAnsi="Times New Roman"/>
                <w:sz w:val="26"/>
                <w:szCs w:val="26"/>
                <w:lang w:val="kk-KZ"/>
              </w:rPr>
              <w:t xml:space="preserve"> теміржол торабы</w:t>
            </w:r>
          </w:p>
          <w:p w:rsidR="00063E41" w:rsidRPr="00C73C19" w:rsidRDefault="00911211" w:rsidP="004C5B70">
            <w:pPr>
              <w:jc w:val="both"/>
              <w:rPr>
                <w:rFonts w:ascii="Times New Roman" w:hAnsi="Times New Roman"/>
                <w:sz w:val="26"/>
                <w:szCs w:val="26"/>
                <w:lang w:val="kk-KZ"/>
              </w:rPr>
            </w:pPr>
            <w:r w:rsidRPr="00C73C19">
              <w:rPr>
                <w:rFonts w:ascii="Times New Roman" w:hAnsi="Times New Roman"/>
                <w:sz w:val="26"/>
                <w:szCs w:val="26"/>
                <w:lang w:val="kk-KZ"/>
              </w:rPr>
              <w:t>Теміржол желісі участкесіндегі 116 озба пунктінен Майқайың станциясына дейін</w:t>
            </w:r>
            <w:r w:rsidR="004C5B70" w:rsidRPr="00C73C19">
              <w:rPr>
                <w:rFonts w:ascii="Times New Roman" w:hAnsi="Times New Roman"/>
                <w:sz w:val="26"/>
                <w:szCs w:val="26"/>
                <w:lang w:val="kk-KZ"/>
              </w:rPr>
              <w:t xml:space="preserve"> </w:t>
            </w:r>
            <w:r w:rsidR="00063E41" w:rsidRPr="00C73C19">
              <w:rPr>
                <w:rFonts w:ascii="Times New Roman" w:hAnsi="Times New Roman"/>
                <w:sz w:val="26"/>
                <w:szCs w:val="26"/>
                <w:lang w:val="kk-KZ"/>
              </w:rPr>
              <w:t>(</w:t>
            </w:r>
            <w:r w:rsidRPr="00C73C19">
              <w:rPr>
                <w:rFonts w:ascii="Times New Roman" w:hAnsi="Times New Roman"/>
                <w:sz w:val="26"/>
                <w:szCs w:val="26"/>
                <w:lang w:val="kk-KZ"/>
              </w:rPr>
              <w:t>қосқ</w:t>
            </w:r>
            <w:r w:rsidR="00063E41" w:rsidRPr="00C73C19">
              <w:rPr>
                <w:rFonts w:ascii="Times New Roman" w:hAnsi="Times New Roman"/>
                <w:sz w:val="26"/>
                <w:szCs w:val="26"/>
                <w:lang w:val="kk-KZ"/>
              </w:rPr>
              <w:t xml:space="preserve">.) </w:t>
            </w:r>
            <w:r w:rsidRPr="00C73C19">
              <w:rPr>
                <w:rFonts w:ascii="Times New Roman" w:hAnsi="Times New Roman"/>
                <w:sz w:val="26"/>
                <w:szCs w:val="26"/>
                <w:lang w:val="kk-KZ"/>
              </w:rPr>
              <w:t>және Екібастұз станциясынан Б</w:t>
            </w:r>
            <w:r w:rsidR="00063E41" w:rsidRPr="00C73C19">
              <w:rPr>
                <w:rFonts w:ascii="Times New Roman" w:hAnsi="Times New Roman"/>
                <w:sz w:val="26"/>
                <w:szCs w:val="26"/>
                <w:lang w:val="kk-KZ"/>
              </w:rPr>
              <w:t>огатырская, А</w:t>
            </w:r>
            <w:r w:rsidRPr="00C73C19">
              <w:rPr>
                <w:rFonts w:ascii="Times New Roman" w:hAnsi="Times New Roman"/>
                <w:sz w:val="26"/>
                <w:szCs w:val="26"/>
                <w:lang w:val="kk-KZ"/>
              </w:rPr>
              <w:t>қбидайық</w:t>
            </w:r>
            <w:r w:rsidR="00063E41" w:rsidRPr="00C73C19">
              <w:rPr>
                <w:rFonts w:ascii="Times New Roman" w:hAnsi="Times New Roman"/>
                <w:sz w:val="26"/>
                <w:szCs w:val="26"/>
                <w:lang w:val="kk-KZ"/>
              </w:rPr>
              <w:t>, То</w:t>
            </w:r>
            <w:r w:rsidRPr="00C73C19">
              <w:rPr>
                <w:rFonts w:ascii="Times New Roman" w:hAnsi="Times New Roman"/>
                <w:sz w:val="26"/>
                <w:szCs w:val="26"/>
                <w:lang w:val="kk-KZ"/>
              </w:rPr>
              <w:t>қыбай станцияларынан шығыс жолы</w:t>
            </w:r>
            <w:r w:rsidR="00063E41" w:rsidRPr="00C73C19">
              <w:rPr>
                <w:rFonts w:ascii="Times New Roman" w:hAnsi="Times New Roman"/>
                <w:sz w:val="26"/>
                <w:szCs w:val="26"/>
                <w:lang w:val="kk-KZ"/>
              </w:rPr>
              <w:t xml:space="preserve">, </w:t>
            </w:r>
            <w:r w:rsidRPr="00C73C19">
              <w:rPr>
                <w:rFonts w:ascii="Times New Roman" w:hAnsi="Times New Roman"/>
                <w:sz w:val="26"/>
                <w:szCs w:val="26"/>
                <w:lang w:val="kk-KZ"/>
              </w:rPr>
              <w:t xml:space="preserve">Тұз </w:t>
            </w:r>
            <w:r w:rsidR="00063E41" w:rsidRPr="00C73C19">
              <w:rPr>
                <w:rFonts w:ascii="Times New Roman" w:hAnsi="Times New Roman"/>
                <w:sz w:val="26"/>
                <w:szCs w:val="26"/>
                <w:lang w:val="kk-KZ"/>
              </w:rPr>
              <w:t>разъез</w:t>
            </w:r>
            <w:r w:rsidRPr="00C73C19">
              <w:rPr>
                <w:rFonts w:ascii="Times New Roman" w:hAnsi="Times New Roman"/>
                <w:sz w:val="26"/>
                <w:szCs w:val="26"/>
                <w:lang w:val="kk-KZ"/>
              </w:rPr>
              <w:t>і Теміржол желісі участкесіндегі Ә</w:t>
            </w:r>
            <w:r w:rsidR="00063E41" w:rsidRPr="00C73C19">
              <w:rPr>
                <w:rFonts w:ascii="Times New Roman" w:hAnsi="Times New Roman"/>
                <w:sz w:val="26"/>
                <w:szCs w:val="26"/>
                <w:lang w:val="kk-KZ"/>
              </w:rPr>
              <w:t>йтеке би (</w:t>
            </w:r>
            <w:r w:rsidRPr="00C73C19">
              <w:rPr>
                <w:rFonts w:ascii="Times New Roman" w:hAnsi="Times New Roman"/>
                <w:sz w:val="26"/>
                <w:szCs w:val="26"/>
                <w:lang w:val="kk-KZ"/>
              </w:rPr>
              <w:t>қоспағ</w:t>
            </w:r>
            <w:r w:rsidR="00063E41" w:rsidRPr="00C73C19">
              <w:rPr>
                <w:rFonts w:ascii="Times New Roman" w:hAnsi="Times New Roman"/>
                <w:sz w:val="26"/>
                <w:szCs w:val="26"/>
                <w:lang w:val="kk-KZ"/>
              </w:rPr>
              <w:t>.) - Алтынсарин - Ар</w:t>
            </w:r>
            <w:r w:rsidRPr="00C73C19">
              <w:rPr>
                <w:rFonts w:ascii="Times New Roman" w:hAnsi="Times New Roman"/>
                <w:sz w:val="26"/>
                <w:szCs w:val="26"/>
                <w:lang w:val="kk-KZ"/>
              </w:rPr>
              <w:t>қ</w:t>
            </w:r>
            <w:r w:rsidR="00063E41" w:rsidRPr="00C73C19">
              <w:rPr>
                <w:rFonts w:ascii="Times New Roman" w:hAnsi="Times New Roman"/>
                <w:sz w:val="26"/>
                <w:szCs w:val="26"/>
                <w:lang w:val="kk-KZ"/>
              </w:rPr>
              <w:t>а, Майлино</w:t>
            </w:r>
            <w:r w:rsidR="009505F7" w:rsidRPr="00C73C19">
              <w:rPr>
                <w:rFonts w:ascii="Times New Roman" w:hAnsi="Times New Roman"/>
                <w:sz w:val="26"/>
                <w:szCs w:val="26"/>
                <w:lang w:val="kk-KZ"/>
              </w:rPr>
              <w:t xml:space="preserve"> станциясы</w:t>
            </w:r>
            <w:r w:rsidR="00063E41" w:rsidRPr="00C73C19">
              <w:rPr>
                <w:rFonts w:ascii="Times New Roman" w:hAnsi="Times New Roman"/>
                <w:sz w:val="26"/>
                <w:szCs w:val="26"/>
                <w:lang w:val="kk-KZ"/>
              </w:rPr>
              <w:t>, Зааятская, Баталы, А</w:t>
            </w:r>
            <w:r w:rsidR="009505F7" w:rsidRPr="00C73C19">
              <w:rPr>
                <w:rFonts w:ascii="Times New Roman" w:hAnsi="Times New Roman"/>
                <w:sz w:val="26"/>
                <w:szCs w:val="26"/>
                <w:lang w:val="kk-KZ"/>
              </w:rPr>
              <w:t>қ</w:t>
            </w:r>
            <w:r w:rsidR="00063E41" w:rsidRPr="00C73C19">
              <w:rPr>
                <w:rFonts w:ascii="Times New Roman" w:hAnsi="Times New Roman"/>
                <w:sz w:val="26"/>
                <w:szCs w:val="26"/>
                <w:lang w:val="kk-KZ"/>
              </w:rPr>
              <w:t>су (</w:t>
            </w:r>
            <w:r w:rsidR="009505F7" w:rsidRPr="00C73C19">
              <w:rPr>
                <w:rFonts w:ascii="Times New Roman" w:hAnsi="Times New Roman"/>
                <w:sz w:val="26"/>
                <w:szCs w:val="26"/>
                <w:lang w:val="kk-KZ"/>
              </w:rPr>
              <w:t>қосқ</w:t>
            </w:r>
            <w:r w:rsidR="00063E41" w:rsidRPr="00C73C19">
              <w:rPr>
                <w:rFonts w:ascii="Times New Roman" w:hAnsi="Times New Roman"/>
                <w:sz w:val="26"/>
                <w:szCs w:val="26"/>
                <w:lang w:val="kk-KZ"/>
              </w:rPr>
              <w:t>.), Тер</w:t>
            </w:r>
            <w:r w:rsidR="009505F7" w:rsidRPr="00C73C19">
              <w:rPr>
                <w:rFonts w:ascii="Times New Roman" w:hAnsi="Times New Roman"/>
                <w:sz w:val="26"/>
                <w:szCs w:val="26"/>
                <w:lang w:val="kk-KZ"/>
              </w:rPr>
              <w:t>і</w:t>
            </w:r>
            <w:r w:rsidR="00063E41" w:rsidRPr="00C73C19">
              <w:rPr>
                <w:rFonts w:ascii="Times New Roman" w:hAnsi="Times New Roman"/>
                <w:sz w:val="26"/>
                <w:szCs w:val="26"/>
                <w:lang w:val="kk-KZ"/>
              </w:rPr>
              <w:t>са</w:t>
            </w:r>
            <w:r w:rsidR="009505F7" w:rsidRPr="00C73C19">
              <w:rPr>
                <w:rFonts w:ascii="Times New Roman" w:hAnsi="Times New Roman"/>
                <w:sz w:val="26"/>
                <w:szCs w:val="26"/>
                <w:lang w:val="kk-KZ"/>
              </w:rPr>
              <w:t>ққ</w:t>
            </w:r>
            <w:r w:rsidR="00063E41" w:rsidRPr="00C73C19">
              <w:rPr>
                <w:rFonts w:ascii="Times New Roman" w:hAnsi="Times New Roman"/>
                <w:sz w:val="26"/>
                <w:szCs w:val="26"/>
                <w:lang w:val="kk-KZ"/>
              </w:rPr>
              <w:t>ан</w:t>
            </w:r>
            <w:r w:rsidR="009505F7" w:rsidRPr="00C73C19">
              <w:rPr>
                <w:rFonts w:ascii="Times New Roman" w:hAnsi="Times New Roman"/>
                <w:sz w:val="26"/>
                <w:szCs w:val="26"/>
                <w:lang w:val="kk-KZ"/>
              </w:rPr>
              <w:t xml:space="preserve"> станциясынан</w:t>
            </w:r>
            <w:r w:rsidR="00063E41" w:rsidRPr="00C73C19">
              <w:rPr>
                <w:rFonts w:ascii="Times New Roman" w:hAnsi="Times New Roman"/>
                <w:sz w:val="26"/>
                <w:szCs w:val="26"/>
                <w:lang w:val="kk-KZ"/>
              </w:rPr>
              <w:t xml:space="preserve"> (</w:t>
            </w:r>
            <w:r w:rsidR="009505F7" w:rsidRPr="00C73C19">
              <w:rPr>
                <w:rFonts w:ascii="Times New Roman" w:hAnsi="Times New Roman"/>
                <w:sz w:val="26"/>
                <w:szCs w:val="26"/>
                <w:lang w:val="kk-KZ"/>
              </w:rPr>
              <w:t>қосқ</w:t>
            </w:r>
            <w:r w:rsidR="00063E41" w:rsidRPr="00C73C19">
              <w:rPr>
                <w:rFonts w:ascii="Times New Roman" w:hAnsi="Times New Roman"/>
                <w:sz w:val="26"/>
                <w:szCs w:val="26"/>
                <w:lang w:val="kk-KZ"/>
              </w:rPr>
              <w:t>.) Ш</w:t>
            </w:r>
            <w:r w:rsidR="009505F7" w:rsidRPr="00C73C19">
              <w:rPr>
                <w:rFonts w:ascii="Times New Roman" w:hAnsi="Times New Roman"/>
                <w:sz w:val="26"/>
                <w:szCs w:val="26"/>
                <w:lang w:val="kk-KZ"/>
              </w:rPr>
              <w:t>ұ</w:t>
            </w:r>
            <w:r w:rsidR="00063E41" w:rsidRPr="00C73C19">
              <w:rPr>
                <w:rFonts w:ascii="Times New Roman" w:hAnsi="Times New Roman"/>
                <w:sz w:val="26"/>
                <w:szCs w:val="26"/>
                <w:lang w:val="kk-KZ"/>
              </w:rPr>
              <w:t>барк</w:t>
            </w:r>
            <w:r w:rsidR="009505F7" w:rsidRPr="00C73C19">
              <w:rPr>
                <w:rFonts w:ascii="Times New Roman" w:hAnsi="Times New Roman"/>
                <w:sz w:val="26"/>
                <w:szCs w:val="26"/>
                <w:lang w:val="kk-KZ"/>
              </w:rPr>
              <w:t>өл станциясына дейін</w:t>
            </w:r>
            <w:r w:rsidR="00063E41" w:rsidRPr="00C73C19">
              <w:rPr>
                <w:rFonts w:ascii="Times New Roman" w:hAnsi="Times New Roman"/>
                <w:sz w:val="26"/>
                <w:szCs w:val="26"/>
                <w:lang w:val="kk-KZ"/>
              </w:rPr>
              <w:t xml:space="preserve"> (</w:t>
            </w:r>
            <w:r w:rsidR="009505F7" w:rsidRPr="00C73C19">
              <w:rPr>
                <w:rFonts w:ascii="Times New Roman" w:hAnsi="Times New Roman"/>
                <w:sz w:val="26"/>
                <w:szCs w:val="26"/>
                <w:lang w:val="kk-KZ"/>
              </w:rPr>
              <w:t>қосқ</w:t>
            </w:r>
            <w:r w:rsidR="00063E41" w:rsidRPr="00C73C19">
              <w:rPr>
                <w:rFonts w:ascii="Times New Roman" w:hAnsi="Times New Roman"/>
                <w:sz w:val="26"/>
                <w:szCs w:val="26"/>
                <w:lang w:val="kk-KZ"/>
              </w:rPr>
              <w:t>.)</w:t>
            </w:r>
          </w:p>
        </w:tc>
        <w:tc>
          <w:tcPr>
            <w:tcW w:w="2349" w:type="dxa"/>
            <w:tcBorders>
              <w:top w:val="single" w:sz="4" w:space="0" w:color="auto"/>
              <w:left w:val="single" w:sz="6" w:space="0" w:color="auto"/>
              <w:bottom w:val="single" w:sz="4" w:space="0" w:color="auto"/>
              <w:right w:val="single" w:sz="6" w:space="0" w:color="auto"/>
            </w:tcBorders>
          </w:tcPr>
          <w:p w:rsidR="00063E41" w:rsidRPr="00C73C19" w:rsidRDefault="00063E41" w:rsidP="009E6896">
            <w:pPr>
              <w:jc w:val="center"/>
              <w:rPr>
                <w:rFonts w:ascii="Times New Roman" w:hAnsi="Times New Roman"/>
                <w:b/>
                <w:sz w:val="26"/>
                <w:szCs w:val="26"/>
                <w:lang w:val="kk-KZ"/>
              </w:rPr>
            </w:pPr>
          </w:p>
          <w:p w:rsidR="00063E41" w:rsidRPr="00C73C19" w:rsidRDefault="00063E41" w:rsidP="009E6896">
            <w:pPr>
              <w:jc w:val="center"/>
              <w:rPr>
                <w:rFonts w:ascii="Times New Roman" w:hAnsi="Times New Roman"/>
                <w:b/>
                <w:sz w:val="26"/>
                <w:szCs w:val="26"/>
                <w:lang w:val="kk-KZ"/>
              </w:rPr>
            </w:pPr>
          </w:p>
          <w:p w:rsidR="00063E41" w:rsidRPr="00C73C19" w:rsidRDefault="00063E41" w:rsidP="009E6896">
            <w:pPr>
              <w:jc w:val="center"/>
              <w:rPr>
                <w:rFonts w:ascii="Times New Roman" w:hAnsi="Times New Roman"/>
                <w:b/>
                <w:sz w:val="26"/>
                <w:szCs w:val="26"/>
                <w:lang w:val="kk-KZ"/>
              </w:rPr>
            </w:pPr>
          </w:p>
          <w:p w:rsidR="00063E41" w:rsidRPr="00C73C19" w:rsidRDefault="00063E41" w:rsidP="009E6896">
            <w:pPr>
              <w:jc w:val="center"/>
              <w:rPr>
                <w:rFonts w:ascii="Times New Roman" w:hAnsi="Times New Roman"/>
                <w:b/>
                <w:sz w:val="26"/>
                <w:szCs w:val="26"/>
                <w:lang w:val="kk-KZ"/>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p w:rsidR="00063E41" w:rsidRPr="00C73C19" w:rsidRDefault="00063E41" w:rsidP="009E6896">
            <w:pPr>
              <w:jc w:val="center"/>
              <w:rPr>
                <w:rFonts w:ascii="Times New Roman" w:hAnsi="Times New Roman"/>
                <w:b/>
                <w:sz w:val="26"/>
                <w:szCs w:val="26"/>
              </w:rPr>
            </w:pPr>
          </w:p>
        </w:tc>
      </w:tr>
      <w:tr w:rsidR="00063E41" w:rsidRPr="00C73C19" w:rsidTr="00063E41">
        <w:trPr>
          <w:trHeight w:val="269"/>
        </w:trPr>
        <w:tc>
          <w:tcPr>
            <w:tcW w:w="710" w:type="dxa"/>
            <w:tcBorders>
              <w:top w:val="single" w:sz="4" w:space="0" w:color="auto"/>
              <w:left w:val="single" w:sz="4"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17</w:t>
            </w:r>
          </w:p>
        </w:tc>
        <w:tc>
          <w:tcPr>
            <w:tcW w:w="6805" w:type="dxa"/>
            <w:tcBorders>
              <w:top w:val="single" w:sz="4" w:space="0" w:color="auto"/>
              <w:left w:val="single" w:sz="6" w:space="0" w:color="auto"/>
              <w:bottom w:val="single" w:sz="4" w:space="0" w:color="auto"/>
              <w:right w:val="single" w:sz="6" w:space="0" w:color="auto"/>
            </w:tcBorders>
            <w:hideMark/>
          </w:tcPr>
          <w:p w:rsidR="00063E41" w:rsidRPr="00C73C19" w:rsidRDefault="00063E41" w:rsidP="009E6896">
            <w:pPr>
              <w:jc w:val="both"/>
              <w:rPr>
                <w:rFonts w:ascii="Times New Roman" w:hAnsi="Times New Roman"/>
                <w:sz w:val="26"/>
                <w:szCs w:val="26"/>
                <w:lang w:val="kk-KZ"/>
              </w:rPr>
            </w:pPr>
            <w:r w:rsidRPr="00C73C19">
              <w:rPr>
                <w:rFonts w:ascii="Times New Roman" w:hAnsi="Times New Roman"/>
                <w:sz w:val="26"/>
                <w:szCs w:val="26"/>
              </w:rPr>
              <w:t>Астана</w:t>
            </w:r>
            <w:r w:rsidR="009505F7" w:rsidRPr="00C73C19">
              <w:rPr>
                <w:rFonts w:ascii="Times New Roman" w:hAnsi="Times New Roman"/>
                <w:sz w:val="26"/>
                <w:szCs w:val="26"/>
                <w:lang w:val="kk-KZ"/>
              </w:rPr>
              <w:t xml:space="preserve"> қаласы</w:t>
            </w:r>
          </w:p>
        </w:tc>
        <w:tc>
          <w:tcPr>
            <w:tcW w:w="2349" w:type="dxa"/>
            <w:tcBorders>
              <w:top w:val="single" w:sz="4" w:space="0" w:color="auto"/>
              <w:left w:val="single" w:sz="6"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№7</w:t>
            </w:r>
          </w:p>
        </w:tc>
      </w:tr>
      <w:tr w:rsidR="00063E41" w:rsidRPr="00C73C19" w:rsidTr="00063E41">
        <w:tc>
          <w:tcPr>
            <w:tcW w:w="9864" w:type="dxa"/>
            <w:gridSpan w:val="3"/>
            <w:tcBorders>
              <w:top w:val="single" w:sz="4" w:space="0" w:color="auto"/>
              <w:left w:val="single" w:sz="6" w:space="0" w:color="auto"/>
              <w:bottom w:val="single" w:sz="6" w:space="0" w:color="auto"/>
              <w:right w:val="single" w:sz="6" w:space="0" w:color="auto"/>
            </w:tcBorders>
            <w:hideMark/>
          </w:tcPr>
          <w:p w:rsidR="00063E41" w:rsidRPr="00C73C19" w:rsidRDefault="009505F7" w:rsidP="009505F7">
            <w:pPr>
              <w:jc w:val="center"/>
              <w:rPr>
                <w:rFonts w:ascii="Times New Roman" w:hAnsi="Times New Roman"/>
                <w:b/>
                <w:sz w:val="26"/>
                <w:szCs w:val="26"/>
              </w:rPr>
            </w:pPr>
            <w:r w:rsidRPr="00C73C19">
              <w:rPr>
                <w:rFonts w:ascii="Times New Roman" w:hAnsi="Times New Roman"/>
                <w:b/>
                <w:sz w:val="26"/>
                <w:szCs w:val="26"/>
                <w:lang w:val="kk-KZ"/>
              </w:rPr>
              <w:t>Қарағанды жол бөлімшесі</w:t>
            </w:r>
          </w:p>
        </w:tc>
      </w:tr>
      <w:tr w:rsidR="00063E41" w:rsidRPr="00C73C19" w:rsidTr="00063E41">
        <w:trPr>
          <w:trHeight w:val="398"/>
        </w:trPr>
        <w:tc>
          <w:tcPr>
            <w:tcW w:w="710" w:type="dxa"/>
            <w:tcBorders>
              <w:top w:val="nil"/>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18</w:t>
            </w:r>
          </w:p>
        </w:tc>
        <w:tc>
          <w:tcPr>
            <w:tcW w:w="6805" w:type="dxa"/>
            <w:tcBorders>
              <w:top w:val="nil"/>
              <w:left w:val="single" w:sz="6" w:space="0" w:color="auto"/>
              <w:bottom w:val="single" w:sz="6" w:space="0" w:color="auto"/>
              <w:right w:val="single" w:sz="6" w:space="0" w:color="auto"/>
            </w:tcBorders>
            <w:hideMark/>
          </w:tcPr>
          <w:p w:rsidR="00063E41" w:rsidRPr="00C73C19" w:rsidRDefault="009505F7" w:rsidP="009505F7">
            <w:pPr>
              <w:jc w:val="both"/>
              <w:rPr>
                <w:rFonts w:ascii="Times New Roman" w:hAnsi="Times New Roman"/>
                <w:sz w:val="26"/>
                <w:szCs w:val="26"/>
              </w:rPr>
            </w:pPr>
            <w:r w:rsidRPr="00C73C19">
              <w:rPr>
                <w:rFonts w:ascii="Times New Roman" w:hAnsi="Times New Roman"/>
                <w:sz w:val="26"/>
                <w:szCs w:val="26"/>
                <w:lang w:val="kk-KZ"/>
              </w:rPr>
              <w:t>19 тармақта көрсетілген участкелерден басқа, жол бөлімшелері шекараларының шектеріндегі барлық учаскелерде</w:t>
            </w:r>
            <w:r w:rsidRPr="00C73C19">
              <w:rPr>
                <w:rFonts w:ascii="Times New Roman" w:hAnsi="Times New Roman"/>
                <w:sz w:val="26"/>
                <w:szCs w:val="26"/>
              </w:rPr>
              <w:t>.</w:t>
            </w:r>
          </w:p>
        </w:tc>
        <w:tc>
          <w:tcPr>
            <w:tcW w:w="2349" w:type="dxa"/>
            <w:tcBorders>
              <w:top w:val="nil"/>
              <w:left w:val="single" w:sz="6" w:space="0" w:color="auto"/>
              <w:bottom w:val="single" w:sz="6" w:space="0" w:color="auto"/>
              <w:right w:val="single" w:sz="6" w:space="0" w:color="auto"/>
            </w:tcBorders>
            <w:vAlign w:val="center"/>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№1</w:t>
            </w:r>
          </w:p>
          <w:p w:rsidR="00063E41" w:rsidRPr="00C73C19" w:rsidRDefault="00063E41" w:rsidP="009E6896">
            <w:pPr>
              <w:jc w:val="center"/>
              <w:rPr>
                <w:rFonts w:ascii="Times New Roman" w:hAnsi="Times New Roman"/>
                <w:b/>
                <w:sz w:val="26"/>
                <w:szCs w:val="26"/>
              </w:rPr>
            </w:pPr>
          </w:p>
        </w:tc>
      </w:tr>
      <w:tr w:rsidR="00063E41" w:rsidRPr="00C73C19" w:rsidTr="00063E41">
        <w:tc>
          <w:tcPr>
            <w:tcW w:w="710" w:type="dxa"/>
            <w:tcBorders>
              <w:top w:val="single" w:sz="6" w:space="0" w:color="auto"/>
              <w:left w:val="single" w:sz="6"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19</w:t>
            </w:r>
          </w:p>
        </w:tc>
        <w:tc>
          <w:tcPr>
            <w:tcW w:w="6805" w:type="dxa"/>
            <w:tcBorders>
              <w:top w:val="single" w:sz="6" w:space="0" w:color="auto"/>
              <w:left w:val="single" w:sz="6" w:space="0" w:color="auto"/>
              <w:bottom w:val="single" w:sz="4" w:space="0" w:color="auto"/>
              <w:right w:val="single" w:sz="6" w:space="0" w:color="auto"/>
            </w:tcBorders>
            <w:hideMark/>
          </w:tcPr>
          <w:p w:rsidR="00063E41" w:rsidRPr="00C73C19" w:rsidRDefault="009505F7" w:rsidP="009505F7">
            <w:pPr>
              <w:jc w:val="both"/>
              <w:rPr>
                <w:rFonts w:ascii="Times New Roman" w:hAnsi="Times New Roman"/>
                <w:sz w:val="26"/>
                <w:szCs w:val="26"/>
              </w:rPr>
            </w:pPr>
            <w:r w:rsidRPr="00C73C19">
              <w:rPr>
                <w:rFonts w:ascii="Times New Roman" w:hAnsi="Times New Roman"/>
                <w:sz w:val="26"/>
                <w:szCs w:val="26"/>
                <w:lang w:val="kk-KZ"/>
              </w:rPr>
              <w:t>Участкелер</w:t>
            </w:r>
            <w:r w:rsidR="00063E41" w:rsidRPr="00C73C19">
              <w:rPr>
                <w:rFonts w:ascii="Times New Roman" w:hAnsi="Times New Roman"/>
                <w:sz w:val="26"/>
                <w:szCs w:val="26"/>
              </w:rPr>
              <w:t xml:space="preserve"> Д</w:t>
            </w:r>
            <w:r w:rsidRPr="00C73C19">
              <w:rPr>
                <w:rFonts w:ascii="Times New Roman" w:hAnsi="Times New Roman"/>
                <w:sz w:val="26"/>
                <w:szCs w:val="26"/>
                <w:lang w:val="kk-KZ"/>
              </w:rPr>
              <w:t>ә</w:t>
            </w:r>
            <w:r w:rsidR="00063E41" w:rsidRPr="00C73C19">
              <w:rPr>
                <w:rFonts w:ascii="Times New Roman" w:hAnsi="Times New Roman"/>
                <w:sz w:val="26"/>
                <w:szCs w:val="26"/>
              </w:rPr>
              <w:t>рия - Бал</w:t>
            </w:r>
            <w:r w:rsidRPr="00C73C19">
              <w:rPr>
                <w:rFonts w:ascii="Times New Roman" w:hAnsi="Times New Roman"/>
                <w:sz w:val="26"/>
                <w:szCs w:val="26"/>
                <w:lang w:val="kk-KZ"/>
              </w:rPr>
              <w:t>қ</w:t>
            </w:r>
            <w:r w:rsidR="00063E41" w:rsidRPr="00C73C19">
              <w:rPr>
                <w:rFonts w:ascii="Times New Roman" w:hAnsi="Times New Roman"/>
                <w:sz w:val="26"/>
                <w:szCs w:val="26"/>
              </w:rPr>
              <w:t>аш - Сая</w:t>
            </w:r>
            <w:r w:rsidRPr="00C73C19">
              <w:rPr>
                <w:rFonts w:ascii="Times New Roman" w:hAnsi="Times New Roman"/>
                <w:sz w:val="26"/>
                <w:szCs w:val="26"/>
                <w:lang w:val="kk-KZ"/>
              </w:rPr>
              <w:t>қ</w:t>
            </w:r>
            <w:r w:rsidR="00063E41" w:rsidRPr="00C73C19">
              <w:rPr>
                <w:rFonts w:ascii="Times New Roman" w:hAnsi="Times New Roman"/>
                <w:sz w:val="26"/>
                <w:szCs w:val="26"/>
              </w:rPr>
              <w:t xml:space="preserve">;  Атасу - </w:t>
            </w:r>
            <w:r w:rsidRPr="00C73C19">
              <w:rPr>
                <w:rFonts w:ascii="Times New Roman" w:hAnsi="Times New Roman"/>
                <w:sz w:val="26"/>
                <w:szCs w:val="26"/>
                <w:lang w:val="kk-KZ"/>
              </w:rPr>
              <w:t>Қ</w:t>
            </w:r>
            <w:r w:rsidR="00063E41" w:rsidRPr="00C73C19">
              <w:rPr>
                <w:rFonts w:ascii="Times New Roman" w:hAnsi="Times New Roman"/>
                <w:sz w:val="26"/>
                <w:szCs w:val="26"/>
              </w:rPr>
              <w:t xml:space="preserve">аражал;  </w:t>
            </w:r>
            <w:r w:rsidR="00063E41" w:rsidRPr="00C73C19">
              <w:rPr>
                <w:rFonts w:ascii="Times New Roman" w:hAnsi="Times New Roman"/>
                <w:sz w:val="26"/>
                <w:szCs w:val="26"/>
              </w:rPr>
              <w:br/>
              <w:t>Жары</w:t>
            </w:r>
            <w:r w:rsidRPr="00C73C19">
              <w:rPr>
                <w:rFonts w:ascii="Times New Roman" w:hAnsi="Times New Roman"/>
                <w:sz w:val="26"/>
                <w:szCs w:val="26"/>
                <w:lang w:val="kk-KZ"/>
              </w:rPr>
              <w:t>қ</w:t>
            </w:r>
            <w:r w:rsidR="00063E41" w:rsidRPr="00C73C19">
              <w:rPr>
                <w:rFonts w:ascii="Times New Roman" w:hAnsi="Times New Roman"/>
                <w:sz w:val="26"/>
                <w:szCs w:val="26"/>
              </w:rPr>
              <w:t xml:space="preserve"> - Жез</w:t>
            </w:r>
            <w:r w:rsidRPr="00C73C19">
              <w:rPr>
                <w:rFonts w:ascii="Times New Roman" w:hAnsi="Times New Roman"/>
                <w:sz w:val="26"/>
                <w:szCs w:val="26"/>
                <w:lang w:val="kk-KZ"/>
              </w:rPr>
              <w:t>қ</w:t>
            </w:r>
            <w:r w:rsidR="00063E41" w:rsidRPr="00C73C19">
              <w:rPr>
                <w:rFonts w:ascii="Times New Roman" w:hAnsi="Times New Roman"/>
                <w:sz w:val="26"/>
                <w:szCs w:val="26"/>
              </w:rPr>
              <w:t>аз</w:t>
            </w:r>
            <w:r w:rsidRPr="00C73C19">
              <w:rPr>
                <w:rFonts w:ascii="Times New Roman" w:hAnsi="Times New Roman"/>
                <w:sz w:val="26"/>
                <w:szCs w:val="26"/>
                <w:lang w:val="kk-KZ"/>
              </w:rPr>
              <w:t>ғ</w:t>
            </w:r>
            <w:r w:rsidR="00063E41" w:rsidRPr="00C73C19">
              <w:rPr>
                <w:rFonts w:ascii="Times New Roman" w:hAnsi="Times New Roman"/>
                <w:sz w:val="26"/>
                <w:szCs w:val="26"/>
              </w:rPr>
              <w:t>ан - Новорудная;</w:t>
            </w:r>
          </w:p>
        </w:tc>
        <w:tc>
          <w:tcPr>
            <w:tcW w:w="2349" w:type="dxa"/>
            <w:tcBorders>
              <w:top w:val="single" w:sz="6" w:space="0" w:color="auto"/>
              <w:left w:val="single" w:sz="6" w:space="0" w:color="auto"/>
              <w:bottom w:val="single" w:sz="4"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tc>
      </w:tr>
      <w:tr w:rsidR="00063E41" w:rsidRPr="00C73C19" w:rsidTr="00063E41">
        <w:tc>
          <w:tcPr>
            <w:tcW w:w="9864" w:type="dxa"/>
            <w:gridSpan w:val="3"/>
            <w:tcBorders>
              <w:top w:val="single" w:sz="4" w:space="0" w:color="auto"/>
              <w:left w:val="single" w:sz="4" w:space="0" w:color="auto"/>
              <w:bottom w:val="single" w:sz="4" w:space="0" w:color="auto"/>
              <w:right w:val="single" w:sz="4" w:space="0" w:color="auto"/>
            </w:tcBorders>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 xml:space="preserve"> Алмат</w:t>
            </w:r>
            <w:r w:rsidR="009505F7" w:rsidRPr="00C73C19">
              <w:rPr>
                <w:rFonts w:ascii="Times New Roman" w:hAnsi="Times New Roman"/>
                <w:b/>
                <w:sz w:val="26"/>
                <w:szCs w:val="26"/>
                <w:lang w:val="kk-KZ"/>
              </w:rPr>
              <w:t>ы</w:t>
            </w:r>
            <w:r w:rsidRPr="00C73C19">
              <w:rPr>
                <w:rFonts w:ascii="Times New Roman" w:hAnsi="Times New Roman"/>
                <w:b/>
                <w:sz w:val="26"/>
                <w:szCs w:val="26"/>
              </w:rPr>
              <w:t>, Семе</w:t>
            </w:r>
            <w:r w:rsidR="009505F7" w:rsidRPr="00C73C19">
              <w:rPr>
                <w:rFonts w:ascii="Times New Roman" w:hAnsi="Times New Roman"/>
                <w:b/>
                <w:sz w:val="26"/>
                <w:szCs w:val="26"/>
                <w:lang w:val="kk-KZ"/>
              </w:rPr>
              <w:t>й</w:t>
            </w:r>
            <w:r w:rsidRPr="00C73C19">
              <w:rPr>
                <w:rFonts w:ascii="Times New Roman" w:hAnsi="Times New Roman"/>
                <w:b/>
                <w:sz w:val="26"/>
                <w:szCs w:val="26"/>
              </w:rPr>
              <w:t>, Защит</w:t>
            </w:r>
            <w:r w:rsidR="009505F7" w:rsidRPr="00C73C19">
              <w:rPr>
                <w:rFonts w:ascii="Times New Roman" w:hAnsi="Times New Roman"/>
                <w:b/>
                <w:sz w:val="26"/>
                <w:szCs w:val="26"/>
                <w:lang w:val="kk-KZ"/>
              </w:rPr>
              <w:t>а</w:t>
            </w:r>
            <w:r w:rsidR="009505F7" w:rsidRPr="00C73C19">
              <w:rPr>
                <w:rFonts w:ascii="Times New Roman" w:hAnsi="Times New Roman"/>
                <w:b/>
                <w:sz w:val="26"/>
                <w:szCs w:val="26"/>
              </w:rPr>
              <w:t xml:space="preserve"> және</w:t>
            </w:r>
            <w:r w:rsidRPr="00C73C19">
              <w:rPr>
                <w:rFonts w:ascii="Times New Roman" w:hAnsi="Times New Roman"/>
                <w:b/>
                <w:sz w:val="26"/>
                <w:szCs w:val="26"/>
              </w:rPr>
              <w:t xml:space="preserve"> Жамбыл </w:t>
            </w:r>
          </w:p>
          <w:p w:rsidR="00063E41" w:rsidRPr="00C73C19" w:rsidRDefault="009505F7" w:rsidP="009E6896">
            <w:pPr>
              <w:jc w:val="center"/>
              <w:rPr>
                <w:rFonts w:ascii="Times New Roman" w:hAnsi="Times New Roman"/>
                <w:b/>
                <w:sz w:val="26"/>
                <w:szCs w:val="26"/>
              </w:rPr>
            </w:pPr>
            <w:r w:rsidRPr="00C73C19">
              <w:rPr>
                <w:rFonts w:ascii="Times New Roman" w:hAnsi="Times New Roman"/>
                <w:b/>
                <w:sz w:val="26"/>
                <w:szCs w:val="26"/>
                <w:lang w:val="kk-KZ"/>
              </w:rPr>
              <w:t>жол бөлімшелері</w:t>
            </w:r>
          </w:p>
        </w:tc>
      </w:tr>
      <w:tr w:rsidR="00063E41" w:rsidRPr="00C73C19" w:rsidTr="00063E41">
        <w:tc>
          <w:tcPr>
            <w:tcW w:w="710" w:type="dxa"/>
            <w:tcBorders>
              <w:top w:val="single" w:sz="4" w:space="0" w:color="auto"/>
              <w:left w:val="single" w:sz="4"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20</w:t>
            </w:r>
          </w:p>
        </w:tc>
        <w:tc>
          <w:tcPr>
            <w:tcW w:w="6805" w:type="dxa"/>
            <w:tcBorders>
              <w:top w:val="single" w:sz="4" w:space="0" w:color="auto"/>
              <w:left w:val="single" w:sz="6" w:space="0" w:color="auto"/>
              <w:bottom w:val="single" w:sz="4" w:space="0" w:color="auto"/>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w:t>
            </w:r>
          </w:p>
          <w:p w:rsidR="005A74AD" w:rsidRPr="00C73C19" w:rsidRDefault="00063E41" w:rsidP="005A74AD">
            <w:pPr>
              <w:jc w:val="both"/>
              <w:rPr>
                <w:rFonts w:ascii="Times New Roman" w:hAnsi="Times New Roman"/>
                <w:sz w:val="26"/>
                <w:szCs w:val="26"/>
              </w:rPr>
            </w:pPr>
            <w:r w:rsidRPr="00C73C19">
              <w:rPr>
                <w:rFonts w:ascii="Times New Roman" w:hAnsi="Times New Roman"/>
                <w:sz w:val="26"/>
                <w:szCs w:val="26"/>
              </w:rPr>
              <w:t xml:space="preserve"> </w:t>
            </w:r>
            <w:r w:rsidR="005A74AD" w:rsidRPr="00C73C19">
              <w:rPr>
                <w:rFonts w:ascii="Times New Roman" w:hAnsi="Times New Roman"/>
                <w:sz w:val="26"/>
                <w:szCs w:val="26"/>
                <w:lang w:val="kk-KZ"/>
              </w:rPr>
              <w:t>Ү</w:t>
            </w:r>
            <w:r w:rsidRPr="00C73C19">
              <w:rPr>
                <w:rFonts w:ascii="Times New Roman" w:hAnsi="Times New Roman"/>
                <w:sz w:val="26"/>
                <w:szCs w:val="26"/>
              </w:rPr>
              <w:t>шт</w:t>
            </w:r>
            <w:r w:rsidR="005A74AD" w:rsidRPr="00C73C19">
              <w:rPr>
                <w:rFonts w:ascii="Times New Roman" w:hAnsi="Times New Roman"/>
                <w:sz w:val="26"/>
                <w:szCs w:val="26"/>
                <w:lang w:val="kk-KZ"/>
              </w:rPr>
              <w:t>ө</w:t>
            </w:r>
            <w:r w:rsidRPr="00C73C19">
              <w:rPr>
                <w:rFonts w:ascii="Times New Roman" w:hAnsi="Times New Roman"/>
                <w:sz w:val="26"/>
                <w:szCs w:val="26"/>
              </w:rPr>
              <w:t>бе  - №16</w:t>
            </w:r>
            <w:r w:rsidR="005A74AD" w:rsidRPr="00C73C19">
              <w:rPr>
                <w:rFonts w:ascii="Times New Roman" w:hAnsi="Times New Roman"/>
                <w:sz w:val="26"/>
                <w:szCs w:val="26"/>
                <w:lang w:val="kk-KZ"/>
              </w:rPr>
              <w:t xml:space="preserve"> разъезд</w:t>
            </w:r>
            <w:r w:rsidRPr="00C73C19">
              <w:rPr>
                <w:rFonts w:ascii="Times New Roman" w:hAnsi="Times New Roman"/>
                <w:sz w:val="26"/>
                <w:szCs w:val="26"/>
              </w:rPr>
              <w:t xml:space="preserve"> (</w:t>
            </w:r>
            <w:r w:rsidR="005A74AD" w:rsidRPr="00C73C19">
              <w:rPr>
                <w:rFonts w:ascii="Times New Roman" w:hAnsi="Times New Roman"/>
                <w:sz w:val="26"/>
                <w:szCs w:val="26"/>
                <w:lang w:val="kk-KZ"/>
              </w:rPr>
              <w:t>қоспағ</w:t>
            </w:r>
            <w:r w:rsidRPr="00C73C19">
              <w:rPr>
                <w:rFonts w:ascii="Times New Roman" w:hAnsi="Times New Roman"/>
                <w:sz w:val="26"/>
                <w:szCs w:val="26"/>
              </w:rPr>
              <w:t xml:space="preserve">.) </w:t>
            </w:r>
            <w:r w:rsidR="005A74AD" w:rsidRPr="00C73C19">
              <w:rPr>
                <w:rFonts w:ascii="Times New Roman" w:hAnsi="Times New Roman"/>
                <w:sz w:val="26"/>
                <w:szCs w:val="26"/>
              </w:rPr>
              <w:t>–</w:t>
            </w:r>
            <w:r w:rsidRPr="00C73C19">
              <w:rPr>
                <w:rFonts w:ascii="Times New Roman" w:hAnsi="Times New Roman"/>
                <w:sz w:val="26"/>
                <w:szCs w:val="26"/>
              </w:rPr>
              <w:t xml:space="preserve"> Жала</w:t>
            </w:r>
            <w:r w:rsidR="005A74AD" w:rsidRPr="00C73C19">
              <w:rPr>
                <w:rFonts w:ascii="Times New Roman" w:hAnsi="Times New Roman"/>
                <w:sz w:val="26"/>
                <w:szCs w:val="26"/>
                <w:lang w:val="kk-KZ"/>
              </w:rPr>
              <w:t>ң</w:t>
            </w:r>
            <w:r w:rsidRPr="00C73C19">
              <w:rPr>
                <w:rFonts w:ascii="Times New Roman" w:hAnsi="Times New Roman"/>
                <w:sz w:val="26"/>
                <w:szCs w:val="26"/>
              </w:rPr>
              <w:t>ашк</w:t>
            </w:r>
            <w:r w:rsidR="005A74AD" w:rsidRPr="00C73C19">
              <w:rPr>
                <w:rFonts w:ascii="Times New Roman" w:hAnsi="Times New Roman"/>
                <w:sz w:val="26"/>
                <w:szCs w:val="26"/>
                <w:lang w:val="kk-KZ"/>
              </w:rPr>
              <w:t>өл станциясы</w:t>
            </w:r>
            <w:r w:rsidRPr="00C73C19">
              <w:rPr>
                <w:rFonts w:ascii="Times New Roman" w:hAnsi="Times New Roman"/>
                <w:sz w:val="26"/>
                <w:szCs w:val="26"/>
              </w:rPr>
              <w:t xml:space="preserve"> (</w:t>
            </w:r>
            <w:r w:rsidR="005A74AD" w:rsidRPr="00C73C19">
              <w:rPr>
                <w:rFonts w:ascii="Times New Roman" w:hAnsi="Times New Roman"/>
                <w:sz w:val="26"/>
                <w:szCs w:val="26"/>
                <w:lang w:val="kk-KZ"/>
              </w:rPr>
              <w:t>қоспағ</w:t>
            </w:r>
            <w:r w:rsidRPr="00C73C19">
              <w:rPr>
                <w:rFonts w:ascii="Times New Roman" w:hAnsi="Times New Roman"/>
                <w:sz w:val="26"/>
                <w:szCs w:val="26"/>
              </w:rPr>
              <w:t xml:space="preserve">.) - </w:t>
            </w:r>
            <w:r w:rsidR="005A74AD" w:rsidRPr="00C73C19">
              <w:rPr>
                <w:rFonts w:ascii="Times New Roman" w:hAnsi="Times New Roman"/>
                <w:sz w:val="26"/>
                <w:szCs w:val="26"/>
              </w:rPr>
              <w:t xml:space="preserve">№19 </w:t>
            </w:r>
            <w:r w:rsidRPr="00C73C19">
              <w:rPr>
                <w:rFonts w:ascii="Times New Roman" w:hAnsi="Times New Roman"/>
                <w:sz w:val="26"/>
                <w:szCs w:val="26"/>
              </w:rPr>
              <w:t>разъезд (</w:t>
            </w:r>
            <w:r w:rsidR="005A74AD" w:rsidRPr="00C73C19">
              <w:rPr>
                <w:rFonts w:ascii="Times New Roman" w:hAnsi="Times New Roman"/>
                <w:sz w:val="26"/>
                <w:szCs w:val="26"/>
                <w:lang w:val="kk-KZ"/>
              </w:rPr>
              <w:t>қоспағ</w:t>
            </w:r>
            <w:r w:rsidRPr="00C73C19">
              <w:rPr>
                <w:rFonts w:ascii="Times New Roman" w:hAnsi="Times New Roman"/>
                <w:sz w:val="26"/>
                <w:szCs w:val="26"/>
              </w:rPr>
              <w:t xml:space="preserve">.) - </w:t>
            </w:r>
            <w:r w:rsidR="005A74AD" w:rsidRPr="00C73C19">
              <w:rPr>
                <w:rFonts w:ascii="Times New Roman" w:hAnsi="Times New Roman"/>
                <w:sz w:val="26"/>
                <w:szCs w:val="26"/>
              </w:rPr>
              <w:t>Досты</w:t>
            </w:r>
            <w:r w:rsidR="005A74AD" w:rsidRPr="00C73C19">
              <w:rPr>
                <w:rFonts w:ascii="Times New Roman" w:hAnsi="Times New Roman"/>
                <w:sz w:val="26"/>
                <w:szCs w:val="26"/>
                <w:lang w:val="kk-KZ"/>
              </w:rPr>
              <w:t>қ</w:t>
            </w:r>
            <w:r w:rsidRPr="00C73C19">
              <w:rPr>
                <w:rFonts w:ascii="Times New Roman" w:hAnsi="Times New Roman"/>
                <w:sz w:val="26"/>
                <w:szCs w:val="26"/>
              </w:rPr>
              <w:t xml:space="preserve"> </w:t>
            </w:r>
            <w:r w:rsidR="005A74AD" w:rsidRPr="00C73C19">
              <w:rPr>
                <w:rFonts w:ascii="Times New Roman" w:hAnsi="Times New Roman"/>
                <w:sz w:val="26"/>
                <w:szCs w:val="26"/>
                <w:lang w:val="kk-KZ"/>
              </w:rPr>
              <w:t xml:space="preserve">станциясы </w:t>
            </w:r>
            <w:r w:rsidRPr="00C73C19">
              <w:rPr>
                <w:rFonts w:ascii="Times New Roman" w:hAnsi="Times New Roman"/>
                <w:sz w:val="26"/>
                <w:szCs w:val="26"/>
              </w:rPr>
              <w:t>(</w:t>
            </w:r>
            <w:r w:rsidR="005A74AD" w:rsidRPr="00C73C19">
              <w:rPr>
                <w:rFonts w:ascii="Times New Roman" w:hAnsi="Times New Roman"/>
                <w:sz w:val="26"/>
                <w:szCs w:val="26"/>
                <w:lang w:val="kk-KZ"/>
              </w:rPr>
              <w:t>қоспағ</w:t>
            </w:r>
            <w:r w:rsidRPr="00C73C19">
              <w:rPr>
                <w:rFonts w:ascii="Times New Roman" w:hAnsi="Times New Roman"/>
                <w:sz w:val="26"/>
                <w:szCs w:val="26"/>
              </w:rPr>
              <w:t xml:space="preserve">.); </w:t>
            </w:r>
          </w:p>
          <w:p w:rsidR="00063E41" w:rsidRPr="00C73C19" w:rsidRDefault="00063E41" w:rsidP="00EE17B2">
            <w:pPr>
              <w:jc w:val="both"/>
              <w:rPr>
                <w:rFonts w:ascii="Times New Roman" w:hAnsi="Times New Roman"/>
                <w:sz w:val="26"/>
                <w:szCs w:val="26"/>
              </w:rPr>
            </w:pPr>
            <w:r w:rsidRPr="00C73C19">
              <w:rPr>
                <w:rFonts w:ascii="Times New Roman" w:hAnsi="Times New Roman"/>
                <w:sz w:val="26"/>
                <w:szCs w:val="26"/>
              </w:rPr>
              <w:t>А</w:t>
            </w:r>
            <w:r w:rsidR="00EE17B2" w:rsidRPr="00C73C19">
              <w:rPr>
                <w:rFonts w:ascii="Times New Roman" w:hAnsi="Times New Roman"/>
                <w:sz w:val="26"/>
                <w:szCs w:val="26"/>
                <w:lang w:val="kk-KZ"/>
              </w:rPr>
              <w:t>қ</w:t>
            </w:r>
            <w:r w:rsidRPr="00C73C19">
              <w:rPr>
                <w:rFonts w:ascii="Times New Roman" w:hAnsi="Times New Roman"/>
                <w:sz w:val="26"/>
                <w:szCs w:val="26"/>
              </w:rPr>
              <w:t>то</w:t>
            </w:r>
            <w:r w:rsidR="00EE17B2" w:rsidRPr="00C73C19">
              <w:rPr>
                <w:rFonts w:ascii="Times New Roman" w:hAnsi="Times New Roman"/>
                <w:sz w:val="26"/>
                <w:szCs w:val="26"/>
                <w:lang w:val="kk-KZ"/>
              </w:rPr>
              <w:t>ғ</w:t>
            </w:r>
            <w:r w:rsidR="00EE17B2" w:rsidRPr="00C73C19">
              <w:rPr>
                <w:rFonts w:ascii="Times New Roman" w:hAnsi="Times New Roman"/>
                <w:sz w:val="26"/>
                <w:szCs w:val="26"/>
              </w:rPr>
              <w:t>ай - Ауыл</w:t>
            </w:r>
            <w:r w:rsidRPr="00C73C19">
              <w:rPr>
                <w:rFonts w:ascii="Times New Roman" w:hAnsi="Times New Roman"/>
                <w:sz w:val="26"/>
                <w:szCs w:val="26"/>
              </w:rPr>
              <w:t xml:space="preserve">; </w:t>
            </w:r>
            <w:r w:rsidR="00EE17B2" w:rsidRPr="00C73C19">
              <w:rPr>
                <w:rFonts w:ascii="Times New Roman" w:hAnsi="Times New Roman"/>
                <w:sz w:val="26"/>
                <w:szCs w:val="26"/>
                <w:lang w:val="kk-KZ"/>
              </w:rPr>
              <w:t>Қ</w:t>
            </w:r>
            <w:r w:rsidRPr="00C73C19">
              <w:rPr>
                <w:rFonts w:ascii="Times New Roman" w:hAnsi="Times New Roman"/>
                <w:sz w:val="26"/>
                <w:szCs w:val="26"/>
              </w:rPr>
              <w:t>аза</w:t>
            </w:r>
            <w:r w:rsidR="00EE17B2" w:rsidRPr="00C73C19">
              <w:rPr>
                <w:rFonts w:ascii="Times New Roman" w:hAnsi="Times New Roman"/>
                <w:sz w:val="26"/>
                <w:szCs w:val="26"/>
                <w:lang w:val="kk-KZ"/>
              </w:rPr>
              <w:t>қстан</w:t>
            </w:r>
            <w:r w:rsidR="00EE17B2" w:rsidRPr="00C73C19">
              <w:rPr>
                <w:rFonts w:ascii="Times New Roman" w:hAnsi="Times New Roman"/>
                <w:sz w:val="26"/>
                <w:szCs w:val="26"/>
              </w:rPr>
              <w:t xml:space="preserve"> разъез</w:t>
            </w:r>
            <w:r w:rsidR="00EE17B2" w:rsidRPr="00C73C19">
              <w:rPr>
                <w:rFonts w:ascii="Times New Roman" w:hAnsi="Times New Roman"/>
                <w:sz w:val="26"/>
                <w:szCs w:val="26"/>
                <w:lang w:val="kk-KZ"/>
              </w:rPr>
              <w:t>і</w:t>
            </w:r>
            <w:r w:rsidRPr="00C73C19">
              <w:rPr>
                <w:rFonts w:ascii="Times New Roman" w:hAnsi="Times New Roman"/>
                <w:sz w:val="26"/>
                <w:szCs w:val="26"/>
              </w:rPr>
              <w:t xml:space="preserve"> - Защита - Лениногорск; Защита - Зыряновск,  </w:t>
            </w:r>
            <w:r w:rsidR="00EE17B2" w:rsidRPr="00C73C19">
              <w:rPr>
                <w:rFonts w:ascii="Times New Roman" w:hAnsi="Times New Roman"/>
                <w:sz w:val="26"/>
                <w:szCs w:val="26"/>
                <w:lang w:val="kk-KZ"/>
              </w:rPr>
              <w:t>Жаңасемей</w:t>
            </w:r>
            <w:r w:rsidRPr="00C73C19">
              <w:rPr>
                <w:rFonts w:ascii="Times New Roman" w:hAnsi="Times New Roman"/>
                <w:sz w:val="26"/>
                <w:szCs w:val="26"/>
              </w:rPr>
              <w:t xml:space="preserve"> - Дегеле</w:t>
            </w:r>
            <w:r w:rsidR="00EE17B2" w:rsidRPr="00C73C19">
              <w:rPr>
                <w:rFonts w:ascii="Times New Roman" w:hAnsi="Times New Roman"/>
                <w:sz w:val="26"/>
                <w:szCs w:val="26"/>
                <w:lang w:val="kk-KZ"/>
              </w:rPr>
              <w:t>ң</w:t>
            </w:r>
            <w:r w:rsidRPr="00C73C19">
              <w:rPr>
                <w:rFonts w:ascii="Times New Roman" w:hAnsi="Times New Roman"/>
                <w:sz w:val="26"/>
                <w:szCs w:val="26"/>
              </w:rPr>
              <w:t xml:space="preserve"> конечная, Жет</w:t>
            </w:r>
            <w:r w:rsidR="00EE17B2" w:rsidRPr="00C73C19">
              <w:rPr>
                <w:rFonts w:ascii="Times New Roman" w:hAnsi="Times New Roman"/>
                <w:sz w:val="26"/>
                <w:szCs w:val="26"/>
                <w:lang w:val="kk-KZ"/>
              </w:rPr>
              <w:t>і</w:t>
            </w:r>
            <w:r w:rsidRPr="00C73C19">
              <w:rPr>
                <w:rFonts w:ascii="Times New Roman" w:hAnsi="Times New Roman"/>
                <w:sz w:val="26"/>
                <w:szCs w:val="26"/>
              </w:rPr>
              <w:t xml:space="preserve">ген </w:t>
            </w:r>
            <w:r w:rsidR="00EE17B2" w:rsidRPr="00C73C19">
              <w:rPr>
                <w:rFonts w:ascii="Times New Roman" w:hAnsi="Times New Roman"/>
                <w:sz w:val="26"/>
                <w:szCs w:val="26"/>
              </w:rPr>
              <w:t>–</w:t>
            </w:r>
            <w:r w:rsidRPr="00C73C19">
              <w:rPr>
                <w:rFonts w:ascii="Times New Roman" w:hAnsi="Times New Roman"/>
                <w:sz w:val="26"/>
                <w:szCs w:val="26"/>
              </w:rPr>
              <w:t xml:space="preserve"> </w:t>
            </w:r>
            <w:r w:rsidR="00EE17B2" w:rsidRPr="00C73C19">
              <w:rPr>
                <w:rFonts w:ascii="Times New Roman" w:hAnsi="Times New Roman"/>
                <w:sz w:val="26"/>
                <w:szCs w:val="26"/>
                <w:lang w:val="kk-KZ"/>
              </w:rPr>
              <w:t>мемлекеттік шекарасы</w:t>
            </w:r>
            <w:r w:rsidRPr="00C73C19">
              <w:rPr>
                <w:rFonts w:ascii="Times New Roman" w:hAnsi="Times New Roman"/>
                <w:sz w:val="26"/>
                <w:szCs w:val="26"/>
              </w:rPr>
              <w:t xml:space="preserve"> (</w:t>
            </w:r>
            <w:r w:rsidR="00EE17B2" w:rsidRPr="00C73C19">
              <w:rPr>
                <w:rFonts w:ascii="Times New Roman" w:hAnsi="Times New Roman"/>
                <w:sz w:val="26"/>
                <w:szCs w:val="26"/>
                <w:lang w:val="kk-KZ"/>
              </w:rPr>
              <w:t>қосқ</w:t>
            </w:r>
            <w:r w:rsidRPr="00C73C19">
              <w:rPr>
                <w:rFonts w:ascii="Times New Roman" w:hAnsi="Times New Roman"/>
                <w:sz w:val="26"/>
                <w:szCs w:val="26"/>
              </w:rPr>
              <w:t>).</w:t>
            </w:r>
          </w:p>
        </w:tc>
        <w:tc>
          <w:tcPr>
            <w:tcW w:w="2349" w:type="dxa"/>
            <w:tcBorders>
              <w:top w:val="single" w:sz="4" w:space="0" w:color="auto"/>
              <w:left w:val="single" w:sz="6" w:space="0" w:color="auto"/>
              <w:bottom w:val="single" w:sz="4" w:space="0" w:color="auto"/>
              <w:right w:val="single" w:sz="6" w:space="0" w:color="auto"/>
            </w:tcBorders>
            <w:vAlign w:val="center"/>
          </w:tcPr>
          <w:p w:rsidR="00063E41" w:rsidRPr="00C73C19" w:rsidRDefault="00063E41" w:rsidP="009E6896">
            <w:pPr>
              <w:jc w:val="center"/>
              <w:rPr>
                <w:rFonts w:ascii="Times New Roman" w:hAnsi="Times New Roman"/>
                <w:b/>
                <w:sz w:val="26"/>
                <w:szCs w:val="26"/>
              </w:rPr>
            </w:pPr>
          </w:p>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№1</w:t>
            </w:r>
          </w:p>
          <w:p w:rsidR="00063E41" w:rsidRPr="00C73C19" w:rsidRDefault="00063E41" w:rsidP="009E6896">
            <w:pPr>
              <w:jc w:val="center"/>
              <w:rPr>
                <w:rFonts w:ascii="Times New Roman" w:hAnsi="Times New Roman"/>
                <w:b/>
                <w:sz w:val="26"/>
                <w:szCs w:val="26"/>
              </w:rPr>
            </w:pPr>
          </w:p>
        </w:tc>
      </w:tr>
      <w:tr w:rsidR="00063E41" w:rsidRPr="00C73C19" w:rsidTr="00063E41">
        <w:tc>
          <w:tcPr>
            <w:tcW w:w="710" w:type="dxa"/>
            <w:tcBorders>
              <w:top w:val="single" w:sz="4"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21</w:t>
            </w:r>
          </w:p>
        </w:tc>
        <w:tc>
          <w:tcPr>
            <w:tcW w:w="6805" w:type="dxa"/>
            <w:tcBorders>
              <w:top w:val="single" w:sz="4" w:space="0" w:color="auto"/>
              <w:left w:val="single" w:sz="6" w:space="0" w:color="auto"/>
              <w:bottom w:val="single" w:sz="6" w:space="0" w:color="auto"/>
              <w:right w:val="single" w:sz="6" w:space="0" w:color="auto"/>
            </w:tcBorders>
            <w:hideMark/>
          </w:tcPr>
          <w:p w:rsidR="00063E41" w:rsidRPr="00C73C19" w:rsidRDefault="009E6896" w:rsidP="00EE17B2">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Pr="00C73C19">
              <w:rPr>
                <w:rFonts w:ascii="Times New Roman" w:hAnsi="Times New Roman"/>
                <w:sz w:val="26"/>
                <w:szCs w:val="26"/>
              </w:rPr>
              <w:t xml:space="preserve"> </w:t>
            </w:r>
            <w:r w:rsidR="00EE17B2" w:rsidRPr="00C73C19">
              <w:rPr>
                <w:rFonts w:ascii="Times New Roman" w:hAnsi="Times New Roman"/>
                <w:sz w:val="26"/>
                <w:szCs w:val="26"/>
                <w:lang w:val="kk-KZ"/>
              </w:rPr>
              <w:t>Қ</w:t>
            </w:r>
            <w:r w:rsidR="00063E41" w:rsidRPr="00C73C19">
              <w:rPr>
                <w:rFonts w:ascii="Times New Roman" w:hAnsi="Times New Roman"/>
                <w:sz w:val="26"/>
                <w:szCs w:val="26"/>
              </w:rPr>
              <w:t>аратау (</w:t>
            </w:r>
            <w:r w:rsidR="00EE17B2" w:rsidRPr="00C73C19">
              <w:rPr>
                <w:rFonts w:ascii="Times New Roman" w:hAnsi="Times New Roman"/>
                <w:sz w:val="26"/>
                <w:szCs w:val="26"/>
                <w:lang w:val="kk-KZ"/>
              </w:rPr>
              <w:t>қоспағ</w:t>
            </w:r>
            <w:r w:rsidR="00063E41" w:rsidRPr="00C73C19">
              <w:rPr>
                <w:rFonts w:ascii="Times New Roman" w:hAnsi="Times New Roman"/>
                <w:sz w:val="26"/>
                <w:szCs w:val="26"/>
              </w:rPr>
              <w:t>.) - Жа</w:t>
            </w:r>
            <w:r w:rsidR="00EE17B2" w:rsidRPr="00C73C19">
              <w:rPr>
                <w:rFonts w:ascii="Times New Roman" w:hAnsi="Times New Roman"/>
                <w:sz w:val="26"/>
                <w:szCs w:val="26"/>
                <w:lang w:val="kk-KZ"/>
              </w:rPr>
              <w:t>ң</w:t>
            </w:r>
            <w:r w:rsidR="00063E41" w:rsidRPr="00C73C19">
              <w:rPr>
                <w:rFonts w:ascii="Times New Roman" w:hAnsi="Times New Roman"/>
                <w:sz w:val="26"/>
                <w:szCs w:val="26"/>
              </w:rPr>
              <w:t>атас-Карьерная</w:t>
            </w:r>
          </w:p>
        </w:tc>
        <w:tc>
          <w:tcPr>
            <w:tcW w:w="2349" w:type="dxa"/>
            <w:tcBorders>
              <w:top w:val="single" w:sz="4" w:space="0" w:color="auto"/>
              <w:left w:val="single" w:sz="6" w:space="0" w:color="auto"/>
              <w:bottom w:val="single" w:sz="6"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tc>
      </w:tr>
      <w:tr w:rsidR="00063E41" w:rsidRPr="00C73C19" w:rsidTr="00063E41">
        <w:tc>
          <w:tcPr>
            <w:tcW w:w="710" w:type="dxa"/>
            <w:tcBorders>
              <w:top w:val="single" w:sz="6" w:space="0" w:color="auto"/>
              <w:left w:val="single" w:sz="6" w:space="0" w:color="auto"/>
              <w:bottom w:val="single" w:sz="4"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22</w:t>
            </w:r>
          </w:p>
        </w:tc>
        <w:tc>
          <w:tcPr>
            <w:tcW w:w="6805" w:type="dxa"/>
            <w:tcBorders>
              <w:top w:val="single" w:sz="6" w:space="0" w:color="auto"/>
              <w:left w:val="single" w:sz="6" w:space="0" w:color="auto"/>
              <w:bottom w:val="single" w:sz="4" w:space="0" w:color="auto"/>
              <w:right w:val="single" w:sz="6" w:space="0" w:color="auto"/>
            </w:tcBorders>
            <w:hideMark/>
          </w:tcPr>
          <w:p w:rsidR="00063E41" w:rsidRPr="00C73C19" w:rsidRDefault="00EE17B2" w:rsidP="009E6896">
            <w:pPr>
              <w:jc w:val="both"/>
              <w:rPr>
                <w:rFonts w:ascii="Times New Roman" w:hAnsi="Times New Roman"/>
                <w:sz w:val="26"/>
                <w:szCs w:val="26"/>
                <w:lang w:val="kk-KZ"/>
              </w:rPr>
            </w:pPr>
            <w:r w:rsidRPr="00C73C19">
              <w:rPr>
                <w:rFonts w:ascii="Times New Roman" w:hAnsi="Times New Roman"/>
                <w:sz w:val="26"/>
                <w:szCs w:val="26"/>
                <w:lang w:val="kk-KZ"/>
              </w:rPr>
              <w:t>Қ</w:t>
            </w:r>
            <w:r w:rsidR="00063E41" w:rsidRPr="00C73C19">
              <w:rPr>
                <w:rFonts w:ascii="Times New Roman" w:hAnsi="Times New Roman"/>
                <w:sz w:val="26"/>
                <w:szCs w:val="26"/>
              </w:rPr>
              <w:t>аратау</w:t>
            </w:r>
            <w:r w:rsidRPr="00C73C19">
              <w:rPr>
                <w:rFonts w:ascii="Times New Roman" w:hAnsi="Times New Roman"/>
                <w:sz w:val="26"/>
                <w:szCs w:val="26"/>
                <w:lang w:val="kk-KZ"/>
              </w:rPr>
              <w:t xml:space="preserve"> теміржол торабы</w:t>
            </w:r>
          </w:p>
        </w:tc>
        <w:tc>
          <w:tcPr>
            <w:tcW w:w="2349" w:type="dxa"/>
            <w:tcBorders>
              <w:top w:val="single" w:sz="6" w:space="0" w:color="auto"/>
              <w:left w:val="single" w:sz="6" w:space="0" w:color="auto"/>
              <w:bottom w:val="single" w:sz="4"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№1</w:t>
            </w:r>
          </w:p>
        </w:tc>
      </w:tr>
      <w:tr w:rsidR="00063E41" w:rsidRPr="00C73C19" w:rsidTr="00063E41">
        <w:tc>
          <w:tcPr>
            <w:tcW w:w="710" w:type="dxa"/>
            <w:tcBorders>
              <w:top w:val="single" w:sz="6" w:space="0" w:color="auto"/>
              <w:left w:val="single" w:sz="6" w:space="0" w:color="auto"/>
              <w:bottom w:val="single" w:sz="6" w:space="0" w:color="auto"/>
              <w:right w:val="single" w:sz="6" w:space="0" w:color="auto"/>
            </w:tcBorders>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23</w:t>
            </w:r>
          </w:p>
          <w:p w:rsidR="00063E41" w:rsidRPr="00C73C19" w:rsidRDefault="00063E41" w:rsidP="009E6896">
            <w:pPr>
              <w:jc w:val="center"/>
              <w:rPr>
                <w:rFonts w:ascii="Times New Roman" w:hAnsi="Times New Roman"/>
                <w:sz w:val="26"/>
                <w:szCs w:val="26"/>
              </w:rPr>
            </w:pPr>
          </w:p>
        </w:tc>
        <w:tc>
          <w:tcPr>
            <w:tcW w:w="6805" w:type="dxa"/>
            <w:tcBorders>
              <w:top w:val="single" w:sz="6" w:space="0" w:color="auto"/>
              <w:left w:val="single" w:sz="6" w:space="0" w:color="auto"/>
              <w:bottom w:val="single" w:sz="6" w:space="0" w:color="auto"/>
              <w:right w:val="single" w:sz="6" w:space="0" w:color="auto"/>
            </w:tcBorders>
            <w:hideMark/>
          </w:tcPr>
          <w:p w:rsidR="00063E41" w:rsidRPr="00C73C19" w:rsidRDefault="009E6896" w:rsidP="009E6896">
            <w:pPr>
              <w:jc w:val="both"/>
              <w:rPr>
                <w:rFonts w:ascii="Times New Roman" w:hAnsi="Times New Roman"/>
                <w:sz w:val="26"/>
                <w:szCs w:val="26"/>
              </w:rPr>
            </w:pPr>
            <w:r w:rsidRPr="00C73C19">
              <w:rPr>
                <w:rFonts w:ascii="Times New Roman" w:hAnsi="Times New Roman"/>
                <w:sz w:val="26"/>
                <w:szCs w:val="26"/>
                <w:lang w:val="kk-KZ"/>
              </w:rPr>
              <w:t>Теміржол желісінің участкелері</w:t>
            </w:r>
            <w:r w:rsidR="00063E41" w:rsidRPr="00C73C19">
              <w:rPr>
                <w:rFonts w:ascii="Times New Roman" w:hAnsi="Times New Roman"/>
                <w:sz w:val="26"/>
                <w:szCs w:val="26"/>
              </w:rPr>
              <w:t xml:space="preserve">: </w:t>
            </w:r>
          </w:p>
          <w:p w:rsidR="00063E41" w:rsidRPr="00C73C19" w:rsidRDefault="00063E41" w:rsidP="00E8713E">
            <w:pPr>
              <w:jc w:val="both"/>
              <w:rPr>
                <w:rFonts w:ascii="Times New Roman" w:hAnsi="Times New Roman"/>
                <w:sz w:val="26"/>
                <w:szCs w:val="26"/>
              </w:rPr>
            </w:pPr>
            <w:r w:rsidRPr="00C73C19">
              <w:rPr>
                <w:rFonts w:ascii="Times New Roman" w:hAnsi="Times New Roman"/>
                <w:sz w:val="26"/>
                <w:szCs w:val="26"/>
              </w:rPr>
              <w:t>Б</w:t>
            </w:r>
            <w:r w:rsidR="00E8713E" w:rsidRPr="00C73C19">
              <w:rPr>
                <w:rFonts w:ascii="Times New Roman" w:hAnsi="Times New Roman"/>
                <w:sz w:val="26"/>
                <w:szCs w:val="26"/>
                <w:lang w:val="kk-KZ"/>
              </w:rPr>
              <w:t>і</w:t>
            </w:r>
            <w:r w:rsidRPr="00C73C19">
              <w:rPr>
                <w:rFonts w:ascii="Times New Roman" w:hAnsi="Times New Roman"/>
                <w:sz w:val="26"/>
                <w:szCs w:val="26"/>
              </w:rPr>
              <w:t>рл</w:t>
            </w:r>
            <w:r w:rsidR="00E8713E" w:rsidRPr="00C73C19">
              <w:rPr>
                <w:rFonts w:ascii="Times New Roman" w:hAnsi="Times New Roman"/>
                <w:sz w:val="26"/>
                <w:szCs w:val="26"/>
                <w:lang w:val="kk-KZ"/>
              </w:rPr>
              <w:t>і</w:t>
            </w:r>
            <w:r w:rsidRPr="00C73C19">
              <w:rPr>
                <w:rFonts w:ascii="Times New Roman" w:hAnsi="Times New Roman"/>
                <w:sz w:val="26"/>
                <w:szCs w:val="26"/>
              </w:rPr>
              <w:t>к-2 (</w:t>
            </w:r>
            <w:r w:rsidR="00E8713E" w:rsidRPr="00C73C19">
              <w:rPr>
                <w:rFonts w:ascii="Times New Roman" w:hAnsi="Times New Roman"/>
                <w:sz w:val="26"/>
                <w:szCs w:val="26"/>
                <w:lang w:val="kk-KZ"/>
              </w:rPr>
              <w:t>қоспағ</w:t>
            </w:r>
            <w:r w:rsidRPr="00C73C19">
              <w:rPr>
                <w:rFonts w:ascii="Times New Roman" w:hAnsi="Times New Roman"/>
                <w:sz w:val="26"/>
                <w:szCs w:val="26"/>
              </w:rPr>
              <w:t>.) - Мойынты; А</w:t>
            </w:r>
            <w:r w:rsidR="00E8713E" w:rsidRPr="00C73C19">
              <w:rPr>
                <w:rFonts w:ascii="Times New Roman" w:hAnsi="Times New Roman"/>
                <w:sz w:val="26"/>
                <w:szCs w:val="26"/>
                <w:lang w:val="kk-KZ"/>
              </w:rPr>
              <w:t>қ</w:t>
            </w:r>
            <w:r w:rsidR="00E8713E" w:rsidRPr="00C73C19">
              <w:rPr>
                <w:rFonts w:ascii="Times New Roman" w:hAnsi="Times New Roman"/>
                <w:sz w:val="26"/>
                <w:szCs w:val="26"/>
              </w:rPr>
              <w:t>тоғ</w:t>
            </w:r>
            <w:r w:rsidRPr="00C73C19">
              <w:rPr>
                <w:rFonts w:ascii="Times New Roman" w:hAnsi="Times New Roman"/>
                <w:sz w:val="26"/>
                <w:szCs w:val="26"/>
              </w:rPr>
              <w:t>ай (</w:t>
            </w:r>
            <w:r w:rsidR="00E8713E" w:rsidRPr="00C73C19">
              <w:rPr>
                <w:rFonts w:ascii="Times New Roman" w:hAnsi="Times New Roman"/>
                <w:sz w:val="26"/>
                <w:szCs w:val="26"/>
                <w:lang w:val="kk-KZ"/>
              </w:rPr>
              <w:t>қоспағ</w:t>
            </w:r>
            <w:r w:rsidRPr="00C73C19">
              <w:rPr>
                <w:rFonts w:ascii="Times New Roman" w:hAnsi="Times New Roman"/>
                <w:sz w:val="26"/>
                <w:szCs w:val="26"/>
              </w:rPr>
              <w:t>.) - Сая</w:t>
            </w:r>
            <w:r w:rsidR="00E8713E" w:rsidRPr="00C73C19">
              <w:rPr>
                <w:rFonts w:ascii="Times New Roman" w:hAnsi="Times New Roman"/>
                <w:sz w:val="26"/>
                <w:szCs w:val="26"/>
                <w:lang w:val="kk-KZ"/>
              </w:rPr>
              <w:t>қ</w:t>
            </w:r>
            <w:r w:rsidRPr="00C73C19">
              <w:rPr>
                <w:rFonts w:ascii="Times New Roman" w:hAnsi="Times New Roman"/>
                <w:sz w:val="26"/>
                <w:szCs w:val="26"/>
              </w:rPr>
              <w:t>; Кемер (</w:t>
            </w:r>
            <w:r w:rsidR="00E8713E" w:rsidRPr="00C73C19">
              <w:rPr>
                <w:rFonts w:ascii="Times New Roman" w:hAnsi="Times New Roman"/>
                <w:sz w:val="26"/>
                <w:szCs w:val="26"/>
                <w:lang w:val="kk-KZ"/>
              </w:rPr>
              <w:t>қосқ</w:t>
            </w:r>
            <w:r w:rsidRPr="00C73C19">
              <w:rPr>
                <w:rFonts w:ascii="Times New Roman" w:hAnsi="Times New Roman"/>
                <w:sz w:val="26"/>
                <w:szCs w:val="26"/>
              </w:rPr>
              <w:t>.) - Бел (</w:t>
            </w:r>
            <w:r w:rsidR="00E8713E" w:rsidRPr="00C73C19">
              <w:rPr>
                <w:rFonts w:ascii="Times New Roman" w:hAnsi="Times New Roman"/>
                <w:sz w:val="26"/>
                <w:szCs w:val="26"/>
                <w:lang w:val="kk-KZ"/>
              </w:rPr>
              <w:t>қосқ</w:t>
            </w:r>
            <w:r w:rsidRPr="00C73C19">
              <w:rPr>
                <w:rFonts w:ascii="Times New Roman" w:hAnsi="Times New Roman"/>
                <w:sz w:val="26"/>
                <w:szCs w:val="26"/>
              </w:rPr>
              <w:t>.)</w:t>
            </w:r>
          </w:p>
        </w:tc>
        <w:tc>
          <w:tcPr>
            <w:tcW w:w="2349" w:type="dxa"/>
            <w:tcBorders>
              <w:top w:val="single" w:sz="6" w:space="0" w:color="auto"/>
              <w:left w:val="single" w:sz="6" w:space="0" w:color="auto"/>
              <w:bottom w:val="single" w:sz="6"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tc>
      </w:tr>
      <w:tr w:rsidR="00063E41" w:rsidRPr="00C73C19" w:rsidTr="00063E41">
        <w:tc>
          <w:tcPr>
            <w:tcW w:w="710" w:type="dxa"/>
            <w:tcBorders>
              <w:top w:val="single" w:sz="6"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24</w:t>
            </w:r>
          </w:p>
        </w:tc>
        <w:tc>
          <w:tcPr>
            <w:tcW w:w="6805" w:type="dxa"/>
            <w:tcBorders>
              <w:top w:val="single" w:sz="6" w:space="0" w:color="auto"/>
              <w:left w:val="single" w:sz="6" w:space="0" w:color="auto"/>
              <w:bottom w:val="single" w:sz="6" w:space="0" w:color="auto"/>
              <w:right w:val="single" w:sz="6" w:space="0" w:color="auto"/>
            </w:tcBorders>
            <w:hideMark/>
          </w:tcPr>
          <w:p w:rsidR="00063E41" w:rsidRPr="00C73C19" w:rsidRDefault="00063E41" w:rsidP="00E8713E">
            <w:pPr>
              <w:jc w:val="both"/>
              <w:rPr>
                <w:rFonts w:ascii="Times New Roman" w:hAnsi="Times New Roman"/>
                <w:sz w:val="26"/>
                <w:szCs w:val="26"/>
                <w:lang w:val="kk-KZ"/>
              </w:rPr>
            </w:pPr>
            <w:r w:rsidRPr="00C73C19">
              <w:rPr>
                <w:rFonts w:ascii="Times New Roman" w:hAnsi="Times New Roman"/>
                <w:sz w:val="26"/>
                <w:szCs w:val="26"/>
              </w:rPr>
              <w:t>Алматы</w:t>
            </w:r>
            <w:r w:rsidR="00E8713E" w:rsidRPr="00C73C19">
              <w:rPr>
                <w:rFonts w:ascii="Times New Roman" w:hAnsi="Times New Roman"/>
                <w:sz w:val="26"/>
                <w:szCs w:val="26"/>
                <w:lang w:val="kk-KZ"/>
              </w:rPr>
              <w:t xml:space="preserve"> қаласы</w:t>
            </w:r>
          </w:p>
        </w:tc>
        <w:tc>
          <w:tcPr>
            <w:tcW w:w="2349" w:type="dxa"/>
            <w:tcBorders>
              <w:top w:val="single" w:sz="6" w:space="0" w:color="auto"/>
              <w:left w:val="single" w:sz="6" w:space="0" w:color="auto"/>
              <w:bottom w:val="single" w:sz="6"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№6</w:t>
            </w:r>
          </w:p>
        </w:tc>
      </w:tr>
      <w:tr w:rsidR="00063E41" w:rsidRPr="00C73C19" w:rsidTr="00063E41">
        <w:tc>
          <w:tcPr>
            <w:tcW w:w="710" w:type="dxa"/>
            <w:tcBorders>
              <w:top w:val="single" w:sz="6"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25</w:t>
            </w:r>
          </w:p>
        </w:tc>
        <w:tc>
          <w:tcPr>
            <w:tcW w:w="6805" w:type="dxa"/>
            <w:tcBorders>
              <w:top w:val="single" w:sz="6" w:space="0" w:color="auto"/>
              <w:left w:val="single" w:sz="6" w:space="0" w:color="auto"/>
              <w:bottom w:val="single" w:sz="6" w:space="0" w:color="auto"/>
              <w:right w:val="single" w:sz="6" w:space="0" w:color="auto"/>
            </w:tcBorders>
            <w:hideMark/>
          </w:tcPr>
          <w:p w:rsidR="00063E41" w:rsidRPr="00C73C19" w:rsidRDefault="00063E41" w:rsidP="00E8713E">
            <w:pPr>
              <w:jc w:val="both"/>
              <w:rPr>
                <w:rFonts w:ascii="Times New Roman" w:hAnsi="Times New Roman"/>
                <w:sz w:val="26"/>
                <w:szCs w:val="26"/>
                <w:lang w:val="kk-KZ"/>
              </w:rPr>
            </w:pPr>
            <w:r w:rsidRPr="00C73C19">
              <w:rPr>
                <w:rFonts w:ascii="Times New Roman" w:hAnsi="Times New Roman"/>
                <w:sz w:val="26"/>
                <w:szCs w:val="26"/>
              </w:rPr>
              <w:t xml:space="preserve">№16 </w:t>
            </w:r>
            <w:r w:rsidR="00E8713E" w:rsidRPr="00C73C19">
              <w:rPr>
                <w:rFonts w:ascii="Times New Roman" w:hAnsi="Times New Roman"/>
                <w:sz w:val="26"/>
                <w:szCs w:val="26"/>
              </w:rPr>
              <w:t>разъезд –</w:t>
            </w:r>
            <w:r w:rsidRPr="00C73C19">
              <w:rPr>
                <w:rFonts w:ascii="Times New Roman" w:hAnsi="Times New Roman"/>
                <w:sz w:val="26"/>
                <w:szCs w:val="26"/>
              </w:rPr>
              <w:t xml:space="preserve"> Жала</w:t>
            </w:r>
            <w:r w:rsidR="00E8713E" w:rsidRPr="00C73C19">
              <w:rPr>
                <w:rFonts w:ascii="Times New Roman" w:hAnsi="Times New Roman"/>
                <w:sz w:val="26"/>
                <w:szCs w:val="26"/>
                <w:lang w:val="kk-KZ"/>
              </w:rPr>
              <w:t>ң</w:t>
            </w:r>
            <w:r w:rsidRPr="00C73C19">
              <w:rPr>
                <w:rFonts w:ascii="Times New Roman" w:hAnsi="Times New Roman"/>
                <w:sz w:val="26"/>
                <w:szCs w:val="26"/>
              </w:rPr>
              <w:t>ашк</w:t>
            </w:r>
            <w:r w:rsidR="00E8713E" w:rsidRPr="00C73C19">
              <w:rPr>
                <w:rFonts w:ascii="Times New Roman" w:hAnsi="Times New Roman"/>
                <w:sz w:val="26"/>
                <w:szCs w:val="26"/>
                <w:lang w:val="kk-KZ"/>
              </w:rPr>
              <w:t>өл станциясы</w:t>
            </w:r>
            <w:r w:rsidRPr="00C73C19">
              <w:rPr>
                <w:rFonts w:ascii="Times New Roman" w:hAnsi="Times New Roman"/>
                <w:sz w:val="26"/>
                <w:szCs w:val="26"/>
              </w:rPr>
              <w:t xml:space="preserve"> - №19</w:t>
            </w:r>
            <w:r w:rsidR="00E8713E" w:rsidRPr="00C73C19">
              <w:rPr>
                <w:rFonts w:ascii="Times New Roman" w:hAnsi="Times New Roman"/>
                <w:sz w:val="26"/>
                <w:szCs w:val="26"/>
              </w:rPr>
              <w:t xml:space="preserve"> </w:t>
            </w:r>
            <w:r w:rsidR="00E8713E" w:rsidRPr="00C73C19">
              <w:rPr>
                <w:rFonts w:ascii="Times New Roman" w:hAnsi="Times New Roman"/>
                <w:sz w:val="26"/>
                <w:szCs w:val="26"/>
                <w:lang w:val="kk-KZ"/>
              </w:rPr>
              <w:t>р</w:t>
            </w:r>
            <w:r w:rsidR="00E8713E" w:rsidRPr="00C73C19">
              <w:rPr>
                <w:rFonts w:ascii="Times New Roman" w:hAnsi="Times New Roman"/>
                <w:sz w:val="26"/>
                <w:szCs w:val="26"/>
              </w:rPr>
              <w:t>азъезд</w:t>
            </w:r>
            <w:r w:rsidRPr="00C73C19">
              <w:rPr>
                <w:rFonts w:ascii="Times New Roman" w:hAnsi="Times New Roman"/>
                <w:sz w:val="26"/>
                <w:szCs w:val="26"/>
              </w:rPr>
              <w:t xml:space="preserve"> </w:t>
            </w:r>
            <w:r w:rsidR="00E8713E" w:rsidRPr="00C73C19">
              <w:rPr>
                <w:rFonts w:ascii="Times New Roman" w:hAnsi="Times New Roman"/>
                <w:sz w:val="26"/>
                <w:szCs w:val="26"/>
              </w:rPr>
              <w:t>–</w:t>
            </w:r>
            <w:r w:rsidRPr="00C73C19">
              <w:rPr>
                <w:rFonts w:ascii="Times New Roman" w:hAnsi="Times New Roman"/>
                <w:sz w:val="26"/>
                <w:szCs w:val="26"/>
              </w:rPr>
              <w:t xml:space="preserve"> Досты</w:t>
            </w:r>
            <w:r w:rsidR="00E8713E" w:rsidRPr="00C73C19">
              <w:rPr>
                <w:rFonts w:ascii="Times New Roman" w:hAnsi="Times New Roman"/>
                <w:sz w:val="26"/>
                <w:szCs w:val="26"/>
                <w:lang w:val="kk-KZ"/>
              </w:rPr>
              <w:t>қ с</w:t>
            </w:r>
            <w:r w:rsidR="00E8713E" w:rsidRPr="00C73C19">
              <w:rPr>
                <w:rFonts w:ascii="Times New Roman" w:hAnsi="Times New Roman"/>
                <w:sz w:val="26"/>
                <w:szCs w:val="26"/>
              </w:rPr>
              <w:t>танция</w:t>
            </w:r>
            <w:r w:rsidR="00E8713E" w:rsidRPr="00C73C19">
              <w:rPr>
                <w:rFonts w:ascii="Times New Roman" w:hAnsi="Times New Roman"/>
                <w:sz w:val="26"/>
                <w:szCs w:val="26"/>
                <w:lang w:val="kk-KZ"/>
              </w:rPr>
              <w:t>сы</w:t>
            </w:r>
          </w:p>
        </w:tc>
        <w:tc>
          <w:tcPr>
            <w:tcW w:w="2349" w:type="dxa"/>
            <w:tcBorders>
              <w:top w:val="single" w:sz="6" w:space="0" w:color="auto"/>
              <w:left w:val="single" w:sz="6" w:space="0" w:color="auto"/>
              <w:bottom w:val="single" w:sz="6"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№3</w:t>
            </w:r>
          </w:p>
        </w:tc>
      </w:tr>
      <w:tr w:rsidR="00063E41" w:rsidRPr="00C73C19" w:rsidTr="00063E41">
        <w:trPr>
          <w:trHeight w:val="332"/>
        </w:trPr>
        <w:tc>
          <w:tcPr>
            <w:tcW w:w="710" w:type="dxa"/>
            <w:tcBorders>
              <w:top w:val="single" w:sz="6" w:space="0" w:color="auto"/>
              <w:left w:val="single" w:sz="6" w:space="0" w:color="auto"/>
              <w:bottom w:val="single" w:sz="6" w:space="0" w:color="auto"/>
              <w:right w:val="single" w:sz="6" w:space="0" w:color="auto"/>
            </w:tcBorders>
            <w:hideMark/>
          </w:tcPr>
          <w:p w:rsidR="00063E41" w:rsidRPr="00C73C19" w:rsidRDefault="00063E41" w:rsidP="009E6896">
            <w:pPr>
              <w:jc w:val="center"/>
              <w:rPr>
                <w:rFonts w:ascii="Times New Roman" w:hAnsi="Times New Roman"/>
                <w:sz w:val="26"/>
                <w:szCs w:val="26"/>
              </w:rPr>
            </w:pPr>
            <w:r w:rsidRPr="00C73C19">
              <w:rPr>
                <w:rFonts w:ascii="Times New Roman" w:hAnsi="Times New Roman"/>
                <w:sz w:val="26"/>
                <w:szCs w:val="26"/>
              </w:rPr>
              <w:t>26</w:t>
            </w:r>
          </w:p>
        </w:tc>
        <w:tc>
          <w:tcPr>
            <w:tcW w:w="6805" w:type="dxa"/>
            <w:tcBorders>
              <w:top w:val="single" w:sz="6" w:space="0" w:color="auto"/>
              <w:left w:val="single" w:sz="6" w:space="0" w:color="auto"/>
              <w:bottom w:val="single" w:sz="6" w:space="0" w:color="auto"/>
              <w:right w:val="single" w:sz="6" w:space="0" w:color="auto"/>
            </w:tcBorders>
            <w:hideMark/>
          </w:tcPr>
          <w:p w:rsidR="00063E41" w:rsidRPr="00C73C19" w:rsidRDefault="00063E41" w:rsidP="00294176">
            <w:pPr>
              <w:jc w:val="both"/>
              <w:rPr>
                <w:rFonts w:ascii="Times New Roman" w:hAnsi="Times New Roman"/>
                <w:sz w:val="26"/>
                <w:szCs w:val="26"/>
              </w:rPr>
            </w:pPr>
            <w:r w:rsidRPr="00C73C19">
              <w:rPr>
                <w:rFonts w:ascii="Times New Roman" w:hAnsi="Times New Roman"/>
                <w:sz w:val="26"/>
                <w:szCs w:val="26"/>
              </w:rPr>
              <w:t>Шымкент, Жамбыл, Алмат</w:t>
            </w:r>
            <w:r w:rsidR="00294176" w:rsidRPr="00C73C19">
              <w:rPr>
                <w:rFonts w:ascii="Times New Roman" w:hAnsi="Times New Roman"/>
                <w:sz w:val="26"/>
                <w:szCs w:val="26"/>
                <w:lang w:val="kk-KZ"/>
              </w:rPr>
              <w:t>ы</w:t>
            </w:r>
            <w:r w:rsidRPr="00C73C19">
              <w:rPr>
                <w:rFonts w:ascii="Times New Roman" w:hAnsi="Times New Roman"/>
                <w:sz w:val="26"/>
                <w:szCs w:val="26"/>
              </w:rPr>
              <w:t xml:space="preserve"> </w:t>
            </w:r>
            <w:r w:rsidR="00294176" w:rsidRPr="00C73C19">
              <w:rPr>
                <w:rFonts w:ascii="Times New Roman" w:hAnsi="Times New Roman"/>
                <w:bCs/>
                <w:sz w:val="26"/>
                <w:szCs w:val="26"/>
                <w:lang w:val="kk-KZ"/>
              </w:rPr>
              <w:t xml:space="preserve">жол бөлімшелері </w:t>
            </w:r>
            <w:r w:rsidR="00294176" w:rsidRPr="00C73C19">
              <w:rPr>
                <w:rFonts w:ascii="Times New Roman" w:hAnsi="Times New Roman"/>
                <w:sz w:val="26"/>
                <w:szCs w:val="26"/>
                <w:lang w:val="kk-KZ"/>
              </w:rPr>
              <w:t>шекараларының шектеріндегі барлық учаскелерде</w:t>
            </w:r>
            <w:r w:rsidRPr="00C73C19">
              <w:rPr>
                <w:rFonts w:ascii="Times New Roman" w:hAnsi="Times New Roman"/>
                <w:bCs/>
                <w:sz w:val="26"/>
                <w:szCs w:val="26"/>
              </w:rPr>
              <w:t>,</w:t>
            </w:r>
            <w:r w:rsidRPr="00C73C19">
              <w:rPr>
                <w:rFonts w:ascii="Times New Roman" w:hAnsi="Times New Roman"/>
                <w:sz w:val="26"/>
                <w:szCs w:val="26"/>
              </w:rPr>
              <w:t xml:space="preserve"> </w:t>
            </w:r>
            <w:r w:rsidR="00294176" w:rsidRPr="00C73C19">
              <w:rPr>
                <w:rFonts w:ascii="Times New Roman" w:hAnsi="Times New Roman"/>
                <w:sz w:val="26"/>
                <w:szCs w:val="26"/>
                <w:lang w:val="kk-KZ"/>
              </w:rPr>
              <w:t>осы қосымшаның 1-25 тармақтарында көрсетілген участкелерді, станцияларды, тораптарды қоспағанда</w:t>
            </w:r>
            <w:r w:rsidRPr="00C73C19">
              <w:rPr>
                <w:rFonts w:ascii="Times New Roman" w:hAnsi="Times New Roman"/>
                <w:sz w:val="26"/>
                <w:szCs w:val="26"/>
              </w:rPr>
              <w:t>.</w:t>
            </w:r>
          </w:p>
        </w:tc>
        <w:tc>
          <w:tcPr>
            <w:tcW w:w="2349" w:type="dxa"/>
            <w:tcBorders>
              <w:top w:val="single" w:sz="6" w:space="0" w:color="auto"/>
              <w:left w:val="single" w:sz="6" w:space="0" w:color="auto"/>
              <w:bottom w:val="single" w:sz="6" w:space="0" w:color="auto"/>
              <w:right w:val="single" w:sz="6" w:space="0" w:color="auto"/>
            </w:tcBorders>
            <w:vAlign w:val="center"/>
            <w:hideMark/>
          </w:tcPr>
          <w:p w:rsidR="00063E41" w:rsidRPr="00C73C19" w:rsidRDefault="00063E41" w:rsidP="009E6896">
            <w:pPr>
              <w:jc w:val="center"/>
              <w:rPr>
                <w:rFonts w:ascii="Times New Roman" w:hAnsi="Times New Roman"/>
                <w:b/>
                <w:sz w:val="26"/>
                <w:szCs w:val="26"/>
              </w:rPr>
            </w:pPr>
            <w:r w:rsidRPr="00C73C19">
              <w:rPr>
                <w:rFonts w:ascii="Times New Roman" w:hAnsi="Times New Roman"/>
                <w:b/>
                <w:sz w:val="26"/>
                <w:szCs w:val="26"/>
              </w:rPr>
              <w:t>№4</w:t>
            </w:r>
          </w:p>
        </w:tc>
      </w:tr>
    </w:tbl>
    <w:p w:rsidR="00063E41" w:rsidRPr="00C73C19" w:rsidRDefault="00063E41" w:rsidP="00063E41">
      <w:pPr>
        <w:pStyle w:val="11"/>
        <w:pBdr>
          <w:bottom w:val="single" w:sz="12" w:space="0" w:color="auto"/>
        </w:pBdr>
        <w:ind w:firstLine="851"/>
        <w:jc w:val="both"/>
        <w:rPr>
          <w:sz w:val="26"/>
          <w:szCs w:val="26"/>
          <w:lang w:val="kk-KZ"/>
        </w:rPr>
      </w:pPr>
    </w:p>
    <w:p w:rsidR="00063E41" w:rsidRPr="00C73C19" w:rsidRDefault="00063E41" w:rsidP="00063E41">
      <w:pPr>
        <w:pStyle w:val="11"/>
        <w:pBdr>
          <w:bottom w:val="single" w:sz="12" w:space="0" w:color="auto"/>
        </w:pBdr>
        <w:ind w:firstLine="851"/>
        <w:jc w:val="both"/>
        <w:rPr>
          <w:sz w:val="26"/>
          <w:szCs w:val="26"/>
          <w:lang w:val="kk-KZ"/>
        </w:rPr>
      </w:pPr>
    </w:p>
    <w:p w:rsidR="00063E41" w:rsidRPr="00C73C19" w:rsidRDefault="00063E41" w:rsidP="00063E41">
      <w:pPr>
        <w:widowControl w:val="0"/>
        <w:ind w:left="5954" w:hanging="567"/>
        <w:rPr>
          <w:rFonts w:ascii="Times New Roman" w:eastAsia="Batang" w:hAnsi="Times New Roman"/>
          <w:sz w:val="26"/>
          <w:szCs w:val="26"/>
          <w:lang w:eastAsia="ko-KR"/>
        </w:rPr>
      </w:pPr>
    </w:p>
    <w:p w:rsidR="00063E41" w:rsidRPr="00C73C19" w:rsidRDefault="00063E41"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1B641F" w:rsidRPr="00C73C19" w:rsidRDefault="001B641F"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063E41">
      <w:pPr>
        <w:widowControl w:val="0"/>
        <w:ind w:left="5954" w:hanging="567"/>
        <w:rPr>
          <w:rFonts w:ascii="Times New Roman" w:eastAsia="Batang" w:hAnsi="Times New Roman"/>
          <w:sz w:val="26"/>
          <w:szCs w:val="26"/>
          <w:lang w:eastAsia="ko-KR"/>
        </w:rPr>
      </w:pPr>
    </w:p>
    <w:p w:rsidR="00C15930" w:rsidRPr="00C73C19" w:rsidRDefault="00C15930" w:rsidP="00C15930">
      <w:pPr>
        <w:ind w:left="5529"/>
        <w:rPr>
          <w:rFonts w:ascii="Times New Roman" w:hAnsi="Times New Roman"/>
          <w:sz w:val="26"/>
          <w:szCs w:val="26"/>
          <w:lang w:val="kk-KZ"/>
        </w:rPr>
      </w:pPr>
      <w:r w:rsidRPr="00C73C19">
        <w:rPr>
          <w:rFonts w:ascii="Times New Roman" w:hAnsi="Times New Roman"/>
          <w:sz w:val="26"/>
          <w:szCs w:val="26"/>
          <w:lang w:val="kk-KZ"/>
        </w:rPr>
        <w:t>«ҚТЖ-Жүк тасымалы» жауапкершілігі шектеулі серіктестігі мен оның еңбек ұжымы арасындағы 2021-2023 жылдарға арналған ұжымдық шартқа</w:t>
      </w:r>
    </w:p>
    <w:p w:rsidR="00C15930" w:rsidRPr="00C73C19" w:rsidRDefault="00C15930" w:rsidP="00C15930">
      <w:pPr>
        <w:widowControl w:val="0"/>
        <w:tabs>
          <w:tab w:val="left" w:pos="0"/>
        </w:tabs>
        <w:ind w:firstLine="851"/>
        <w:jc w:val="center"/>
        <w:rPr>
          <w:rFonts w:ascii="Times New Roman" w:eastAsia="Batang" w:hAnsi="Times New Roman"/>
          <w:sz w:val="26"/>
          <w:szCs w:val="26"/>
          <w:lang w:val="kk-KZ" w:eastAsia="ko-KR"/>
        </w:rPr>
      </w:pPr>
      <w:r w:rsidRPr="00C73C19">
        <w:rPr>
          <w:rFonts w:ascii="Times New Roman" w:hAnsi="Times New Roman"/>
          <w:sz w:val="26"/>
          <w:szCs w:val="26"/>
          <w:lang w:val="kk-KZ"/>
        </w:rPr>
        <w:t xml:space="preserve">                            15-қосымша</w:t>
      </w:r>
    </w:p>
    <w:p w:rsidR="001B641F" w:rsidRPr="00C73C19" w:rsidRDefault="001B641F" w:rsidP="00063E41">
      <w:pPr>
        <w:widowControl w:val="0"/>
        <w:ind w:left="5954" w:hanging="567"/>
        <w:rPr>
          <w:rFonts w:ascii="Times New Roman" w:eastAsia="Batang" w:hAnsi="Times New Roman"/>
          <w:sz w:val="26"/>
          <w:szCs w:val="26"/>
          <w:lang w:val="kk-KZ" w:eastAsia="ko-KR"/>
        </w:rPr>
      </w:pPr>
    </w:p>
    <w:p w:rsidR="00063E41" w:rsidRPr="00C73C19" w:rsidRDefault="00063E41" w:rsidP="00063E41">
      <w:pPr>
        <w:pStyle w:val="11"/>
        <w:ind w:firstLine="851"/>
        <w:jc w:val="center"/>
        <w:rPr>
          <w:b/>
          <w:caps/>
          <w:sz w:val="24"/>
          <w:szCs w:val="28"/>
          <w:lang w:val="kk-KZ"/>
        </w:rPr>
      </w:pPr>
    </w:p>
    <w:p w:rsidR="0018320D" w:rsidRPr="00C73C19" w:rsidRDefault="0018320D" w:rsidP="0018320D">
      <w:pPr>
        <w:pStyle w:val="25"/>
        <w:ind w:firstLine="697"/>
        <w:jc w:val="center"/>
        <w:rPr>
          <w:b/>
          <w:bCs/>
          <w:sz w:val="26"/>
          <w:szCs w:val="26"/>
          <w:lang w:val="kk-KZ"/>
        </w:rPr>
      </w:pPr>
      <w:r w:rsidRPr="00C73C19">
        <w:rPr>
          <w:b/>
          <w:bCs/>
          <w:sz w:val="26"/>
          <w:szCs w:val="26"/>
          <w:lang w:val="kk-KZ"/>
        </w:rPr>
        <w:t>Еңбек міндеттерін</w:t>
      </w:r>
      <w:r w:rsidRPr="00C73C19">
        <w:rPr>
          <w:sz w:val="26"/>
          <w:szCs w:val="26"/>
          <w:lang w:val="kk-KZ"/>
        </w:rPr>
        <w:t xml:space="preserve"> </w:t>
      </w:r>
      <w:r w:rsidRPr="00C73C19">
        <w:rPr>
          <w:b/>
          <w:bCs/>
          <w:sz w:val="26"/>
          <w:szCs w:val="26"/>
          <w:lang w:val="kk-KZ"/>
        </w:rPr>
        <w:t xml:space="preserve">орындаумен байланысты еңбек барысында </w:t>
      </w:r>
    </w:p>
    <w:p w:rsidR="0018320D" w:rsidRPr="00C73C19" w:rsidRDefault="0018320D" w:rsidP="0018320D">
      <w:pPr>
        <w:pStyle w:val="25"/>
        <w:ind w:left="-57" w:firstLine="697"/>
        <w:jc w:val="center"/>
        <w:rPr>
          <w:sz w:val="26"/>
          <w:szCs w:val="26"/>
          <w:lang w:val="kk-KZ"/>
        </w:rPr>
      </w:pPr>
      <w:r w:rsidRPr="00C73C19">
        <w:rPr>
          <w:b/>
          <w:bCs/>
          <w:sz w:val="26"/>
          <w:szCs w:val="26"/>
          <w:lang w:val="kk-KZ"/>
        </w:rPr>
        <w:t xml:space="preserve">мертіккен немесе кәсіби ауруға шалдыққан мүгедектерге арнайы  </w:t>
      </w:r>
      <w:r w:rsidRPr="00C73C19">
        <w:rPr>
          <w:b/>
          <w:szCs w:val="28"/>
          <w:lang w:val="kk-KZ"/>
        </w:rPr>
        <w:t xml:space="preserve">қозғалыс </w:t>
      </w:r>
      <w:r w:rsidRPr="00C73C19">
        <w:rPr>
          <w:b/>
          <w:bCs/>
          <w:sz w:val="26"/>
          <w:szCs w:val="26"/>
          <w:lang w:val="kk-KZ"/>
        </w:rPr>
        <w:t>құралдарын сатып алуға ақша бөлу тәртібі</w:t>
      </w:r>
    </w:p>
    <w:p w:rsidR="00063E41" w:rsidRPr="00C73C19" w:rsidRDefault="00063E41" w:rsidP="0018320D">
      <w:pPr>
        <w:jc w:val="both"/>
        <w:rPr>
          <w:rFonts w:ascii="Times New Roman" w:hAnsi="Times New Roman"/>
          <w:sz w:val="26"/>
          <w:szCs w:val="26"/>
          <w:lang w:val="kk-KZ"/>
        </w:rPr>
      </w:pPr>
    </w:p>
    <w:p w:rsidR="001B641F" w:rsidRPr="00C73C19" w:rsidRDefault="00C37F91" w:rsidP="00063E41">
      <w:pPr>
        <w:ind w:firstLine="720"/>
        <w:jc w:val="both"/>
        <w:rPr>
          <w:rFonts w:ascii="Times New Roman" w:eastAsia="Times New Roman" w:hAnsi="Times New Roman"/>
          <w:snapToGrid w:val="0"/>
          <w:sz w:val="26"/>
          <w:szCs w:val="26"/>
          <w:lang w:val="kk-KZ" w:eastAsia="ru-RU"/>
        </w:rPr>
      </w:pPr>
      <w:r w:rsidRPr="00C73C19">
        <w:rPr>
          <w:rFonts w:ascii="Times New Roman" w:eastAsia="Times New Roman" w:hAnsi="Times New Roman"/>
          <w:snapToGrid w:val="0"/>
          <w:sz w:val="26"/>
          <w:szCs w:val="26"/>
          <w:lang w:val="kk-KZ" w:eastAsia="ru-RU"/>
        </w:rPr>
        <w:t>Ж</w:t>
      </w:r>
      <w:r w:rsidR="0018320D" w:rsidRPr="00C73C19">
        <w:rPr>
          <w:rFonts w:ascii="Times New Roman" w:eastAsia="Times New Roman" w:hAnsi="Times New Roman"/>
          <w:snapToGrid w:val="0"/>
          <w:sz w:val="26"/>
          <w:szCs w:val="26"/>
          <w:lang w:val="kk-KZ" w:eastAsia="ru-RU"/>
        </w:rPr>
        <w:t>ұмыс берушінің кінәсінен еңбек жарақаты</w:t>
      </w:r>
      <w:r w:rsidRPr="00C73C19">
        <w:rPr>
          <w:rFonts w:ascii="Times New Roman" w:eastAsia="Times New Roman" w:hAnsi="Times New Roman"/>
          <w:snapToGrid w:val="0"/>
          <w:sz w:val="26"/>
          <w:szCs w:val="26"/>
          <w:lang w:val="kk-KZ" w:eastAsia="ru-RU"/>
        </w:rPr>
        <w:t xml:space="preserve">нан </w:t>
      </w:r>
      <w:r w:rsidR="0018320D" w:rsidRPr="00C73C19">
        <w:rPr>
          <w:rFonts w:ascii="Times New Roman" w:eastAsia="Times New Roman" w:hAnsi="Times New Roman"/>
          <w:snapToGrid w:val="0"/>
          <w:sz w:val="26"/>
          <w:szCs w:val="26"/>
          <w:lang w:val="kk-KZ" w:eastAsia="ru-RU"/>
        </w:rPr>
        <w:t>немесе кәсіптік ауру салдарынан мүгедек болып қалған  қызметкерлер Компания есебінен арнай  қозғалыс құралдарымен қамтамасыз етіледі.</w:t>
      </w:r>
    </w:p>
    <w:p w:rsidR="001B641F" w:rsidRPr="00C73C19" w:rsidRDefault="001B641F" w:rsidP="00063E41">
      <w:pPr>
        <w:ind w:firstLine="720"/>
        <w:jc w:val="both"/>
        <w:rPr>
          <w:rFonts w:ascii="Times New Roman" w:eastAsia="Times New Roman" w:hAnsi="Times New Roman"/>
          <w:snapToGrid w:val="0"/>
          <w:sz w:val="26"/>
          <w:szCs w:val="26"/>
          <w:lang w:val="kk-KZ" w:eastAsia="ru-RU"/>
        </w:rPr>
      </w:pPr>
      <w:r w:rsidRPr="00C73C19">
        <w:rPr>
          <w:rFonts w:ascii="Times New Roman" w:eastAsia="Times New Roman" w:hAnsi="Times New Roman"/>
          <w:snapToGrid w:val="0"/>
          <w:sz w:val="26"/>
          <w:szCs w:val="26"/>
          <w:lang w:val="kk-KZ" w:eastAsia="ru-RU"/>
        </w:rPr>
        <w:t>Арнайы қозғалыс құралдарының екі түрін  алуға құқығы бар мүгедекке, арнайы қозғалыс құралының екі түрін сатып алуға қаражат бөлінеді.</w:t>
      </w:r>
    </w:p>
    <w:p w:rsidR="001B641F" w:rsidRPr="00C73C19" w:rsidRDefault="001B641F" w:rsidP="00063E41">
      <w:pPr>
        <w:ind w:firstLine="720"/>
        <w:jc w:val="both"/>
        <w:rPr>
          <w:rFonts w:ascii="Times New Roman" w:eastAsia="Times New Roman" w:hAnsi="Times New Roman"/>
          <w:snapToGrid w:val="0"/>
          <w:sz w:val="26"/>
          <w:szCs w:val="26"/>
          <w:lang w:val="kk-KZ" w:eastAsia="ru-RU"/>
        </w:rPr>
      </w:pPr>
      <w:r w:rsidRPr="00C73C19">
        <w:rPr>
          <w:rFonts w:ascii="Times New Roman" w:eastAsia="Times New Roman" w:hAnsi="Times New Roman"/>
          <w:snapToGrid w:val="0"/>
          <w:sz w:val="26"/>
          <w:szCs w:val="26"/>
          <w:lang w:val="kk-KZ" w:eastAsia="ru-RU"/>
        </w:rPr>
        <w:t>Бөл</w:t>
      </w:r>
      <w:r w:rsidR="00B24F59" w:rsidRPr="00C73C19">
        <w:rPr>
          <w:rFonts w:ascii="Times New Roman" w:eastAsia="Times New Roman" w:hAnsi="Times New Roman"/>
          <w:snapToGrid w:val="0"/>
          <w:sz w:val="26"/>
          <w:szCs w:val="26"/>
          <w:lang w:val="kk-KZ" w:eastAsia="ru-RU"/>
        </w:rPr>
        <w:t>м</w:t>
      </w:r>
      <w:r w:rsidRPr="00C73C19">
        <w:rPr>
          <w:rFonts w:ascii="Times New Roman" w:eastAsia="Times New Roman" w:hAnsi="Times New Roman"/>
          <w:snapToGrid w:val="0"/>
          <w:sz w:val="26"/>
          <w:szCs w:val="26"/>
          <w:lang w:val="kk-KZ" w:eastAsia="ru-RU"/>
        </w:rPr>
        <w:t>е орындығы-арбаның құны 100 АЕК–тен аспайтын есеппен</w:t>
      </w:r>
      <w:r w:rsidR="007B6EB4" w:rsidRPr="00C73C19">
        <w:rPr>
          <w:rFonts w:ascii="Times New Roman" w:eastAsia="Times New Roman" w:hAnsi="Times New Roman"/>
          <w:snapToGrid w:val="0"/>
          <w:sz w:val="26"/>
          <w:szCs w:val="26"/>
          <w:lang w:val="kk-KZ" w:eastAsia="ru-RU"/>
        </w:rPr>
        <w:t>,</w:t>
      </w:r>
      <w:r w:rsidRPr="00C73C19">
        <w:rPr>
          <w:rFonts w:ascii="Times New Roman" w:eastAsia="Times New Roman" w:hAnsi="Times New Roman"/>
          <w:snapToGrid w:val="0"/>
          <w:sz w:val="26"/>
          <w:szCs w:val="26"/>
          <w:lang w:val="kk-KZ" w:eastAsia="ru-RU"/>
        </w:rPr>
        <w:t xml:space="preserve"> бөл</w:t>
      </w:r>
      <w:r w:rsidR="00B24F59" w:rsidRPr="00C73C19">
        <w:rPr>
          <w:rFonts w:ascii="Times New Roman" w:eastAsia="Times New Roman" w:hAnsi="Times New Roman"/>
          <w:snapToGrid w:val="0"/>
          <w:sz w:val="26"/>
          <w:szCs w:val="26"/>
          <w:lang w:val="kk-KZ" w:eastAsia="ru-RU"/>
        </w:rPr>
        <w:t>м</w:t>
      </w:r>
      <w:r w:rsidRPr="00C73C19">
        <w:rPr>
          <w:rFonts w:ascii="Times New Roman" w:eastAsia="Times New Roman" w:hAnsi="Times New Roman"/>
          <w:snapToGrid w:val="0"/>
          <w:sz w:val="26"/>
          <w:szCs w:val="26"/>
          <w:lang w:val="kk-KZ" w:eastAsia="ru-RU"/>
        </w:rPr>
        <w:t xml:space="preserve">е орындығы-арба </w:t>
      </w:r>
      <w:r w:rsidR="007B6EB4" w:rsidRPr="00C73C19">
        <w:rPr>
          <w:rFonts w:ascii="Times New Roman" w:eastAsia="Times New Roman" w:hAnsi="Times New Roman"/>
          <w:snapToGrid w:val="0"/>
          <w:sz w:val="26"/>
          <w:szCs w:val="26"/>
          <w:lang w:val="kk-KZ" w:eastAsia="ru-RU"/>
        </w:rPr>
        <w:t xml:space="preserve">мүгедекке </w:t>
      </w:r>
      <w:r w:rsidRPr="00C73C19">
        <w:rPr>
          <w:rFonts w:ascii="Times New Roman" w:eastAsia="Times New Roman" w:hAnsi="Times New Roman"/>
          <w:snapToGrid w:val="0"/>
          <w:sz w:val="26"/>
          <w:szCs w:val="26"/>
          <w:lang w:val="kk-KZ" w:eastAsia="ru-RU"/>
        </w:rPr>
        <w:t xml:space="preserve">7 жыл </w:t>
      </w:r>
      <w:r w:rsidR="007B6EB4" w:rsidRPr="00C73C19">
        <w:rPr>
          <w:rFonts w:ascii="Times New Roman" w:eastAsia="Times New Roman" w:hAnsi="Times New Roman"/>
          <w:snapToGrid w:val="0"/>
          <w:sz w:val="26"/>
          <w:szCs w:val="26"/>
          <w:lang w:val="kk-KZ" w:eastAsia="ru-RU"/>
        </w:rPr>
        <w:t>мерзімге пайдалануға сатып алынады</w:t>
      </w:r>
      <w:r w:rsidRPr="00C73C19">
        <w:rPr>
          <w:rFonts w:ascii="Times New Roman" w:eastAsia="Times New Roman" w:hAnsi="Times New Roman"/>
          <w:snapToGrid w:val="0"/>
          <w:sz w:val="26"/>
          <w:szCs w:val="26"/>
          <w:lang w:val="kk-KZ" w:eastAsia="ru-RU"/>
        </w:rPr>
        <w:t>.</w:t>
      </w:r>
    </w:p>
    <w:p w:rsidR="007B6EB4" w:rsidRPr="00C73C19" w:rsidRDefault="007B6EB4" w:rsidP="007B6EB4">
      <w:pPr>
        <w:ind w:firstLine="720"/>
        <w:jc w:val="both"/>
        <w:rPr>
          <w:rFonts w:ascii="Times New Roman" w:eastAsia="Times New Roman" w:hAnsi="Times New Roman"/>
          <w:snapToGrid w:val="0"/>
          <w:sz w:val="26"/>
          <w:szCs w:val="26"/>
          <w:lang w:val="kk-KZ" w:eastAsia="ru-RU"/>
        </w:rPr>
      </w:pPr>
      <w:r w:rsidRPr="00C73C19">
        <w:rPr>
          <w:rFonts w:ascii="Times New Roman" w:eastAsia="Times New Roman" w:hAnsi="Times New Roman"/>
          <w:snapToGrid w:val="0"/>
          <w:sz w:val="26"/>
          <w:szCs w:val="26"/>
          <w:lang w:val="kk-KZ" w:eastAsia="ru-RU"/>
        </w:rPr>
        <w:t>Жүру орындығы-арбаның құны 250 АЕК–тен аспайтын есеппен, жүру орындығы-арба мүгедекке 4 жыл мерзімге пайдалануға сатып алынады.</w:t>
      </w:r>
    </w:p>
    <w:p w:rsidR="007B6EB4" w:rsidRPr="00C73C19" w:rsidRDefault="007B6EB4" w:rsidP="007B6EB4">
      <w:pPr>
        <w:pStyle w:val="25"/>
        <w:ind w:left="-57" w:firstLine="908"/>
        <w:jc w:val="both"/>
        <w:rPr>
          <w:sz w:val="26"/>
          <w:szCs w:val="26"/>
          <w:lang w:val="kk-KZ"/>
        </w:rPr>
      </w:pPr>
      <w:r w:rsidRPr="00C73C19">
        <w:rPr>
          <w:sz w:val="26"/>
          <w:szCs w:val="26"/>
          <w:lang w:val="kk-KZ"/>
        </w:rPr>
        <w:t>Мүгедектерге қаражат  бөлу өндіріст</w:t>
      </w:r>
      <w:r w:rsidR="003164A5" w:rsidRPr="00C73C19">
        <w:rPr>
          <w:sz w:val="26"/>
          <w:szCs w:val="26"/>
          <w:lang w:val="kk-KZ"/>
        </w:rPr>
        <w:t>егі жазатайым оқиға туралы акт</w:t>
      </w:r>
      <w:r w:rsidRPr="00C73C19">
        <w:rPr>
          <w:sz w:val="26"/>
          <w:szCs w:val="26"/>
          <w:lang w:val="kk-KZ"/>
        </w:rPr>
        <w:t xml:space="preserve">, оңалтудың жеке бағдарламасы,  мүгедекке медициналық көрсетілімдер бойынша арнайы </w:t>
      </w:r>
      <w:r w:rsidR="003164A5" w:rsidRPr="00C73C19">
        <w:rPr>
          <w:sz w:val="26"/>
          <w:szCs w:val="26"/>
          <w:lang w:val="kk-KZ"/>
        </w:rPr>
        <w:t>қозғалыс</w:t>
      </w:r>
      <w:r w:rsidRPr="00C73C19">
        <w:rPr>
          <w:sz w:val="26"/>
          <w:szCs w:val="26"/>
          <w:lang w:val="kk-KZ"/>
        </w:rPr>
        <w:t xml:space="preserve"> құралдарымен камтамасыз ету туралы медициналық-әлеуметтік сараптаманың қорытындысы болған кезде, сондай-ақ тиісті ұйымдардан тегін алмаған жағдайда жүргізіледі.</w:t>
      </w:r>
    </w:p>
    <w:p w:rsidR="007B6EB4" w:rsidRPr="00C73C19" w:rsidRDefault="007B6EB4" w:rsidP="007B6EB4">
      <w:pPr>
        <w:pStyle w:val="25"/>
        <w:ind w:left="-57" w:firstLine="908"/>
        <w:jc w:val="both"/>
        <w:rPr>
          <w:sz w:val="26"/>
          <w:szCs w:val="26"/>
          <w:lang w:val="kk-KZ"/>
        </w:rPr>
      </w:pPr>
      <w:r w:rsidRPr="00C73C19">
        <w:rPr>
          <w:sz w:val="26"/>
          <w:szCs w:val="26"/>
          <w:lang w:val="kk-KZ"/>
        </w:rPr>
        <w:t>Құжаттарды салыстыру үшін түпнұсқалары және көшірмелері ұсынылады, содан кейін өтініш берушіге құжаттардың түпнұсқалары қайтарылады.</w:t>
      </w:r>
    </w:p>
    <w:p w:rsidR="007B6EB4" w:rsidRPr="00C73C19" w:rsidRDefault="007B6EB4" w:rsidP="007B6EB4">
      <w:pPr>
        <w:pStyle w:val="25"/>
        <w:ind w:left="-57" w:firstLine="908"/>
        <w:jc w:val="both"/>
        <w:rPr>
          <w:sz w:val="26"/>
          <w:szCs w:val="26"/>
          <w:lang w:val="kk-KZ"/>
        </w:rPr>
      </w:pPr>
      <w:r w:rsidRPr="00C73C19">
        <w:rPr>
          <w:sz w:val="26"/>
          <w:szCs w:val="26"/>
          <w:lang w:val="kk-KZ"/>
        </w:rPr>
        <w:t>Мүгедектер</w:t>
      </w:r>
      <w:r w:rsidR="003164A5" w:rsidRPr="00C73C19">
        <w:rPr>
          <w:sz w:val="26"/>
          <w:szCs w:val="26"/>
          <w:lang w:val="kk-KZ"/>
        </w:rPr>
        <w:t>ге</w:t>
      </w:r>
      <w:r w:rsidRPr="00C73C19">
        <w:rPr>
          <w:sz w:val="26"/>
          <w:szCs w:val="26"/>
          <w:lang w:val="kk-KZ"/>
        </w:rPr>
        <w:t xml:space="preserve"> арнайы </w:t>
      </w:r>
      <w:r w:rsidR="003164A5" w:rsidRPr="00C73C19">
        <w:rPr>
          <w:sz w:val="26"/>
          <w:szCs w:val="26"/>
          <w:lang w:val="kk-KZ"/>
        </w:rPr>
        <w:t>қозғалыс</w:t>
      </w:r>
      <w:r w:rsidRPr="00C73C19">
        <w:rPr>
          <w:sz w:val="26"/>
          <w:szCs w:val="26"/>
          <w:lang w:val="kk-KZ"/>
        </w:rPr>
        <w:t xml:space="preserve"> құралдарын сатып алуға қаражат қайта бөлу келесі құжаттарды ұсынған кезде жүзеге асырылады: </w:t>
      </w:r>
    </w:p>
    <w:p w:rsidR="007B6EB4" w:rsidRPr="00C73C19" w:rsidRDefault="007B6EB4" w:rsidP="007B6EB4">
      <w:pPr>
        <w:pStyle w:val="25"/>
        <w:ind w:left="-57" w:firstLine="908"/>
        <w:jc w:val="both"/>
        <w:rPr>
          <w:sz w:val="26"/>
          <w:szCs w:val="26"/>
          <w:lang w:val="kk-KZ"/>
        </w:rPr>
      </w:pPr>
      <w:r w:rsidRPr="00C73C19">
        <w:rPr>
          <w:sz w:val="26"/>
          <w:szCs w:val="26"/>
          <w:lang w:val="kk-KZ"/>
        </w:rPr>
        <w:t xml:space="preserve">- мүгедекті медициналық көрсетілімдер бойынша </w:t>
      </w:r>
      <w:r w:rsidR="003164A5" w:rsidRPr="00C73C19">
        <w:rPr>
          <w:sz w:val="26"/>
          <w:szCs w:val="26"/>
          <w:lang w:val="kk-KZ"/>
        </w:rPr>
        <w:t xml:space="preserve">арнайы қозғалыс құралдарымен </w:t>
      </w:r>
      <w:r w:rsidRPr="00C73C19">
        <w:rPr>
          <w:sz w:val="26"/>
          <w:szCs w:val="26"/>
          <w:lang w:val="kk-KZ"/>
        </w:rPr>
        <w:t>камтамасыз ету туралы медициналық-әлеуметтік сараптаманың қорытындысы болған кезде;</w:t>
      </w:r>
    </w:p>
    <w:p w:rsidR="007B6EB4" w:rsidRPr="00C73C19" w:rsidRDefault="007B6EB4" w:rsidP="007B6EB4">
      <w:pPr>
        <w:pStyle w:val="25"/>
        <w:ind w:left="-57" w:firstLine="908"/>
        <w:jc w:val="both"/>
        <w:rPr>
          <w:sz w:val="26"/>
          <w:szCs w:val="26"/>
          <w:lang w:val="kk-KZ"/>
        </w:rPr>
      </w:pPr>
      <w:r w:rsidRPr="00C73C19">
        <w:rPr>
          <w:sz w:val="26"/>
          <w:szCs w:val="26"/>
          <w:lang w:val="kk-KZ"/>
        </w:rPr>
        <w:t>- мүгедекті оңалтудың жеке бағдарламасы;</w:t>
      </w:r>
    </w:p>
    <w:p w:rsidR="007B6EB4" w:rsidRPr="00C73C19" w:rsidRDefault="007B6EB4" w:rsidP="007B6EB4">
      <w:pPr>
        <w:pStyle w:val="25"/>
        <w:ind w:left="-57" w:firstLine="908"/>
        <w:jc w:val="both"/>
        <w:rPr>
          <w:sz w:val="26"/>
          <w:szCs w:val="26"/>
          <w:lang w:val="kk-KZ"/>
        </w:rPr>
      </w:pPr>
      <w:r w:rsidRPr="00C73C19">
        <w:rPr>
          <w:sz w:val="26"/>
          <w:szCs w:val="26"/>
          <w:lang w:val="kk-KZ"/>
        </w:rPr>
        <w:t>- өндірістегі жазатайым оқиға туралы акт;</w:t>
      </w:r>
    </w:p>
    <w:p w:rsidR="007B6EB4" w:rsidRPr="00C73C19" w:rsidRDefault="007B6EB4" w:rsidP="007B6EB4">
      <w:pPr>
        <w:pStyle w:val="25"/>
        <w:ind w:left="-57" w:firstLine="908"/>
        <w:jc w:val="both"/>
        <w:rPr>
          <w:sz w:val="26"/>
          <w:szCs w:val="26"/>
          <w:lang w:val="kk-KZ"/>
        </w:rPr>
      </w:pPr>
      <w:r w:rsidRPr="00C73C19">
        <w:rPr>
          <w:sz w:val="26"/>
          <w:szCs w:val="26"/>
          <w:lang w:val="kk-KZ"/>
        </w:rPr>
        <w:t xml:space="preserve">- тиісті ұйымдардан </w:t>
      </w:r>
      <w:r w:rsidR="003164A5" w:rsidRPr="00C73C19">
        <w:rPr>
          <w:sz w:val="26"/>
          <w:szCs w:val="26"/>
          <w:lang w:val="kk-KZ"/>
        </w:rPr>
        <w:t xml:space="preserve">арнайы қозғалыс құралдарымен </w:t>
      </w:r>
      <w:r w:rsidRPr="00C73C19">
        <w:rPr>
          <w:sz w:val="26"/>
          <w:szCs w:val="26"/>
          <w:lang w:val="kk-KZ"/>
        </w:rPr>
        <w:t>тегін алмағандығын растау;</w:t>
      </w:r>
    </w:p>
    <w:p w:rsidR="008616BB" w:rsidRPr="00B2165D" w:rsidRDefault="007B6EB4" w:rsidP="00B24F59">
      <w:pPr>
        <w:pStyle w:val="25"/>
        <w:ind w:left="-57" w:firstLine="908"/>
        <w:jc w:val="both"/>
        <w:rPr>
          <w:sz w:val="26"/>
          <w:szCs w:val="26"/>
          <w:lang w:val="kk-KZ"/>
        </w:rPr>
      </w:pPr>
      <w:r w:rsidRPr="00C73C19">
        <w:rPr>
          <w:sz w:val="26"/>
          <w:szCs w:val="26"/>
          <w:lang w:val="kk-KZ"/>
        </w:rPr>
        <w:t>Құжаттарды салыстыру үшін түпнұсқалары және көшірмелері ұсынылады, содан кейін өтініш берушіге құжаттардың</w:t>
      </w:r>
      <w:r>
        <w:rPr>
          <w:sz w:val="26"/>
          <w:szCs w:val="26"/>
          <w:lang w:val="kk-KZ"/>
        </w:rPr>
        <w:t xml:space="preserve"> түпнұсқалары қайтарылады.</w:t>
      </w:r>
    </w:p>
    <w:sectPr w:rsidR="008616BB" w:rsidRPr="00B2165D" w:rsidSect="00E40C18">
      <w:headerReference w:type="default" r:id="rId8"/>
      <w:footerReference w:type="default" r:id="rId9"/>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15F9" w:rsidRDefault="009515F9" w:rsidP="00C66327">
      <w:r>
        <w:separator/>
      </w:r>
    </w:p>
  </w:endnote>
  <w:endnote w:type="continuationSeparator" w:id="0">
    <w:p w:rsidR="009515F9" w:rsidRDefault="009515F9" w:rsidP="00C6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K)">
    <w:altName w:val="Courier New"/>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0676" w:rsidRDefault="00280676" w:rsidP="00032140">
    <w:pPr>
      <w:pStyle w:val="af3"/>
    </w:pPr>
  </w:p>
  <w:p w:rsidR="00280676" w:rsidRDefault="0028067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15F9" w:rsidRDefault="009515F9" w:rsidP="00C66327">
      <w:r>
        <w:separator/>
      </w:r>
    </w:p>
  </w:footnote>
  <w:footnote w:type="continuationSeparator" w:id="0">
    <w:p w:rsidR="009515F9" w:rsidRDefault="009515F9" w:rsidP="00C6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367683"/>
      <w:docPartObj>
        <w:docPartGallery w:val="Page Numbers (Top of Page)"/>
        <w:docPartUnique/>
      </w:docPartObj>
    </w:sdtPr>
    <w:sdtEndPr/>
    <w:sdtContent>
      <w:p w:rsidR="00280676" w:rsidRDefault="00280676">
        <w:pPr>
          <w:pStyle w:val="af1"/>
          <w:jc w:val="center"/>
        </w:pPr>
        <w:r>
          <w:fldChar w:fldCharType="begin"/>
        </w:r>
        <w:r>
          <w:instrText>PAGE   \* MERGEFORMAT</w:instrText>
        </w:r>
        <w:r>
          <w:fldChar w:fldCharType="separate"/>
        </w:r>
        <w:r w:rsidR="000F6119">
          <w:rPr>
            <w:noProof/>
          </w:rPr>
          <w:t>9</w:t>
        </w:r>
        <w:r>
          <w:fldChar w:fldCharType="end"/>
        </w:r>
      </w:p>
    </w:sdtContent>
  </w:sdt>
  <w:p w:rsidR="00280676" w:rsidRDefault="0028067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3B8"/>
    <w:multiLevelType w:val="hybridMultilevel"/>
    <w:tmpl w:val="ACEA3B48"/>
    <w:lvl w:ilvl="0" w:tplc="B6F698C6">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04036F"/>
    <w:multiLevelType w:val="hybridMultilevel"/>
    <w:tmpl w:val="A0E28EFC"/>
    <w:lvl w:ilvl="0" w:tplc="BAD06C94">
      <w:start w:val="1"/>
      <w:numFmt w:val="decimal"/>
      <w:lvlText w:val="%1)"/>
      <w:lvlJc w:val="left"/>
      <w:pPr>
        <w:ind w:left="1176"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82391"/>
    <w:multiLevelType w:val="hybridMultilevel"/>
    <w:tmpl w:val="55B8D322"/>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2DF2AF0"/>
    <w:multiLevelType w:val="hybridMultilevel"/>
    <w:tmpl w:val="1994A1A8"/>
    <w:lvl w:ilvl="0" w:tplc="6212B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4D5064"/>
    <w:multiLevelType w:val="hybridMultilevel"/>
    <w:tmpl w:val="0C880506"/>
    <w:lvl w:ilvl="0" w:tplc="B6F698C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FD0170C"/>
    <w:multiLevelType w:val="hybridMultilevel"/>
    <w:tmpl w:val="ABD80322"/>
    <w:lvl w:ilvl="0" w:tplc="B6F698C6">
      <w:start w:val="1"/>
      <w:numFmt w:val="russianLower"/>
      <w:lvlText w:val="%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2A0B1C68"/>
    <w:multiLevelType w:val="hybridMultilevel"/>
    <w:tmpl w:val="482ACA24"/>
    <w:lvl w:ilvl="0" w:tplc="B6F698C6">
      <w:start w:val="1"/>
      <w:numFmt w:val="russianLower"/>
      <w:lvlText w:val="%1)"/>
      <w:lvlJc w:val="left"/>
      <w:pPr>
        <w:ind w:left="92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1BD6D81"/>
    <w:multiLevelType w:val="hybridMultilevel"/>
    <w:tmpl w:val="6EE01380"/>
    <w:lvl w:ilvl="0" w:tplc="B6F698C6">
      <w:start w:val="1"/>
      <w:numFmt w:val="russianLower"/>
      <w:lvlText w:val="%1)"/>
      <w:lvlJc w:val="left"/>
      <w:pPr>
        <w:ind w:left="720" w:hanging="360"/>
      </w:pPr>
      <w:rPr>
        <w:rFonts w:hint="default"/>
      </w:rPr>
    </w:lvl>
    <w:lvl w:ilvl="1" w:tplc="B6F698C6">
      <w:start w:val="1"/>
      <w:numFmt w:val="russianLower"/>
      <w:lvlText w:val="%2)"/>
      <w:lvlJc w:val="left"/>
      <w:pPr>
        <w:ind w:left="1440" w:hanging="360"/>
      </w:pPr>
      <w:rPr>
        <w:rFonts w:hint="default"/>
      </w:rPr>
    </w:lvl>
    <w:lvl w:ilvl="2" w:tplc="1CF4FC90">
      <w:start w:val="6"/>
      <w:numFmt w:val="bullet"/>
      <w:lvlText w:val="-"/>
      <w:lvlJc w:val="left"/>
      <w:pPr>
        <w:ind w:left="2340" w:hanging="360"/>
      </w:pPr>
      <w:rPr>
        <w:rFonts w:ascii="Times New Roman" w:eastAsia="Calibri" w:hAnsi="Times New Roman" w:cs="Times New Roman" w:hint="default"/>
      </w:rPr>
    </w:lvl>
    <w:lvl w:ilvl="3" w:tplc="6EDC54C2">
      <w:start w:val="30"/>
      <w:numFmt w:val="decimal"/>
      <w:lvlText w:val="%4)"/>
      <w:lvlJc w:val="left"/>
      <w:pPr>
        <w:ind w:left="2910" w:hanging="39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7717C2"/>
    <w:multiLevelType w:val="hybridMultilevel"/>
    <w:tmpl w:val="A55C4D4E"/>
    <w:lvl w:ilvl="0" w:tplc="B6F698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3D6D66"/>
    <w:multiLevelType w:val="hybridMultilevel"/>
    <w:tmpl w:val="62C824E2"/>
    <w:lvl w:ilvl="0" w:tplc="443E4A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FC4C00"/>
    <w:multiLevelType w:val="hybridMultilevel"/>
    <w:tmpl w:val="EB220B3A"/>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5B76CD"/>
    <w:multiLevelType w:val="hybridMultilevel"/>
    <w:tmpl w:val="880E1528"/>
    <w:lvl w:ilvl="0" w:tplc="7988B17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FF76B22"/>
    <w:multiLevelType w:val="hybridMultilevel"/>
    <w:tmpl w:val="D95ADD6C"/>
    <w:lvl w:ilvl="0" w:tplc="B6F698C6">
      <w:start w:val="1"/>
      <w:numFmt w:val="russianLower"/>
      <w:lvlText w:val="%1)"/>
      <w:lvlJc w:val="left"/>
      <w:pPr>
        <w:ind w:left="720" w:hanging="360"/>
      </w:pPr>
      <w:rPr>
        <w:rFonts w:hint="default"/>
      </w:rPr>
    </w:lvl>
    <w:lvl w:ilvl="1" w:tplc="B6F698C6">
      <w:start w:val="1"/>
      <w:numFmt w:val="russianLower"/>
      <w:lvlText w:val="%2)"/>
      <w:lvlJc w:val="left"/>
      <w:pPr>
        <w:ind w:left="1440" w:hanging="360"/>
      </w:pPr>
      <w:rPr>
        <w:rFonts w:hint="default"/>
      </w:rPr>
    </w:lvl>
    <w:lvl w:ilvl="2" w:tplc="7C8EE13E">
      <w:start w:val="17"/>
      <w:numFmt w:val="decimal"/>
      <w:lvlText w:val="%3."/>
      <w:lvlJc w:val="left"/>
      <w:pPr>
        <w:ind w:left="2355" w:hanging="375"/>
      </w:pPr>
      <w:rPr>
        <w:rFonts w:hint="default"/>
      </w:rPr>
    </w:lvl>
    <w:lvl w:ilvl="3" w:tplc="33FEF94A">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63647"/>
    <w:multiLevelType w:val="hybridMultilevel"/>
    <w:tmpl w:val="E3E21432"/>
    <w:lvl w:ilvl="0" w:tplc="01100E6E">
      <w:start w:val="3"/>
      <w:numFmt w:val="decimal"/>
      <w:lvlText w:val="%1)"/>
      <w:lvlJc w:val="left"/>
      <w:pPr>
        <w:ind w:left="1495"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6DC00A9"/>
    <w:multiLevelType w:val="hybridMultilevel"/>
    <w:tmpl w:val="A9C09F5E"/>
    <w:lvl w:ilvl="0" w:tplc="B2A02E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9BD03AA"/>
    <w:multiLevelType w:val="hybridMultilevel"/>
    <w:tmpl w:val="446C3A86"/>
    <w:lvl w:ilvl="0" w:tplc="5494237C">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26E58C6"/>
    <w:multiLevelType w:val="hybridMultilevel"/>
    <w:tmpl w:val="FADC6756"/>
    <w:lvl w:ilvl="0" w:tplc="F0A20AE2">
      <w:start w:val="32"/>
      <w:numFmt w:val="decimal"/>
      <w:lvlText w:val="%1)"/>
      <w:lvlJc w:val="left"/>
      <w:pPr>
        <w:ind w:left="1245" w:hanging="39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15:restartNumberingAfterBreak="0">
    <w:nsid w:val="6AEC2AB6"/>
    <w:multiLevelType w:val="hybridMultilevel"/>
    <w:tmpl w:val="63EE07F0"/>
    <w:lvl w:ilvl="0" w:tplc="B6F698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4F4AC7"/>
    <w:multiLevelType w:val="hybridMultilevel"/>
    <w:tmpl w:val="3E1C26C4"/>
    <w:lvl w:ilvl="0" w:tplc="A3884ADA">
      <w:start w:val="1"/>
      <w:numFmt w:val="decimal"/>
      <w:lvlText w:val="%1)"/>
      <w:lvlJc w:val="left"/>
      <w:pPr>
        <w:ind w:left="1211" w:hanging="360"/>
      </w:pPr>
      <w:rPr>
        <w:rFonts w:hint="default"/>
        <w:lang w:val="kk-KZ"/>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1424B4D"/>
    <w:multiLevelType w:val="hybridMultilevel"/>
    <w:tmpl w:val="94BC70AE"/>
    <w:lvl w:ilvl="0" w:tplc="21EA5D6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55F11D6"/>
    <w:multiLevelType w:val="hybridMultilevel"/>
    <w:tmpl w:val="0230694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5627A47"/>
    <w:multiLevelType w:val="hybridMultilevel"/>
    <w:tmpl w:val="A4804064"/>
    <w:lvl w:ilvl="0" w:tplc="B6F698C6">
      <w:start w:val="1"/>
      <w:numFmt w:val="russianLower"/>
      <w:lvlText w:val="%1)"/>
      <w:lvlJc w:val="left"/>
      <w:pPr>
        <w:ind w:left="1506" w:hanging="360"/>
      </w:pPr>
      <w:rPr>
        <w:rFonts w:hint="default"/>
      </w:rPr>
    </w:lvl>
    <w:lvl w:ilvl="1" w:tplc="BEEE60FE">
      <w:start w:val="1"/>
      <w:numFmt w:val="decimal"/>
      <w:lvlText w:val="%2)"/>
      <w:lvlJc w:val="left"/>
      <w:pPr>
        <w:ind w:left="2281" w:hanging="1005"/>
      </w:pPr>
      <w:rPr>
        <w:rFonts w:hint="default"/>
      </w:r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2" w15:restartNumberingAfterBreak="0">
    <w:nsid w:val="76184784"/>
    <w:multiLevelType w:val="hybridMultilevel"/>
    <w:tmpl w:val="446C3A86"/>
    <w:lvl w:ilvl="0" w:tplc="5494237C">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90E5149"/>
    <w:multiLevelType w:val="hybridMultilevel"/>
    <w:tmpl w:val="A0E28EFC"/>
    <w:lvl w:ilvl="0" w:tplc="BAD06C94">
      <w:start w:val="1"/>
      <w:numFmt w:val="decimal"/>
      <w:lvlText w:val="%1)"/>
      <w:lvlJc w:val="left"/>
      <w:pPr>
        <w:ind w:left="1176"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BF6C91"/>
    <w:multiLevelType w:val="hybridMultilevel"/>
    <w:tmpl w:val="12A00358"/>
    <w:lvl w:ilvl="0" w:tplc="8AD6CF7A">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7F291F8A"/>
    <w:multiLevelType w:val="hybridMultilevel"/>
    <w:tmpl w:val="99F49992"/>
    <w:lvl w:ilvl="0" w:tplc="C504B89E">
      <w:start w:val="1"/>
      <w:numFmt w:val="decimal"/>
      <w:lvlText w:val="%1."/>
      <w:lvlJc w:val="left"/>
      <w:pPr>
        <w:ind w:left="36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0"/>
  </w:num>
  <w:num w:numId="2">
    <w:abstractNumId w:val="25"/>
  </w:num>
  <w:num w:numId="3">
    <w:abstractNumId w:val="14"/>
  </w:num>
  <w:num w:numId="4">
    <w:abstractNumId w:val="18"/>
  </w:num>
  <w:num w:numId="5">
    <w:abstractNumId w:val="10"/>
  </w:num>
  <w:num w:numId="6">
    <w:abstractNumId w:val="11"/>
  </w:num>
  <w:num w:numId="7">
    <w:abstractNumId w:val="15"/>
  </w:num>
  <w:num w:numId="8">
    <w:abstractNumId w:val="23"/>
  </w:num>
  <w:num w:numId="9">
    <w:abstractNumId w:val="9"/>
  </w:num>
  <w:num w:numId="10">
    <w:abstractNumId w:val="13"/>
  </w:num>
  <w:num w:numId="11">
    <w:abstractNumId w:val="16"/>
  </w:num>
  <w:num w:numId="12">
    <w:abstractNumId w:val="7"/>
  </w:num>
  <w:num w:numId="13">
    <w:abstractNumId w:val="12"/>
  </w:num>
  <w:num w:numId="14">
    <w:abstractNumId w:val="17"/>
  </w:num>
  <w:num w:numId="15">
    <w:abstractNumId w:val="19"/>
  </w:num>
  <w:num w:numId="16">
    <w:abstractNumId w:val="4"/>
  </w:num>
  <w:num w:numId="17">
    <w:abstractNumId w:val="2"/>
  </w:num>
  <w:num w:numId="18">
    <w:abstractNumId w:val="0"/>
  </w:num>
  <w:num w:numId="19">
    <w:abstractNumId w:val="6"/>
  </w:num>
  <w:num w:numId="20">
    <w:abstractNumId w:val="5"/>
  </w:num>
  <w:num w:numId="21">
    <w:abstractNumId w:val="21"/>
  </w:num>
  <w:num w:numId="22">
    <w:abstractNumId w:val="8"/>
  </w:num>
  <w:num w:numId="23">
    <w:abstractNumId w:val="3"/>
  </w:num>
  <w:num w:numId="24">
    <w:abstractNumId w:val="22"/>
  </w:num>
  <w:num w:numId="25">
    <w:abstractNumId w:val="24"/>
  </w:num>
  <w:num w:numId="2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D2"/>
    <w:rsid w:val="000000C4"/>
    <w:rsid w:val="00000663"/>
    <w:rsid w:val="0000102A"/>
    <w:rsid w:val="00004C13"/>
    <w:rsid w:val="000053EF"/>
    <w:rsid w:val="00007099"/>
    <w:rsid w:val="0001279E"/>
    <w:rsid w:val="00014E63"/>
    <w:rsid w:val="00017259"/>
    <w:rsid w:val="00021DFC"/>
    <w:rsid w:val="000246CC"/>
    <w:rsid w:val="000254FE"/>
    <w:rsid w:val="00026D29"/>
    <w:rsid w:val="00031A24"/>
    <w:rsid w:val="00032140"/>
    <w:rsid w:val="0003396F"/>
    <w:rsid w:val="00035634"/>
    <w:rsid w:val="00036BA9"/>
    <w:rsid w:val="0003719E"/>
    <w:rsid w:val="000372B0"/>
    <w:rsid w:val="000379C4"/>
    <w:rsid w:val="00041595"/>
    <w:rsid w:val="00045556"/>
    <w:rsid w:val="00047540"/>
    <w:rsid w:val="00047E5C"/>
    <w:rsid w:val="0005091A"/>
    <w:rsid w:val="00050A0C"/>
    <w:rsid w:val="00051142"/>
    <w:rsid w:val="00054A6D"/>
    <w:rsid w:val="000551D9"/>
    <w:rsid w:val="00056D8D"/>
    <w:rsid w:val="000600A2"/>
    <w:rsid w:val="00063E41"/>
    <w:rsid w:val="00064342"/>
    <w:rsid w:val="000647E2"/>
    <w:rsid w:val="000674C8"/>
    <w:rsid w:val="00071FD4"/>
    <w:rsid w:val="00072EAE"/>
    <w:rsid w:val="000766CC"/>
    <w:rsid w:val="00081E2E"/>
    <w:rsid w:val="00085B81"/>
    <w:rsid w:val="00086C32"/>
    <w:rsid w:val="00087A25"/>
    <w:rsid w:val="00090ADB"/>
    <w:rsid w:val="000931B8"/>
    <w:rsid w:val="00093972"/>
    <w:rsid w:val="00095458"/>
    <w:rsid w:val="00095871"/>
    <w:rsid w:val="00096D82"/>
    <w:rsid w:val="000A0889"/>
    <w:rsid w:val="000A0BD0"/>
    <w:rsid w:val="000A0EE6"/>
    <w:rsid w:val="000A0EF4"/>
    <w:rsid w:val="000A153F"/>
    <w:rsid w:val="000A3B5D"/>
    <w:rsid w:val="000A4AA9"/>
    <w:rsid w:val="000A5281"/>
    <w:rsid w:val="000A6CB0"/>
    <w:rsid w:val="000B115A"/>
    <w:rsid w:val="000B2562"/>
    <w:rsid w:val="000B5645"/>
    <w:rsid w:val="000C09C7"/>
    <w:rsid w:val="000C47DB"/>
    <w:rsid w:val="000C7F8E"/>
    <w:rsid w:val="000D0239"/>
    <w:rsid w:val="000D0E6D"/>
    <w:rsid w:val="000D21F9"/>
    <w:rsid w:val="000D28A9"/>
    <w:rsid w:val="000D2B0A"/>
    <w:rsid w:val="000D4BEA"/>
    <w:rsid w:val="000D5A30"/>
    <w:rsid w:val="000D6E44"/>
    <w:rsid w:val="000D7C5F"/>
    <w:rsid w:val="000D7E2E"/>
    <w:rsid w:val="000E1442"/>
    <w:rsid w:val="000E1EAC"/>
    <w:rsid w:val="000E224E"/>
    <w:rsid w:val="000E241A"/>
    <w:rsid w:val="000E352D"/>
    <w:rsid w:val="000E3D3F"/>
    <w:rsid w:val="000E3E97"/>
    <w:rsid w:val="000E40FB"/>
    <w:rsid w:val="000E5077"/>
    <w:rsid w:val="000E56BD"/>
    <w:rsid w:val="000E5962"/>
    <w:rsid w:val="000E5C5B"/>
    <w:rsid w:val="000E7277"/>
    <w:rsid w:val="000E789A"/>
    <w:rsid w:val="000F007B"/>
    <w:rsid w:val="000F138B"/>
    <w:rsid w:val="000F2B0A"/>
    <w:rsid w:val="000F34DD"/>
    <w:rsid w:val="000F5099"/>
    <w:rsid w:val="000F6119"/>
    <w:rsid w:val="00100A01"/>
    <w:rsid w:val="00101056"/>
    <w:rsid w:val="001016D9"/>
    <w:rsid w:val="00101E00"/>
    <w:rsid w:val="00102DB6"/>
    <w:rsid w:val="00104068"/>
    <w:rsid w:val="00105571"/>
    <w:rsid w:val="00112E05"/>
    <w:rsid w:val="00113EDB"/>
    <w:rsid w:val="00114A58"/>
    <w:rsid w:val="001248DE"/>
    <w:rsid w:val="00125EAA"/>
    <w:rsid w:val="00130149"/>
    <w:rsid w:val="001351D8"/>
    <w:rsid w:val="00135528"/>
    <w:rsid w:val="001363DD"/>
    <w:rsid w:val="001377D4"/>
    <w:rsid w:val="001437EE"/>
    <w:rsid w:val="00147706"/>
    <w:rsid w:val="00151AB0"/>
    <w:rsid w:val="00155DD8"/>
    <w:rsid w:val="00156154"/>
    <w:rsid w:val="0015617E"/>
    <w:rsid w:val="0015663E"/>
    <w:rsid w:val="00156D41"/>
    <w:rsid w:val="001573B4"/>
    <w:rsid w:val="00162005"/>
    <w:rsid w:val="001623DA"/>
    <w:rsid w:val="0016350A"/>
    <w:rsid w:val="00163CE4"/>
    <w:rsid w:val="00164365"/>
    <w:rsid w:val="00164AC4"/>
    <w:rsid w:val="00166CB9"/>
    <w:rsid w:val="00171997"/>
    <w:rsid w:val="0017274D"/>
    <w:rsid w:val="00173726"/>
    <w:rsid w:val="00176C25"/>
    <w:rsid w:val="0017710B"/>
    <w:rsid w:val="00182283"/>
    <w:rsid w:val="001828D1"/>
    <w:rsid w:val="0018320D"/>
    <w:rsid w:val="00183941"/>
    <w:rsid w:val="001859A2"/>
    <w:rsid w:val="00187024"/>
    <w:rsid w:val="00192097"/>
    <w:rsid w:val="0019339B"/>
    <w:rsid w:val="00193BBD"/>
    <w:rsid w:val="001950A4"/>
    <w:rsid w:val="00195B25"/>
    <w:rsid w:val="001A08CC"/>
    <w:rsid w:val="001A4954"/>
    <w:rsid w:val="001A62C1"/>
    <w:rsid w:val="001B3689"/>
    <w:rsid w:val="001B4641"/>
    <w:rsid w:val="001B46F9"/>
    <w:rsid w:val="001B5239"/>
    <w:rsid w:val="001B5FA4"/>
    <w:rsid w:val="001B641F"/>
    <w:rsid w:val="001B78FE"/>
    <w:rsid w:val="001C0FAC"/>
    <w:rsid w:val="001C13E5"/>
    <w:rsid w:val="001C1CDC"/>
    <w:rsid w:val="001C1F17"/>
    <w:rsid w:val="001C78FE"/>
    <w:rsid w:val="001D18F8"/>
    <w:rsid w:val="001D41DF"/>
    <w:rsid w:val="001E1D92"/>
    <w:rsid w:val="001E20EB"/>
    <w:rsid w:val="001E39E0"/>
    <w:rsid w:val="001E3E07"/>
    <w:rsid w:val="001E3F65"/>
    <w:rsid w:val="001E628B"/>
    <w:rsid w:val="001E64F8"/>
    <w:rsid w:val="001E6EE8"/>
    <w:rsid w:val="001F005C"/>
    <w:rsid w:val="001F15C6"/>
    <w:rsid w:val="001F1ADD"/>
    <w:rsid w:val="001F243C"/>
    <w:rsid w:val="001F2B4B"/>
    <w:rsid w:val="001F3593"/>
    <w:rsid w:val="001F372F"/>
    <w:rsid w:val="001F4014"/>
    <w:rsid w:val="001F75DD"/>
    <w:rsid w:val="002001C2"/>
    <w:rsid w:val="002016EF"/>
    <w:rsid w:val="00202057"/>
    <w:rsid w:val="00202699"/>
    <w:rsid w:val="00203477"/>
    <w:rsid w:val="00204983"/>
    <w:rsid w:val="00205203"/>
    <w:rsid w:val="0021438C"/>
    <w:rsid w:val="00220CD5"/>
    <w:rsid w:val="00221403"/>
    <w:rsid w:val="0022152C"/>
    <w:rsid w:val="00221B20"/>
    <w:rsid w:val="00221D7C"/>
    <w:rsid w:val="00222C41"/>
    <w:rsid w:val="00223F1B"/>
    <w:rsid w:val="0022721C"/>
    <w:rsid w:val="002313BB"/>
    <w:rsid w:val="0023403F"/>
    <w:rsid w:val="002348C8"/>
    <w:rsid w:val="00236988"/>
    <w:rsid w:val="00241008"/>
    <w:rsid w:val="00242437"/>
    <w:rsid w:val="00242E15"/>
    <w:rsid w:val="002432C1"/>
    <w:rsid w:val="002439D0"/>
    <w:rsid w:val="0024625D"/>
    <w:rsid w:val="00251B28"/>
    <w:rsid w:val="0025211E"/>
    <w:rsid w:val="00253283"/>
    <w:rsid w:val="00256491"/>
    <w:rsid w:val="00256F45"/>
    <w:rsid w:val="00260D56"/>
    <w:rsid w:val="002610CD"/>
    <w:rsid w:val="002648BE"/>
    <w:rsid w:val="00266932"/>
    <w:rsid w:val="00270397"/>
    <w:rsid w:val="002721A1"/>
    <w:rsid w:val="002764C8"/>
    <w:rsid w:val="00280676"/>
    <w:rsid w:val="00280685"/>
    <w:rsid w:val="00280778"/>
    <w:rsid w:val="00281E82"/>
    <w:rsid w:val="00281E95"/>
    <w:rsid w:val="00283B69"/>
    <w:rsid w:val="002856C5"/>
    <w:rsid w:val="002863FA"/>
    <w:rsid w:val="002873C1"/>
    <w:rsid w:val="002928AC"/>
    <w:rsid w:val="00294176"/>
    <w:rsid w:val="00294F82"/>
    <w:rsid w:val="002A1C9D"/>
    <w:rsid w:val="002A4592"/>
    <w:rsid w:val="002A4737"/>
    <w:rsid w:val="002A4FE8"/>
    <w:rsid w:val="002A7B6B"/>
    <w:rsid w:val="002B2499"/>
    <w:rsid w:val="002B4A99"/>
    <w:rsid w:val="002B6D65"/>
    <w:rsid w:val="002B7A9D"/>
    <w:rsid w:val="002C031D"/>
    <w:rsid w:val="002C36F5"/>
    <w:rsid w:val="002C4023"/>
    <w:rsid w:val="002C5BF7"/>
    <w:rsid w:val="002C7558"/>
    <w:rsid w:val="002C760F"/>
    <w:rsid w:val="002C77EF"/>
    <w:rsid w:val="002D0B6B"/>
    <w:rsid w:val="002D1DD4"/>
    <w:rsid w:val="002D1E83"/>
    <w:rsid w:val="002D2443"/>
    <w:rsid w:val="002D2809"/>
    <w:rsid w:val="002D45B4"/>
    <w:rsid w:val="002D6050"/>
    <w:rsid w:val="002D7FE3"/>
    <w:rsid w:val="002E020C"/>
    <w:rsid w:val="002E100B"/>
    <w:rsid w:val="002E125A"/>
    <w:rsid w:val="002E385D"/>
    <w:rsid w:val="002E707D"/>
    <w:rsid w:val="002F0B02"/>
    <w:rsid w:val="002F1CD3"/>
    <w:rsid w:val="002F308E"/>
    <w:rsid w:val="002F44BF"/>
    <w:rsid w:val="002F45BA"/>
    <w:rsid w:val="002F5580"/>
    <w:rsid w:val="002F5E0C"/>
    <w:rsid w:val="002F78E8"/>
    <w:rsid w:val="00300A37"/>
    <w:rsid w:val="00302664"/>
    <w:rsid w:val="00305FDD"/>
    <w:rsid w:val="00306F3A"/>
    <w:rsid w:val="003071CA"/>
    <w:rsid w:val="0031094C"/>
    <w:rsid w:val="00312169"/>
    <w:rsid w:val="003137C4"/>
    <w:rsid w:val="00313CBB"/>
    <w:rsid w:val="00314ED0"/>
    <w:rsid w:val="003164A5"/>
    <w:rsid w:val="0031706D"/>
    <w:rsid w:val="0032082D"/>
    <w:rsid w:val="003212A2"/>
    <w:rsid w:val="0032167D"/>
    <w:rsid w:val="00323643"/>
    <w:rsid w:val="003248CA"/>
    <w:rsid w:val="00325BA2"/>
    <w:rsid w:val="00326578"/>
    <w:rsid w:val="0032714F"/>
    <w:rsid w:val="00327659"/>
    <w:rsid w:val="00330217"/>
    <w:rsid w:val="0033099B"/>
    <w:rsid w:val="0033218E"/>
    <w:rsid w:val="00333A11"/>
    <w:rsid w:val="003372CB"/>
    <w:rsid w:val="00337511"/>
    <w:rsid w:val="00340DA3"/>
    <w:rsid w:val="003413DA"/>
    <w:rsid w:val="00342829"/>
    <w:rsid w:val="00343CF3"/>
    <w:rsid w:val="003442F8"/>
    <w:rsid w:val="00345A92"/>
    <w:rsid w:val="00346BCC"/>
    <w:rsid w:val="003472E2"/>
    <w:rsid w:val="00353FC2"/>
    <w:rsid w:val="0035786D"/>
    <w:rsid w:val="00357DA6"/>
    <w:rsid w:val="00357F06"/>
    <w:rsid w:val="003609F4"/>
    <w:rsid w:val="00363F96"/>
    <w:rsid w:val="00366261"/>
    <w:rsid w:val="00366BDC"/>
    <w:rsid w:val="003716EF"/>
    <w:rsid w:val="00377627"/>
    <w:rsid w:val="00381336"/>
    <w:rsid w:val="003814BC"/>
    <w:rsid w:val="003826A4"/>
    <w:rsid w:val="00383384"/>
    <w:rsid w:val="003840BA"/>
    <w:rsid w:val="0038626A"/>
    <w:rsid w:val="00391373"/>
    <w:rsid w:val="0039208B"/>
    <w:rsid w:val="0039235A"/>
    <w:rsid w:val="003923D2"/>
    <w:rsid w:val="0039289E"/>
    <w:rsid w:val="003934AD"/>
    <w:rsid w:val="00394532"/>
    <w:rsid w:val="003976EA"/>
    <w:rsid w:val="003A0857"/>
    <w:rsid w:val="003A0EB9"/>
    <w:rsid w:val="003A1BFE"/>
    <w:rsid w:val="003A2FF7"/>
    <w:rsid w:val="003A3C64"/>
    <w:rsid w:val="003A7E8E"/>
    <w:rsid w:val="003B05D5"/>
    <w:rsid w:val="003B1A90"/>
    <w:rsid w:val="003B2CB3"/>
    <w:rsid w:val="003B4860"/>
    <w:rsid w:val="003B4F23"/>
    <w:rsid w:val="003B51BD"/>
    <w:rsid w:val="003C0B40"/>
    <w:rsid w:val="003C3C01"/>
    <w:rsid w:val="003C5BED"/>
    <w:rsid w:val="003C67EF"/>
    <w:rsid w:val="003C6870"/>
    <w:rsid w:val="003C6F2C"/>
    <w:rsid w:val="003C7955"/>
    <w:rsid w:val="003D425B"/>
    <w:rsid w:val="003D4381"/>
    <w:rsid w:val="003D5500"/>
    <w:rsid w:val="003D7150"/>
    <w:rsid w:val="003E046A"/>
    <w:rsid w:val="003E0DE0"/>
    <w:rsid w:val="003E12A5"/>
    <w:rsid w:val="003E344A"/>
    <w:rsid w:val="003E47FC"/>
    <w:rsid w:val="003E4B54"/>
    <w:rsid w:val="003E5DB4"/>
    <w:rsid w:val="003F0C1F"/>
    <w:rsid w:val="003F740F"/>
    <w:rsid w:val="003F741D"/>
    <w:rsid w:val="003F7C4A"/>
    <w:rsid w:val="00400A33"/>
    <w:rsid w:val="004026F8"/>
    <w:rsid w:val="00402EF0"/>
    <w:rsid w:val="004031D8"/>
    <w:rsid w:val="0040433E"/>
    <w:rsid w:val="00407CFC"/>
    <w:rsid w:val="00411CF7"/>
    <w:rsid w:val="004126A0"/>
    <w:rsid w:val="00412DF9"/>
    <w:rsid w:val="0041343B"/>
    <w:rsid w:val="00415C91"/>
    <w:rsid w:val="00416253"/>
    <w:rsid w:val="0041682F"/>
    <w:rsid w:val="00416942"/>
    <w:rsid w:val="004175E2"/>
    <w:rsid w:val="00417C36"/>
    <w:rsid w:val="00420C98"/>
    <w:rsid w:val="00423647"/>
    <w:rsid w:val="00423EFB"/>
    <w:rsid w:val="00424A5C"/>
    <w:rsid w:val="00425249"/>
    <w:rsid w:val="00425C8E"/>
    <w:rsid w:val="0042696C"/>
    <w:rsid w:val="00430D46"/>
    <w:rsid w:val="00432448"/>
    <w:rsid w:val="004328B1"/>
    <w:rsid w:val="00434187"/>
    <w:rsid w:val="00434494"/>
    <w:rsid w:val="0043485F"/>
    <w:rsid w:val="004363C4"/>
    <w:rsid w:val="00440003"/>
    <w:rsid w:val="00442EE7"/>
    <w:rsid w:val="004475C2"/>
    <w:rsid w:val="00450816"/>
    <w:rsid w:val="00450A29"/>
    <w:rsid w:val="00451799"/>
    <w:rsid w:val="00453869"/>
    <w:rsid w:val="00453D37"/>
    <w:rsid w:val="00454A66"/>
    <w:rsid w:val="00455F51"/>
    <w:rsid w:val="004560F3"/>
    <w:rsid w:val="00457DB7"/>
    <w:rsid w:val="00461D38"/>
    <w:rsid w:val="0046362F"/>
    <w:rsid w:val="00463F10"/>
    <w:rsid w:val="00463F4D"/>
    <w:rsid w:val="0046479F"/>
    <w:rsid w:val="004660FB"/>
    <w:rsid w:val="0046610F"/>
    <w:rsid w:val="00466BFF"/>
    <w:rsid w:val="004673B2"/>
    <w:rsid w:val="0047140C"/>
    <w:rsid w:val="00471AD9"/>
    <w:rsid w:val="00473D9E"/>
    <w:rsid w:val="0047484B"/>
    <w:rsid w:val="00475012"/>
    <w:rsid w:val="00477B80"/>
    <w:rsid w:val="0048219A"/>
    <w:rsid w:val="00482533"/>
    <w:rsid w:val="004829C3"/>
    <w:rsid w:val="00482D7D"/>
    <w:rsid w:val="00484285"/>
    <w:rsid w:val="00485899"/>
    <w:rsid w:val="00487073"/>
    <w:rsid w:val="00487693"/>
    <w:rsid w:val="004876C4"/>
    <w:rsid w:val="00490452"/>
    <w:rsid w:val="00492E56"/>
    <w:rsid w:val="00493F72"/>
    <w:rsid w:val="004970CA"/>
    <w:rsid w:val="004972D0"/>
    <w:rsid w:val="00497D43"/>
    <w:rsid w:val="004A0A2F"/>
    <w:rsid w:val="004A2934"/>
    <w:rsid w:val="004A3120"/>
    <w:rsid w:val="004A5D7F"/>
    <w:rsid w:val="004A5DC4"/>
    <w:rsid w:val="004B0252"/>
    <w:rsid w:val="004B2083"/>
    <w:rsid w:val="004B43C9"/>
    <w:rsid w:val="004B52B7"/>
    <w:rsid w:val="004B52DA"/>
    <w:rsid w:val="004B5B56"/>
    <w:rsid w:val="004B7E24"/>
    <w:rsid w:val="004C040F"/>
    <w:rsid w:val="004C22BB"/>
    <w:rsid w:val="004C25FF"/>
    <w:rsid w:val="004C2E90"/>
    <w:rsid w:val="004C3BAF"/>
    <w:rsid w:val="004C43EE"/>
    <w:rsid w:val="004C5B70"/>
    <w:rsid w:val="004C5F38"/>
    <w:rsid w:val="004C650A"/>
    <w:rsid w:val="004C79B2"/>
    <w:rsid w:val="004D1859"/>
    <w:rsid w:val="004D1DB1"/>
    <w:rsid w:val="004D2342"/>
    <w:rsid w:val="004D29A4"/>
    <w:rsid w:val="004D4C50"/>
    <w:rsid w:val="004D724F"/>
    <w:rsid w:val="004D7637"/>
    <w:rsid w:val="004E2CAA"/>
    <w:rsid w:val="004E3809"/>
    <w:rsid w:val="004E4CB0"/>
    <w:rsid w:val="004E4EAE"/>
    <w:rsid w:val="004F29F5"/>
    <w:rsid w:val="004F2B21"/>
    <w:rsid w:val="004F4844"/>
    <w:rsid w:val="004F7589"/>
    <w:rsid w:val="004F78B1"/>
    <w:rsid w:val="004F7AB1"/>
    <w:rsid w:val="004F7BFF"/>
    <w:rsid w:val="005048F1"/>
    <w:rsid w:val="0051063E"/>
    <w:rsid w:val="00510C55"/>
    <w:rsid w:val="00511256"/>
    <w:rsid w:val="0051283C"/>
    <w:rsid w:val="0051568A"/>
    <w:rsid w:val="00516F75"/>
    <w:rsid w:val="00522C43"/>
    <w:rsid w:val="00525184"/>
    <w:rsid w:val="00525270"/>
    <w:rsid w:val="005267A8"/>
    <w:rsid w:val="00526DE0"/>
    <w:rsid w:val="00526F08"/>
    <w:rsid w:val="0052718F"/>
    <w:rsid w:val="005278A3"/>
    <w:rsid w:val="00527B33"/>
    <w:rsid w:val="00527E62"/>
    <w:rsid w:val="00527F07"/>
    <w:rsid w:val="00532EB0"/>
    <w:rsid w:val="0053330B"/>
    <w:rsid w:val="00535305"/>
    <w:rsid w:val="00536401"/>
    <w:rsid w:val="00537193"/>
    <w:rsid w:val="00542466"/>
    <w:rsid w:val="00545025"/>
    <w:rsid w:val="00546AAD"/>
    <w:rsid w:val="00546D39"/>
    <w:rsid w:val="00551C98"/>
    <w:rsid w:val="0055566C"/>
    <w:rsid w:val="005564F8"/>
    <w:rsid w:val="0056158D"/>
    <w:rsid w:val="00561AB2"/>
    <w:rsid w:val="00561ACB"/>
    <w:rsid w:val="00563463"/>
    <w:rsid w:val="00565A83"/>
    <w:rsid w:val="005660B6"/>
    <w:rsid w:val="005660C5"/>
    <w:rsid w:val="00566EE1"/>
    <w:rsid w:val="005673F7"/>
    <w:rsid w:val="00567645"/>
    <w:rsid w:val="005700D0"/>
    <w:rsid w:val="005713CA"/>
    <w:rsid w:val="0057320D"/>
    <w:rsid w:val="00575B0A"/>
    <w:rsid w:val="00576E0E"/>
    <w:rsid w:val="00581272"/>
    <w:rsid w:val="00582328"/>
    <w:rsid w:val="00582BBB"/>
    <w:rsid w:val="00582C48"/>
    <w:rsid w:val="00583AF4"/>
    <w:rsid w:val="00583DB2"/>
    <w:rsid w:val="00584340"/>
    <w:rsid w:val="00584DBB"/>
    <w:rsid w:val="00585E3D"/>
    <w:rsid w:val="00586864"/>
    <w:rsid w:val="00587C18"/>
    <w:rsid w:val="005926DA"/>
    <w:rsid w:val="005945FE"/>
    <w:rsid w:val="00594CB7"/>
    <w:rsid w:val="00595DB9"/>
    <w:rsid w:val="005960C7"/>
    <w:rsid w:val="00597220"/>
    <w:rsid w:val="005979DA"/>
    <w:rsid w:val="00597E1F"/>
    <w:rsid w:val="005A0243"/>
    <w:rsid w:val="005A2A4E"/>
    <w:rsid w:val="005A2E0C"/>
    <w:rsid w:val="005A530E"/>
    <w:rsid w:val="005A56CB"/>
    <w:rsid w:val="005A57BD"/>
    <w:rsid w:val="005A6BB3"/>
    <w:rsid w:val="005A74AD"/>
    <w:rsid w:val="005B0E18"/>
    <w:rsid w:val="005B2141"/>
    <w:rsid w:val="005B2525"/>
    <w:rsid w:val="005B3429"/>
    <w:rsid w:val="005B3BA7"/>
    <w:rsid w:val="005B3BFE"/>
    <w:rsid w:val="005B4210"/>
    <w:rsid w:val="005C4A56"/>
    <w:rsid w:val="005C61F8"/>
    <w:rsid w:val="005C6B86"/>
    <w:rsid w:val="005D02B2"/>
    <w:rsid w:val="005D1738"/>
    <w:rsid w:val="005D2A22"/>
    <w:rsid w:val="005D2B3E"/>
    <w:rsid w:val="005D5C6B"/>
    <w:rsid w:val="005D6D2A"/>
    <w:rsid w:val="005D7C85"/>
    <w:rsid w:val="005E0FDE"/>
    <w:rsid w:val="005E30AD"/>
    <w:rsid w:val="005E6B1E"/>
    <w:rsid w:val="005E7ADE"/>
    <w:rsid w:val="005F0A65"/>
    <w:rsid w:val="005F1642"/>
    <w:rsid w:val="005F4600"/>
    <w:rsid w:val="005F4E4E"/>
    <w:rsid w:val="005F5579"/>
    <w:rsid w:val="005F57CB"/>
    <w:rsid w:val="005F58C5"/>
    <w:rsid w:val="005F7D03"/>
    <w:rsid w:val="006005AE"/>
    <w:rsid w:val="00600B71"/>
    <w:rsid w:val="00601599"/>
    <w:rsid w:val="0060273D"/>
    <w:rsid w:val="00603196"/>
    <w:rsid w:val="00607945"/>
    <w:rsid w:val="00607C65"/>
    <w:rsid w:val="006102BD"/>
    <w:rsid w:val="00610D1C"/>
    <w:rsid w:val="00611771"/>
    <w:rsid w:val="0061234E"/>
    <w:rsid w:val="00612900"/>
    <w:rsid w:val="006134A9"/>
    <w:rsid w:val="0062175B"/>
    <w:rsid w:val="00622BD2"/>
    <w:rsid w:val="00623C6C"/>
    <w:rsid w:val="00623E3C"/>
    <w:rsid w:val="006256DC"/>
    <w:rsid w:val="00625D2A"/>
    <w:rsid w:val="00630757"/>
    <w:rsid w:val="00632573"/>
    <w:rsid w:val="00632847"/>
    <w:rsid w:val="00633144"/>
    <w:rsid w:val="0063320F"/>
    <w:rsid w:val="006342FA"/>
    <w:rsid w:val="00634DD1"/>
    <w:rsid w:val="00636D90"/>
    <w:rsid w:val="0064162D"/>
    <w:rsid w:val="00642672"/>
    <w:rsid w:val="0064308E"/>
    <w:rsid w:val="00645090"/>
    <w:rsid w:val="00645124"/>
    <w:rsid w:val="00645ADB"/>
    <w:rsid w:val="00645BE7"/>
    <w:rsid w:val="006478A7"/>
    <w:rsid w:val="00650B63"/>
    <w:rsid w:val="0065190A"/>
    <w:rsid w:val="00653A45"/>
    <w:rsid w:val="0065489A"/>
    <w:rsid w:val="006565C4"/>
    <w:rsid w:val="0065799C"/>
    <w:rsid w:val="0066084B"/>
    <w:rsid w:val="00660F1F"/>
    <w:rsid w:val="00662C62"/>
    <w:rsid w:val="00662D5F"/>
    <w:rsid w:val="006633C5"/>
    <w:rsid w:val="00665685"/>
    <w:rsid w:val="006700FC"/>
    <w:rsid w:val="00672CF8"/>
    <w:rsid w:val="0067325E"/>
    <w:rsid w:val="00674119"/>
    <w:rsid w:val="00674374"/>
    <w:rsid w:val="006746E1"/>
    <w:rsid w:val="00674E73"/>
    <w:rsid w:val="00676ADC"/>
    <w:rsid w:val="00680966"/>
    <w:rsid w:val="0068341D"/>
    <w:rsid w:val="00684AAB"/>
    <w:rsid w:val="00684EB8"/>
    <w:rsid w:val="00685639"/>
    <w:rsid w:val="00686AD5"/>
    <w:rsid w:val="00686D42"/>
    <w:rsid w:val="006871C4"/>
    <w:rsid w:val="00687B4F"/>
    <w:rsid w:val="006908B1"/>
    <w:rsid w:val="00691C4F"/>
    <w:rsid w:val="00692A57"/>
    <w:rsid w:val="00696485"/>
    <w:rsid w:val="006A195B"/>
    <w:rsid w:val="006A3982"/>
    <w:rsid w:val="006A3A8B"/>
    <w:rsid w:val="006A52C8"/>
    <w:rsid w:val="006A55D7"/>
    <w:rsid w:val="006B12FC"/>
    <w:rsid w:val="006B2C04"/>
    <w:rsid w:val="006B5408"/>
    <w:rsid w:val="006C0AB2"/>
    <w:rsid w:val="006C17EF"/>
    <w:rsid w:val="006C47E0"/>
    <w:rsid w:val="006C59BB"/>
    <w:rsid w:val="006C5CA4"/>
    <w:rsid w:val="006C5E1F"/>
    <w:rsid w:val="006C698D"/>
    <w:rsid w:val="006D124A"/>
    <w:rsid w:val="006D128E"/>
    <w:rsid w:val="006D18D2"/>
    <w:rsid w:val="006D2C54"/>
    <w:rsid w:val="006D6EF1"/>
    <w:rsid w:val="006E1237"/>
    <w:rsid w:val="006E1D04"/>
    <w:rsid w:val="006E34B8"/>
    <w:rsid w:val="006E38FD"/>
    <w:rsid w:val="006E4DDC"/>
    <w:rsid w:val="006E51D5"/>
    <w:rsid w:val="006F02D4"/>
    <w:rsid w:val="006F0A28"/>
    <w:rsid w:val="006F1CF2"/>
    <w:rsid w:val="006F49AB"/>
    <w:rsid w:val="006F6630"/>
    <w:rsid w:val="006F69B6"/>
    <w:rsid w:val="006F7254"/>
    <w:rsid w:val="00703D07"/>
    <w:rsid w:val="0070507B"/>
    <w:rsid w:val="00707634"/>
    <w:rsid w:val="00711860"/>
    <w:rsid w:val="007139BB"/>
    <w:rsid w:val="00713F0D"/>
    <w:rsid w:val="00715873"/>
    <w:rsid w:val="00715D94"/>
    <w:rsid w:val="00715DD8"/>
    <w:rsid w:val="00720FA2"/>
    <w:rsid w:val="007210D7"/>
    <w:rsid w:val="00721DDC"/>
    <w:rsid w:val="00722F07"/>
    <w:rsid w:val="00722F26"/>
    <w:rsid w:val="007232DD"/>
    <w:rsid w:val="00723465"/>
    <w:rsid w:val="00725052"/>
    <w:rsid w:val="0072611E"/>
    <w:rsid w:val="00726E41"/>
    <w:rsid w:val="00727D02"/>
    <w:rsid w:val="007303FB"/>
    <w:rsid w:val="0073170F"/>
    <w:rsid w:val="00735898"/>
    <w:rsid w:val="007379E2"/>
    <w:rsid w:val="00737B19"/>
    <w:rsid w:val="0074213C"/>
    <w:rsid w:val="007432E9"/>
    <w:rsid w:val="0074339D"/>
    <w:rsid w:val="007438FD"/>
    <w:rsid w:val="00744BDB"/>
    <w:rsid w:val="00746A23"/>
    <w:rsid w:val="007520D5"/>
    <w:rsid w:val="00753FEC"/>
    <w:rsid w:val="007555B5"/>
    <w:rsid w:val="00756367"/>
    <w:rsid w:val="00762A81"/>
    <w:rsid w:val="00763ED6"/>
    <w:rsid w:val="00771D2D"/>
    <w:rsid w:val="00773327"/>
    <w:rsid w:val="00773E7D"/>
    <w:rsid w:val="0077655D"/>
    <w:rsid w:val="007767F3"/>
    <w:rsid w:val="00780653"/>
    <w:rsid w:val="00781ECF"/>
    <w:rsid w:val="007851D9"/>
    <w:rsid w:val="00786960"/>
    <w:rsid w:val="00791AF7"/>
    <w:rsid w:val="00793779"/>
    <w:rsid w:val="007A0379"/>
    <w:rsid w:val="007A0B7A"/>
    <w:rsid w:val="007A0D02"/>
    <w:rsid w:val="007A2DEE"/>
    <w:rsid w:val="007A6A37"/>
    <w:rsid w:val="007A6F05"/>
    <w:rsid w:val="007A73E9"/>
    <w:rsid w:val="007B218D"/>
    <w:rsid w:val="007B2420"/>
    <w:rsid w:val="007B2DEF"/>
    <w:rsid w:val="007B3152"/>
    <w:rsid w:val="007B6EB4"/>
    <w:rsid w:val="007C109F"/>
    <w:rsid w:val="007C1234"/>
    <w:rsid w:val="007C1BAA"/>
    <w:rsid w:val="007C2643"/>
    <w:rsid w:val="007C306D"/>
    <w:rsid w:val="007C38B8"/>
    <w:rsid w:val="007C3FF5"/>
    <w:rsid w:val="007C48A2"/>
    <w:rsid w:val="007C4CD5"/>
    <w:rsid w:val="007D0635"/>
    <w:rsid w:val="007D124B"/>
    <w:rsid w:val="007D4E40"/>
    <w:rsid w:val="007D5450"/>
    <w:rsid w:val="007D5BAD"/>
    <w:rsid w:val="007D6B58"/>
    <w:rsid w:val="007D76E8"/>
    <w:rsid w:val="007E12D8"/>
    <w:rsid w:val="007E1FCB"/>
    <w:rsid w:val="007E2C00"/>
    <w:rsid w:val="007E3B9D"/>
    <w:rsid w:val="007E4E64"/>
    <w:rsid w:val="007E5F85"/>
    <w:rsid w:val="007E6C2D"/>
    <w:rsid w:val="007E7C4B"/>
    <w:rsid w:val="007F00BB"/>
    <w:rsid w:val="007F0FE1"/>
    <w:rsid w:val="007F2825"/>
    <w:rsid w:val="007F2BBA"/>
    <w:rsid w:val="007F3927"/>
    <w:rsid w:val="007F3AA9"/>
    <w:rsid w:val="007F4A78"/>
    <w:rsid w:val="007F533D"/>
    <w:rsid w:val="007F5445"/>
    <w:rsid w:val="007F590C"/>
    <w:rsid w:val="007F6D58"/>
    <w:rsid w:val="007F72CE"/>
    <w:rsid w:val="00801590"/>
    <w:rsid w:val="00802C13"/>
    <w:rsid w:val="008036A0"/>
    <w:rsid w:val="008048BC"/>
    <w:rsid w:val="00806F68"/>
    <w:rsid w:val="00807EC9"/>
    <w:rsid w:val="008104A5"/>
    <w:rsid w:val="00810575"/>
    <w:rsid w:val="00810B42"/>
    <w:rsid w:val="0081120F"/>
    <w:rsid w:val="00811699"/>
    <w:rsid w:val="00811BF9"/>
    <w:rsid w:val="0081490B"/>
    <w:rsid w:val="00817714"/>
    <w:rsid w:val="008177E2"/>
    <w:rsid w:val="008205FD"/>
    <w:rsid w:val="0082356C"/>
    <w:rsid w:val="00824AA2"/>
    <w:rsid w:val="00825440"/>
    <w:rsid w:val="00825A94"/>
    <w:rsid w:val="00827E81"/>
    <w:rsid w:val="0083216D"/>
    <w:rsid w:val="00832609"/>
    <w:rsid w:val="00833D74"/>
    <w:rsid w:val="00834580"/>
    <w:rsid w:val="00834AB0"/>
    <w:rsid w:val="00835442"/>
    <w:rsid w:val="00837840"/>
    <w:rsid w:val="00840617"/>
    <w:rsid w:val="00841F3B"/>
    <w:rsid w:val="00842596"/>
    <w:rsid w:val="008503B5"/>
    <w:rsid w:val="00851840"/>
    <w:rsid w:val="00852731"/>
    <w:rsid w:val="00852809"/>
    <w:rsid w:val="00853045"/>
    <w:rsid w:val="00853786"/>
    <w:rsid w:val="008542E8"/>
    <w:rsid w:val="00854415"/>
    <w:rsid w:val="0085549A"/>
    <w:rsid w:val="00855B3D"/>
    <w:rsid w:val="00857C96"/>
    <w:rsid w:val="008616BB"/>
    <w:rsid w:val="0086335E"/>
    <w:rsid w:val="00864F0D"/>
    <w:rsid w:val="00866461"/>
    <w:rsid w:val="00866D3E"/>
    <w:rsid w:val="0086745B"/>
    <w:rsid w:val="00870A87"/>
    <w:rsid w:val="00875DE4"/>
    <w:rsid w:val="0087714A"/>
    <w:rsid w:val="00877486"/>
    <w:rsid w:val="00877CB6"/>
    <w:rsid w:val="008803B9"/>
    <w:rsid w:val="0088093F"/>
    <w:rsid w:val="008818E3"/>
    <w:rsid w:val="008821CA"/>
    <w:rsid w:val="008828D4"/>
    <w:rsid w:val="008831EB"/>
    <w:rsid w:val="00883C23"/>
    <w:rsid w:val="008904FC"/>
    <w:rsid w:val="0089218B"/>
    <w:rsid w:val="0089269B"/>
    <w:rsid w:val="008934F6"/>
    <w:rsid w:val="00894C35"/>
    <w:rsid w:val="0089601A"/>
    <w:rsid w:val="008967FD"/>
    <w:rsid w:val="00896F65"/>
    <w:rsid w:val="0089727B"/>
    <w:rsid w:val="008A27D5"/>
    <w:rsid w:val="008A3C34"/>
    <w:rsid w:val="008A64B5"/>
    <w:rsid w:val="008B1D8A"/>
    <w:rsid w:val="008B2743"/>
    <w:rsid w:val="008B2F9E"/>
    <w:rsid w:val="008B34F8"/>
    <w:rsid w:val="008B3B53"/>
    <w:rsid w:val="008B3F52"/>
    <w:rsid w:val="008B4CC9"/>
    <w:rsid w:val="008B5B99"/>
    <w:rsid w:val="008B6C7F"/>
    <w:rsid w:val="008C0311"/>
    <w:rsid w:val="008C2328"/>
    <w:rsid w:val="008C271B"/>
    <w:rsid w:val="008C3757"/>
    <w:rsid w:val="008C6848"/>
    <w:rsid w:val="008D3767"/>
    <w:rsid w:val="008D3893"/>
    <w:rsid w:val="008D3C7D"/>
    <w:rsid w:val="008D46F2"/>
    <w:rsid w:val="008D4923"/>
    <w:rsid w:val="008D53D5"/>
    <w:rsid w:val="008D5861"/>
    <w:rsid w:val="008D5D7A"/>
    <w:rsid w:val="008D60CE"/>
    <w:rsid w:val="008D729E"/>
    <w:rsid w:val="008E050E"/>
    <w:rsid w:val="008E4359"/>
    <w:rsid w:val="008E4531"/>
    <w:rsid w:val="008E6525"/>
    <w:rsid w:val="008F0003"/>
    <w:rsid w:val="008F1EE8"/>
    <w:rsid w:val="008F2BD6"/>
    <w:rsid w:val="008F2E88"/>
    <w:rsid w:val="008F3AB4"/>
    <w:rsid w:val="008F3E94"/>
    <w:rsid w:val="008F45AE"/>
    <w:rsid w:val="008F575E"/>
    <w:rsid w:val="008F63B9"/>
    <w:rsid w:val="00900F39"/>
    <w:rsid w:val="00903146"/>
    <w:rsid w:val="00911056"/>
    <w:rsid w:val="00911211"/>
    <w:rsid w:val="009114D0"/>
    <w:rsid w:val="00911920"/>
    <w:rsid w:val="00911B55"/>
    <w:rsid w:val="009144D2"/>
    <w:rsid w:val="009155D4"/>
    <w:rsid w:val="009158CA"/>
    <w:rsid w:val="00915C71"/>
    <w:rsid w:val="009168A9"/>
    <w:rsid w:val="0091715F"/>
    <w:rsid w:val="00917D58"/>
    <w:rsid w:val="00923DE8"/>
    <w:rsid w:val="009240A4"/>
    <w:rsid w:val="00924E4E"/>
    <w:rsid w:val="009251E4"/>
    <w:rsid w:val="00925FCB"/>
    <w:rsid w:val="00927E72"/>
    <w:rsid w:val="0093361C"/>
    <w:rsid w:val="009351DC"/>
    <w:rsid w:val="00937434"/>
    <w:rsid w:val="00941755"/>
    <w:rsid w:val="00943B65"/>
    <w:rsid w:val="009456C1"/>
    <w:rsid w:val="009505F7"/>
    <w:rsid w:val="00950B94"/>
    <w:rsid w:val="009514FC"/>
    <w:rsid w:val="009515F9"/>
    <w:rsid w:val="009527E1"/>
    <w:rsid w:val="0095491F"/>
    <w:rsid w:val="0095550A"/>
    <w:rsid w:val="00955CA8"/>
    <w:rsid w:val="009565D5"/>
    <w:rsid w:val="009569D1"/>
    <w:rsid w:val="0095747E"/>
    <w:rsid w:val="00960256"/>
    <w:rsid w:val="009635B8"/>
    <w:rsid w:val="009664CE"/>
    <w:rsid w:val="009668B5"/>
    <w:rsid w:val="00967F6D"/>
    <w:rsid w:val="0097030F"/>
    <w:rsid w:val="009714F3"/>
    <w:rsid w:val="009736B5"/>
    <w:rsid w:val="00975FFB"/>
    <w:rsid w:val="00976329"/>
    <w:rsid w:val="00976A15"/>
    <w:rsid w:val="009773A9"/>
    <w:rsid w:val="00981490"/>
    <w:rsid w:val="009832BF"/>
    <w:rsid w:val="0098335A"/>
    <w:rsid w:val="00984935"/>
    <w:rsid w:val="00985754"/>
    <w:rsid w:val="009860D8"/>
    <w:rsid w:val="0098739D"/>
    <w:rsid w:val="00993B45"/>
    <w:rsid w:val="00994970"/>
    <w:rsid w:val="00996A1A"/>
    <w:rsid w:val="009A3640"/>
    <w:rsid w:val="009A5CFE"/>
    <w:rsid w:val="009A6211"/>
    <w:rsid w:val="009A64F3"/>
    <w:rsid w:val="009A6CAF"/>
    <w:rsid w:val="009B0428"/>
    <w:rsid w:val="009B1D0D"/>
    <w:rsid w:val="009B2ABF"/>
    <w:rsid w:val="009B3E85"/>
    <w:rsid w:val="009B42B8"/>
    <w:rsid w:val="009B574F"/>
    <w:rsid w:val="009B6282"/>
    <w:rsid w:val="009B69B3"/>
    <w:rsid w:val="009C3AAD"/>
    <w:rsid w:val="009C3F85"/>
    <w:rsid w:val="009C4EB8"/>
    <w:rsid w:val="009C5041"/>
    <w:rsid w:val="009C5782"/>
    <w:rsid w:val="009C5C93"/>
    <w:rsid w:val="009C6D32"/>
    <w:rsid w:val="009D23DB"/>
    <w:rsid w:val="009D338A"/>
    <w:rsid w:val="009D3390"/>
    <w:rsid w:val="009D65B6"/>
    <w:rsid w:val="009D75AF"/>
    <w:rsid w:val="009E02A4"/>
    <w:rsid w:val="009E07F4"/>
    <w:rsid w:val="009E09DC"/>
    <w:rsid w:val="009E0A16"/>
    <w:rsid w:val="009E1E59"/>
    <w:rsid w:val="009E21EA"/>
    <w:rsid w:val="009E2509"/>
    <w:rsid w:val="009E2918"/>
    <w:rsid w:val="009E2AC2"/>
    <w:rsid w:val="009E3FB5"/>
    <w:rsid w:val="009E6165"/>
    <w:rsid w:val="009E6896"/>
    <w:rsid w:val="009E7CF3"/>
    <w:rsid w:val="009F05B3"/>
    <w:rsid w:val="009F1029"/>
    <w:rsid w:val="009F148B"/>
    <w:rsid w:val="009F3082"/>
    <w:rsid w:val="009F3312"/>
    <w:rsid w:val="009F33EC"/>
    <w:rsid w:val="009F398C"/>
    <w:rsid w:val="009F4B22"/>
    <w:rsid w:val="009F4F4B"/>
    <w:rsid w:val="009F78C9"/>
    <w:rsid w:val="00A011E3"/>
    <w:rsid w:val="00A03114"/>
    <w:rsid w:val="00A0767F"/>
    <w:rsid w:val="00A07CC0"/>
    <w:rsid w:val="00A12B7D"/>
    <w:rsid w:val="00A13278"/>
    <w:rsid w:val="00A1353A"/>
    <w:rsid w:val="00A13C7C"/>
    <w:rsid w:val="00A153EC"/>
    <w:rsid w:val="00A157B6"/>
    <w:rsid w:val="00A17703"/>
    <w:rsid w:val="00A2325C"/>
    <w:rsid w:val="00A25FDB"/>
    <w:rsid w:val="00A265BF"/>
    <w:rsid w:val="00A269BB"/>
    <w:rsid w:val="00A269C1"/>
    <w:rsid w:val="00A2707D"/>
    <w:rsid w:val="00A27449"/>
    <w:rsid w:val="00A30F2C"/>
    <w:rsid w:val="00A31167"/>
    <w:rsid w:val="00A31200"/>
    <w:rsid w:val="00A32202"/>
    <w:rsid w:val="00A35036"/>
    <w:rsid w:val="00A37126"/>
    <w:rsid w:val="00A375FA"/>
    <w:rsid w:val="00A3764C"/>
    <w:rsid w:val="00A377FE"/>
    <w:rsid w:val="00A40BDF"/>
    <w:rsid w:val="00A40D49"/>
    <w:rsid w:val="00A41D56"/>
    <w:rsid w:val="00A4508A"/>
    <w:rsid w:val="00A46014"/>
    <w:rsid w:val="00A46126"/>
    <w:rsid w:val="00A47661"/>
    <w:rsid w:val="00A477B6"/>
    <w:rsid w:val="00A47E32"/>
    <w:rsid w:val="00A51014"/>
    <w:rsid w:val="00A51F0F"/>
    <w:rsid w:val="00A51F62"/>
    <w:rsid w:val="00A534CF"/>
    <w:rsid w:val="00A550A2"/>
    <w:rsid w:val="00A558EF"/>
    <w:rsid w:val="00A559FF"/>
    <w:rsid w:val="00A56529"/>
    <w:rsid w:val="00A56F91"/>
    <w:rsid w:val="00A57501"/>
    <w:rsid w:val="00A63932"/>
    <w:rsid w:val="00A63BD8"/>
    <w:rsid w:val="00A65378"/>
    <w:rsid w:val="00A65A64"/>
    <w:rsid w:val="00A65BB0"/>
    <w:rsid w:val="00A67431"/>
    <w:rsid w:val="00A71D32"/>
    <w:rsid w:val="00A721DE"/>
    <w:rsid w:val="00A732B3"/>
    <w:rsid w:val="00A7353E"/>
    <w:rsid w:val="00A76C7E"/>
    <w:rsid w:val="00A8088C"/>
    <w:rsid w:val="00A80DCD"/>
    <w:rsid w:val="00A86861"/>
    <w:rsid w:val="00A86A55"/>
    <w:rsid w:val="00A87B01"/>
    <w:rsid w:val="00A87D55"/>
    <w:rsid w:val="00A90DF9"/>
    <w:rsid w:val="00A97681"/>
    <w:rsid w:val="00A97BF9"/>
    <w:rsid w:val="00AA0973"/>
    <w:rsid w:val="00AA5CF1"/>
    <w:rsid w:val="00AA65D2"/>
    <w:rsid w:val="00AB07E6"/>
    <w:rsid w:val="00AB1612"/>
    <w:rsid w:val="00AB258E"/>
    <w:rsid w:val="00AB32E4"/>
    <w:rsid w:val="00AB4B99"/>
    <w:rsid w:val="00AB709D"/>
    <w:rsid w:val="00AC0308"/>
    <w:rsid w:val="00AC3531"/>
    <w:rsid w:val="00AC4519"/>
    <w:rsid w:val="00AC4CF0"/>
    <w:rsid w:val="00AC5627"/>
    <w:rsid w:val="00AC7081"/>
    <w:rsid w:val="00AC714C"/>
    <w:rsid w:val="00AC78B9"/>
    <w:rsid w:val="00AD0225"/>
    <w:rsid w:val="00AD0FDB"/>
    <w:rsid w:val="00AD1E90"/>
    <w:rsid w:val="00AD5AE5"/>
    <w:rsid w:val="00AD7381"/>
    <w:rsid w:val="00AD7A77"/>
    <w:rsid w:val="00AE11FB"/>
    <w:rsid w:val="00AE28E2"/>
    <w:rsid w:val="00AE2C81"/>
    <w:rsid w:val="00AE3132"/>
    <w:rsid w:val="00AE6D29"/>
    <w:rsid w:val="00AF19DF"/>
    <w:rsid w:val="00AF2684"/>
    <w:rsid w:val="00AF3E41"/>
    <w:rsid w:val="00AF3E80"/>
    <w:rsid w:val="00AF5370"/>
    <w:rsid w:val="00AF7920"/>
    <w:rsid w:val="00B00A5D"/>
    <w:rsid w:val="00B014D5"/>
    <w:rsid w:val="00B03F63"/>
    <w:rsid w:val="00B10BCD"/>
    <w:rsid w:val="00B10BD8"/>
    <w:rsid w:val="00B10BF3"/>
    <w:rsid w:val="00B13B6B"/>
    <w:rsid w:val="00B17FFA"/>
    <w:rsid w:val="00B20A67"/>
    <w:rsid w:val="00B2165D"/>
    <w:rsid w:val="00B2210D"/>
    <w:rsid w:val="00B22917"/>
    <w:rsid w:val="00B22D5B"/>
    <w:rsid w:val="00B23084"/>
    <w:rsid w:val="00B23CFF"/>
    <w:rsid w:val="00B23F81"/>
    <w:rsid w:val="00B24142"/>
    <w:rsid w:val="00B24F59"/>
    <w:rsid w:val="00B24FED"/>
    <w:rsid w:val="00B25391"/>
    <w:rsid w:val="00B25C3D"/>
    <w:rsid w:val="00B2603F"/>
    <w:rsid w:val="00B30E6D"/>
    <w:rsid w:val="00B32E7D"/>
    <w:rsid w:val="00B34A76"/>
    <w:rsid w:val="00B35A60"/>
    <w:rsid w:val="00B373C7"/>
    <w:rsid w:val="00B37BB6"/>
    <w:rsid w:val="00B37D3A"/>
    <w:rsid w:val="00B40D64"/>
    <w:rsid w:val="00B40FBC"/>
    <w:rsid w:val="00B41F44"/>
    <w:rsid w:val="00B44674"/>
    <w:rsid w:val="00B45217"/>
    <w:rsid w:val="00B52B15"/>
    <w:rsid w:val="00B56486"/>
    <w:rsid w:val="00B5731A"/>
    <w:rsid w:val="00B57339"/>
    <w:rsid w:val="00B6073E"/>
    <w:rsid w:val="00B60C3B"/>
    <w:rsid w:val="00B6443E"/>
    <w:rsid w:val="00B65B82"/>
    <w:rsid w:val="00B671F3"/>
    <w:rsid w:val="00B677F2"/>
    <w:rsid w:val="00B706DE"/>
    <w:rsid w:val="00B71038"/>
    <w:rsid w:val="00B7274A"/>
    <w:rsid w:val="00B7363A"/>
    <w:rsid w:val="00B73BFE"/>
    <w:rsid w:val="00B7526D"/>
    <w:rsid w:val="00B753F9"/>
    <w:rsid w:val="00B75F9D"/>
    <w:rsid w:val="00B823B1"/>
    <w:rsid w:val="00B853B6"/>
    <w:rsid w:val="00B87E84"/>
    <w:rsid w:val="00B91B05"/>
    <w:rsid w:val="00B92644"/>
    <w:rsid w:val="00B9422C"/>
    <w:rsid w:val="00B94657"/>
    <w:rsid w:val="00B95475"/>
    <w:rsid w:val="00B96D82"/>
    <w:rsid w:val="00B97A68"/>
    <w:rsid w:val="00BA1E57"/>
    <w:rsid w:val="00BA66DD"/>
    <w:rsid w:val="00BB1046"/>
    <w:rsid w:val="00BB268D"/>
    <w:rsid w:val="00BB27C3"/>
    <w:rsid w:val="00BB3954"/>
    <w:rsid w:val="00BB4D05"/>
    <w:rsid w:val="00BB4FCE"/>
    <w:rsid w:val="00BB6180"/>
    <w:rsid w:val="00BB64FA"/>
    <w:rsid w:val="00BB6821"/>
    <w:rsid w:val="00BC209C"/>
    <w:rsid w:val="00BC22F1"/>
    <w:rsid w:val="00BC529F"/>
    <w:rsid w:val="00BC5BA7"/>
    <w:rsid w:val="00BC6266"/>
    <w:rsid w:val="00BD3BBC"/>
    <w:rsid w:val="00BD5797"/>
    <w:rsid w:val="00BD580E"/>
    <w:rsid w:val="00BD58A2"/>
    <w:rsid w:val="00BD652D"/>
    <w:rsid w:val="00BD68D7"/>
    <w:rsid w:val="00BE00F6"/>
    <w:rsid w:val="00BE10F2"/>
    <w:rsid w:val="00BE1478"/>
    <w:rsid w:val="00BE17AE"/>
    <w:rsid w:val="00BE290A"/>
    <w:rsid w:val="00BE3347"/>
    <w:rsid w:val="00BE5A94"/>
    <w:rsid w:val="00BE5C88"/>
    <w:rsid w:val="00BE6E8E"/>
    <w:rsid w:val="00BE6ED9"/>
    <w:rsid w:val="00BF0349"/>
    <w:rsid w:val="00BF1AB9"/>
    <w:rsid w:val="00BF3DB1"/>
    <w:rsid w:val="00BF79DB"/>
    <w:rsid w:val="00C0193F"/>
    <w:rsid w:val="00C01EA1"/>
    <w:rsid w:val="00C039B1"/>
    <w:rsid w:val="00C04631"/>
    <w:rsid w:val="00C077EE"/>
    <w:rsid w:val="00C07DEB"/>
    <w:rsid w:val="00C10BC9"/>
    <w:rsid w:val="00C139A3"/>
    <w:rsid w:val="00C14E2F"/>
    <w:rsid w:val="00C14E75"/>
    <w:rsid w:val="00C15930"/>
    <w:rsid w:val="00C15CFD"/>
    <w:rsid w:val="00C15F1E"/>
    <w:rsid w:val="00C17D36"/>
    <w:rsid w:val="00C2212B"/>
    <w:rsid w:val="00C22250"/>
    <w:rsid w:val="00C22AAD"/>
    <w:rsid w:val="00C23296"/>
    <w:rsid w:val="00C23D51"/>
    <w:rsid w:val="00C25BAE"/>
    <w:rsid w:val="00C25F98"/>
    <w:rsid w:val="00C32516"/>
    <w:rsid w:val="00C3278C"/>
    <w:rsid w:val="00C33519"/>
    <w:rsid w:val="00C336C2"/>
    <w:rsid w:val="00C369E2"/>
    <w:rsid w:val="00C36F9E"/>
    <w:rsid w:val="00C3760B"/>
    <w:rsid w:val="00C37F91"/>
    <w:rsid w:val="00C414F9"/>
    <w:rsid w:val="00C4184E"/>
    <w:rsid w:val="00C4230E"/>
    <w:rsid w:val="00C44956"/>
    <w:rsid w:val="00C463A8"/>
    <w:rsid w:val="00C465A0"/>
    <w:rsid w:val="00C50452"/>
    <w:rsid w:val="00C50ADC"/>
    <w:rsid w:val="00C51F78"/>
    <w:rsid w:val="00C5210A"/>
    <w:rsid w:val="00C523DA"/>
    <w:rsid w:val="00C53D7A"/>
    <w:rsid w:val="00C53EA1"/>
    <w:rsid w:val="00C542A9"/>
    <w:rsid w:val="00C549DC"/>
    <w:rsid w:val="00C552E5"/>
    <w:rsid w:val="00C5670A"/>
    <w:rsid w:val="00C57C22"/>
    <w:rsid w:val="00C60ABF"/>
    <w:rsid w:val="00C62A5F"/>
    <w:rsid w:val="00C63997"/>
    <w:rsid w:val="00C65FB1"/>
    <w:rsid w:val="00C66327"/>
    <w:rsid w:val="00C66B7F"/>
    <w:rsid w:val="00C67988"/>
    <w:rsid w:val="00C71A87"/>
    <w:rsid w:val="00C73C19"/>
    <w:rsid w:val="00C73D2C"/>
    <w:rsid w:val="00C765F8"/>
    <w:rsid w:val="00C8176C"/>
    <w:rsid w:val="00C81C49"/>
    <w:rsid w:val="00C81DA4"/>
    <w:rsid w:val="00C835F9"/>
    <w:rsid w:val="00C86F5F"/>
    <w:rsid w:val="00C872C4"/>
    <w:rsid w:val="00C92221"/>
    <w:rsid w:val="00C92B82"/>
    <w:rsid w:val="00C9474A"/>
    <w:rsid w:val="00C94DB5"/>
    <w:rsid w:val="00C94DF0"/>
    <w:rsid w:val="00C959FD"/>
    <w:rsid w:val="00C96A2A"/>
    <w:rsid w:val="00C97809"/>
    <w:rsid w:val="00CA013B"/>
    <w:rsid w:val="00CA0CB6"/>
    <w:rsid w:val="00CA0EB1"/>
    <w:rsid w:val="00CA2681"/>
    <w:rsid w:val="00CA3114"/>
    <w:rsid w:val="00CA320C"/>
    <w:rsid w:val="00CA4EAA"/>
    <w:rsid w:val="00CA584E"/>
    <w:rsid w:val="00CA7F6C"/>
    <w:rsid w:val="00CB1BF9"/>
    <w:rsid w:val="00CB3095"/>
    <w:rsid w:val="00CB3269"/>
    <w:rsid w:val="00CB589E"/>
    <w:rsid w:val="00CB7707"/>
    <w:rsid w:val="00CC2131"/>
    <w:rsid w:val="00CC2F42"/>
    <w:rsid w:val="00CC634C"/>
    <w:rsid w:val="00CC66FE"/>
    <w:rsid w:val="00CC677A"/>
    <w:rsid w:val="00CC6BE9"/>
    <w:rsid w:val="00CC7C84"/>
    <w:rsid w:val="00CD1205"/>
    <w:rsid w:val="00CD326D"/>
    <w:rsid w:val="00CD4DD8"/>
    <w:rsid w:val="00CD4E7B"/>
    <w:rsid w:val="00CD61D1"/>
    <w:rsid w:val="00CD6937"/>
    <w:rsid w:val="00CD7B26"/>
    <w:rsid w:val="00CE3485"/>
    <w:rsid w:val="00CE34B0"/>
    <w:rsid w:val="00CE3546"/>
    <w:rsid w:val="00CE4282"/>
    <w:rsid w:val="00CE5BDF"/>
    <w:rsid w:val="00CF0634"/>
    <w:rsid w:val="00CF14AE"/>
    <w:rsid w:val="00CF1903"/>
    <w:rsid w:val="00D00EC2"/>
    <w:rsid w:val="00D0231C"/>
    <w:rsid w:val="00D0261D"/>
    <w:rsid w:val="00D040C0"/>
    <w:rsid w:val="00D05E23"/>
    <w:rsid w:val="00D06812"/>
    <w:rsid w:val="00D107C0"/>
    <w:rsid w:val="00D10A95"/>
    <w:rsid w:val="00D14F9D"/>
    <w:rsid w:val="00D20057"/>
    <w:rsid w:val="00D204CC"/>
    <w:rsid w:val="00D2312D"/>
    <w:rsid w:val="00D24AC8"/>
    <w:rsid w:val="00D24EBF"/>
    <w:rsid w:val="00D255D9"/>
    <w:rsid w:val="00D43B4E"/>
    <w:rsid w:val="00D43CB7"/>
    <w:rsid w:val="00D4723D"/>
    <w:rsid w:val="00D5449C"/>
    <w:rsid w:val="00D55852"/>
    <w:rsid w:val="00D614C7"/>
    <w:rsid w:val="00D6323A"/>
    <w:rsid w:val="00D65181"/>
    <w:rsid w:val="00D71010"/>
    <w:rsid w:val="00D73CB0"/>
    <w:rsid w:val="00D74019"/>
    <w:rsid w:val="00D74258"/>
    <w:rsid w:val="00D74524"/>
    <w:rsid w:val="00D74C6A"/>
    <w:rsid w:val="00D75CDB"/>
    <w:rsid w:val="00D774D5"/>
    <w:rsid w:val="00D81540"/>
    <w:rsid w:val="00D81FAD"/>
    <w:rsid w:val="00D85989"/>
    <w:rsid w:val="00D859B7"/>
    <w:rsid w:val="00D85B76"/>
    <w:rsid w:val="00D867BE"/>
    <w:rsid w:val="00D86A95"/>
    <w:rsid w:val="00D91DA4"/>
    <w:rsid w:val="00DA1DD4"/>
    <w:rsid w:val="00DA2641"/>
    <w:rsid w:val="00DA31C7"/>
    <w:rsid w:val="00DA3860"/>
    <w:rsid w:val="00DA43D1"/>
    <w:rsid w:val="00DA43EB"/>
    <w:rsid w:val="00DA4D81"/>
    <w:rsid w:val="00DA59BD"/>
    <w:rsid w:val="00DA5BEB"/>
    <w:rsid w:val="00DB0517"/>
    <w:rsid w:val="00DB24B1"/>
    <w:rsid w:val="00DB3A91"/>
    <w:rsid w:val="00DB3DAF"/>
    <w:rsid w:val="00DB6798"/>
    <w:rsid w:val="00DB72D9"/>
    <w:rsid w:val="00DB7DC8"/>
    <w:rsid w:val="00DC0017"/>
    <w:rsid w:val="00DC0451"/>
    <w:rsid w:val="00DC25CC"/>
    <w:rsid w:val="00DC2742"/>
    <w:rsid w:val="00DC66A2"/>
    <w:rsid w:val="00DC6DC3"/>
    <w:rsid w:val="00DC726A"/>
    <w:rsid w:val="00DD3B16"/>
    <w:rsid w:val="00DD42AC"/>
    <w:rsid w:val="00DD4AA0"/>
    <w:rsid w:val="00DD65F0"/>
    <w:rsid w:val="00DD6A7F"/>
    <w:rsid w:val="00DD7A04"/>
    <w:rsid w:val="00DE033F"/>
    <w:rsid w:val="00DE0E3B"/>
    <w:rsid w:val="00DE161B"/>
    <w:rsid w:val="00DE1B05"/>
    <w:rsid w:val="00DE4470"/>
    <w:rsid w:val="00DE4D45"/>
    <w:rsid w:val="00DE6783"/>
    <w:rsid w:val="00DE6A1B"/>
    <w:rsid w:val="00DF0417"/>
    <w:rsid w:val="00DF0D00"/>
    <w:rsid w:val="00DF3F14"/>
    <w:rsid w:val="00DF4521"/>
    <w:rsid w:val="00DF4B76"/>
    <w:rsid w:val="00DF4FD6"/>
    <w:rsid w:val="00DF5AAD"/>
    <w:rsid w:val="00DF68FE"/>
    <w:rsid w:val="00DF7033"/>
    <w:rsid w:val="00E0216C"/>
    <w:rsid w:val="00E02384"/>
    <w:rsid w:val="00E02968"/>
    <w:rsid w:val="00E04BC4"/>
    <w:rsid w:val="00E11755"/>
    <w:rsid w:val="00E11807"/>
    <w:rsid w:val="00E11998"/>
    <w:rsid w:val="00E14B85"/>
    <w:rsid w:val="00E177C3"/>
    <w:rsid w:val="00E20968"/>
    <w:rsid w:val="00E20CA2"/>
    <w:rsid w:val="00E23DB1"/>
    <w:rsid w:val="00E25B9E"/>
    <w:rsid w:val="00E2649C"/>
    <w:rsid w:val="00E26B1B"/>
    <w:rsid w:val="00E2762B"/>
    <w:rsid w:val="00E30006"/>
    <w:rsid w:val="00E34073"/>
    <w:rsid w:val="00E35A68"/>
    <w:rsid w:val="00E377E7"/>
    <w:rsid w:val="00E401FA"/>
    <w:rsid w:val="00E40C18"/>
    <w:rsid w:val="00E40FB7"/>
    <w:rsid w:val="00E41C1E"/>
    <w:rsid w:val="00E45363"/>
    <w:rsid w:val="00E46733"/>
    <w:rsid w:val="00E4714C"/>
    <w:rsid w:val="00E47817"/>
    <w:rsid w:val="00E5122A"/>
    <w:rsid w:val="00E552F1"/>
    <w:rsid w:val="00E55369"/>
    <w:rsid w:val="00E55A4F"/>
    <w:rsid w:val="00E55D49"/>
    <w:rsid w:val="00E57F5D"/>
    <w:rsid w:val="00E6069A"/>
    <w:rsid w:val="00E62138"/>
    <w:rsid w:val="00E62332"/>
    <w:rsid w:val="00E6239E"/>
    <w:rsid w:val="00E62FB8"/>
    <w:rsid w:val="00E66819"/>
    <w:rsid w:val="00E72229"/>
    <w:rsid w:val="00E72298"/>
    <w:rsid w:val="00E7239A"/>
    <w:rsid w:val="00E74A35"/>
    <w:rsid w:val="00E74FCA"/>
    <w:rsid w:val="00E7576C"/>
    <w:rsid w:val="00E75DE3"/>
    <w:rsid w:val="00E81B81"/>
    <w:rsid w:val="00E81F80"/>
    <w:rsid w:val="00E82746"/>
    <w:rsid w:val="00E86E9A"/>
    <w:rsid w:val="00E8713E"/>
    <w:rsid w:val="00E8740C"/>
    <w:rsid w:val="00E875A3"/>
    <w:rsid w:val="00E87DCE"/>
    <w:rsid w:val="00E90C01"/>
    <w:rsid w:val="00E93776"/>
    <w:rsid w:val="00E93F90"/>
    <w:rsid w:val="00E940BA"/>
    <w:rsid w:val="00E95BD4"/>
    <w:rsid w:val="00EA1DF4"/>
    <w:rsid w:val="00EA4192"/>
    <w:rsid w:val="00EA575B"/>
    <w:rsid w:val="00EA71FD"/>
    <w:rsid w:val="00EB0CC9"/>
    <w:rsid w:val="00EB0E64"/>
    <w:rsid w:val="00EB151A"/>
    <w:rsid w:val="00EB1C1A"/>
    <w:rsid w:val="00EB1EDB"/>
    <w:rsid w:val="00EB2B88"/>
    <w:rsid w:val="00EB311A"/>
    <w:rsid w:val="00EB4C95"/>
    <w:rsid w:val="00EB77D8"/>
    <w:rsid w:val="00EC0231"/>
    <w:rsid w:val="00EC100A"/>
    <w:rsid w:val="00EC33C6"/>
    <w:rsid w:val="00EC5F4F"/>
    <w:rsid w:val="00ED099C"/>
    <w:rsid w:val="00ED1148"/>
    <w:rsid w:val="00ED5024"/>
    <w:rsid w:val="00ED7764"/>
    <w:rsid w:val="00EE17B2"/>
    <w:rsid w:val="00EE1EB4"/>
    <w:rsid w:val="00EE2337"/>
    <w:rsid w:val="00EE2FAB"/>
    <w:rsid w:val="00EE4391"/>
    <w:rsid w:val="00EE5D3F"/>
    <w:rsid w:val="00EF0FE6"/>
    <w:rsid w:val="00EF1608"/>
    <w:rsid w:val="00EF75D3"/>
    <w:rsid w:val="00EF7A76"/>
    <w:rsid w:val="00F00379"/>
    <w:rsid w:val="00F00FC5"/>
    <w:rsid w:val="00F02E7A"/>
    <w:rsid w:val="00F030C6"/>
    <w:rsid w:val="00F03375"/>
    <w:rsid w:val="00F04729"/>
    <w:rsid w:val="00F04E40"/>
    <w:rsid w:val="00F06033"/>
    <w:rsid w:val="00F060DC"/>
    <w:rsid w:val="00F1005A"/>
    <w:rsid w:val="00F10CFA"/>
    <w:rsid w:val="00F11BE5"/>
    <w:rsid w:val="00F12A86"/>
    <w:rsid w:val="00F179AA"/>
    <w:rsid w:val="00F2091E"/>
    <w:rsid w:val="00F2432E"/>
    <w:rsid w:val="00F26A58"/>
    <w:rsid w:val="00F271A3"/>
    <w:rsid w:val="00F3162F"/>
    <w:rsid w:val="00F31820"/>
    <w:rsid w:val="00F348BE"/>
    <w:rsid w:val="00F352B1"/>
    <w:rsid w:val="00F36F58"/>
    <w:rsid w:val="00F37708"/>
    <w:rsid w:val="00F37D73"/>
    <w:rsid w:val="00F40041"/>
    <w:rsid w:val="00F4004E"/>
    <w:rsid w:val="00F40511"/>
    <w:rsid w:val="00F40567"/>
    <w:rsid w:val="00F40C20"/>
    <w:rsid w:val="00F428E0"/>
    <w:rsid w:val="00F4537F"/>
    <w:rsid w:val="00F45B6E"/>
    <w:rsid w:val="00F46F13"/>
    <w:rsid w:val="00F47AB6"/>
    <w:rsid w:val="00F501E2"/>
    <w:rsid w:val="00F504CB"/>
    <w:rsid w:val="00F514A3"/>
    <w:rsid w:val="00F5277D"/>
    <w:rsid w:val="00F56D89"/>
    <w:rsid w:val="00F56F63"/>
    <w:rsid w:val="00F570E0"/>
    <w:rsid w:val="00F576FE"/>
    <w:rsid w:val="00F61041"/>
    <w:rsid w:val="00F618FE"/>
    <w:rsid w:val="00F65B98"/>
    <w:rsid w:val="00F65EDD"/>
    <w:rsid w:val="00F66E79"/>
    <w:rsid w:val="00F67ECA"/>
    <w:rsid w:val="00F72C48"/>
    <w:rsid w:val="00F742B4"/>
    <w:rsid w:val="00F80AF4"/>
    <w:rsid w:val="00F80D5E"/>
    <w:rsid w:val="00F822A6"/>
    <w:rsid w:val="00F83C7C"/>
    <w:rsid w:val="00F83EAB"/>
    <w:rsid w:val="00F8486E"/>
    <w:rsid w:val="00F858C1"/>
    <w:rsid w:val="00F86E59"/>
    <w:rsid w:val="00F8771A"/>
    <w:rsid w:val="00F91F60"/>
    <w:rsid w:val="00F91FE9"/>
    <w:rsid w:val="00F925C2"/>
    <w:rsid w:val="00F92E7D"/>
    <w:rsid w:val="00F93557"/>
    <w:rsid w:val="00F94418"/>
    <w:rsid w:val="00F96380"/>
    <w:rsid w:val="00F96647"/>
    <w:rsid w:val="00FA056A"/>
    <w:rsid w:val="00FA19D2"/>
    <w:rsid w:val="00FA2536"/>
    <w:rsid w:val="00FA7349"/>
    <w:rsid w:val="00FB18E6"/>
    <w:rsid w:val="00FB2332"/>
    <w:rsid w:val="00FB3483"/>
    <w:rsid w:val="00FB5349"/>
    <w:rsid w:val="00FC128D"/>
    <w:rsid w:val="00FC27A4"/>
    <w:rsid w:val="00FC34AB"/>
    <w:rsid w:val="00FC657D"/>
    <w:rsid w:val="00FC7241"/>
    <w:rsid w:val="00FD140F"/>
    <w:rsid w:val="00FD18D9"/>
    <w:rsid w:val="00FD1F26"/>
    <w:rsid w:val="00FD2281"/>
    <w:rsid w:val="00FD448F"/>
    <w:rsid w:val="00FD7A95"/>
    <w:rsid w:val="00FE2977"/>
    <w:rsid w:val="00FE2D89"/>
    <w:rsid w:val="00FE3B81"/>
    <w:rsid w:val="00FE41B9"/>
    <w:rsid w:val="00FE4D24"/>
    <w:rsid w:val="00FE7513"/>
    <w:rsid w:val="00FF33FD"/>
    <w:rsid w:val="00FF4ADE"/>
    <w:rsid w:val="00FF5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0D00D-5142-4F15-94B8-0582F727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E44"/>
    <w:pPr>
      <w:spacing w:after="0" w:line="240" w:lineRule="auto"/>
    </w:pPr>
    <w:rPr>
      <w:rFonts w:ascii="Calibri" w:eastAsia="Calibri" w:hAnsi="Calibri" w:cs="Times New Roman"/>
    </w:rPr>
  </w:style>
  <w:style w:type="paragraph" w:styleId="1">
    <w:name w:val="heading 1"/>
    <w:basedOn w:val="a"/>
    <w:next w:val="a"/>
    <w:link w:val="10"/>
    <w:qFormat/>
    <w:rsid w:val="00622BD2"/>
    <w:pPr>
      <w:keepNext/>
      <w:jc w:val="center"/>
      <w:outlineLvl w:val="0"/>
    </w:pPr>
    <w:rPr>
      <w:rFonts w:ascii="Arial" w:eastAsia="Times New Roman" w:hAnsi="Arial"/>
      <w:b/>
      <w:sz w:val="20"/>
      <w:szCs w:val="20"/>
      <w:lang w:eastAsia="ru-RU"/>
    </w:rPr>
  </w:style>
  <w:style w:type="paragraph" w:styleId="2">
    <w:name w:val="heading 2"/>
    <w:basedOn w:val="a"/>
    <w:next w:val="a"/>
    <w:link w:val="20"/>
    <w:uiPriority w:val="9"/>
    <w:semiHidden/>
    <w:unhideWhenUsed/>
    <w:qFormat/>
    <w:rsid w:val="00622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2B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2B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2BD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22B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22BD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22B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22B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BD2"/>
    <w:rPr>
      <w:rFonts w:ascii="Arial" w:eastAsia="Times New Roman" w:hAnsi="Arial" w:cs="Times New Roman"/>
      <w:b/>
      <w:sz w:val="20"/>
      <w:szCs w:val="20"/>
      <w:lang w:eastAsia="ru-RU"/>
    </w:rPr>
  </w:style>
  <w:style w:type="character" w:customStyle="1" w:styleId="20">
    <w:name w:val="Заголовок 2 Знак"/>
    <w:basedOn w:val="a0"/>
    <w:link w:val="2"/>
    <w:uiPriority w:val="9"/>
    <w:semiHidden/>
    <w:rsid w:val="00622B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2B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2B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22BD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22BD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22BD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22BD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22BD2"/>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622BD2"/>
    <w:pPr>
      <w:ind w:left="720"/>
      <w:contextualSpacing/>
    </w:pPr>
  </w:style>
  <w:style w:type="paragraph" w:styleId="a4">
    <w:name w:val="Body Text Indent"/>
    <w:basedOn w:val="a"/>
    <w:link w:val="a5"/>
    <w:rsid w:val="00622BD2"/>
    <w:pPr>
      <w:ind w:firstLine="720"/>
      <w:jc w:val="both"/>
    </w:pPr>
    <w:rPr>
      <w:rFonts w:ascii="Arial" w:eastAsia="Times New Roman" w:hAnsi="Arial"/>
      <w:sz w:val="28"/>
      <w:szCs w:val="20"/>
      <w:lang w:eastAsia="ru-RU"/>
    </w:rPr>
  </w:style>
  <w:style w:type="character" w:customStyle="1" w:styleId="a5">
    <w:name w:val="Основной текст с отступом Знак"/>
    <w:basedOn w:val="a0"/>
    <w:link w:val="a4"/>
    <w:rsid w:val="00622BD2"/>
    <w:rPr>
      <w:rFonts w:ascii="Arial" w:eastAsia="Times New Roman" w:hAnsi="Arial" w:cs="Times New Roman"/>
      <w:sz w:val="28"/>
      <w:szCs w:val="20"/>
      <w:lang w:eastAsia="ru-RU"/>
    </w:rPr>
  </w:style>
  <w:style w:type="paragraph" w:styleId="a6">
    <w:name w:val="Document Map"/>
    <w:basedOn w:val="a"/>
    <w:link w:val="a7"/>
    <w:semiHidden/>
    <w:rsid w:val="00622BD2"/>
    <w:pPr>
      <w:shd w:val="clear" w:color="auto" w:fill="000080"/>
    </w:pPr>
    <w:rPr>
      <w:rFonts w:ascii="Tahoma" w:eastAsia="Times New Roman" w:hAnsi="Tahoma"/>
      <w:sz w:val="52"/>
      <w:szCs w:val="20"/>
    </w:rPr>
  </w:style>
  <w:style w:type="character" w:customStyle="1" w:styleId="a7">
    <w:name w:val="Схема документа Знак"/>
    <w:basedOn w:val="a0"/>
    <w:link w:val="a6"/>
    <w:semiHidden/>
    <w:rsid w:val="00622BD2"/>
    <w:rPr>
      <w:rFonts w:ascii="Tahoma" w:eastAsia="Times New Roman" w:hAnsi="Tahoma" w:cs="Times New Roman"/>
      <w:sz w:val="52"/>
      <w:szCs w:val="20"/>
      <w:shd w:val="clear" w:color="auto" w:fill="000080"/>
    </w:rPr>
  </w:style>
  <w:style w:type="paragraph" w:styleId="a8">
    <w:name w:val="Body Text"/>
    <w:basedOn w:val="a"/>
    <w:link w:val="a9"/>
    <w:uiPriority w:val="99"/>
    <w:semiHidden/>
    <w:unhideWhenUsed/>
    <w:rsid w:val="00622BD2"/>
    <w:pPr>
      <w:spacing w:after="120"/>
    </w:pPr>
  </w:style>
  <w:style w:type="character" w:customStyle="1" w:styleId="a9">
    <w:name w:val="Основной текст Знак"/>
    <w:basedOn w:val="a0"/>
    <w:link w:val="a8"/>
    <w:uiPriority w:val="99"/>
    <w:semiHidden/>
    <w:rsid w:val="00622BD2"/>
    <w:rPr>
      <w:rFonts w:ascii="Calibri" w:eastAsia="Calibri" w:hAnsi="Calibri" w:cs="Times New Roman"/>
    </w:rPr>
  </w:style>
  <w:style w:type="paragraph" w:styleId="aa">
    <w:name w:val="Subtitle"/>
    <w:basedOn w:val="a"/>
    <w:link w:val="ab"/>
    <w:qFormat/>
    <w:rsid w:val="00622BD2"/>
    <w:pPr>
      <w:jc w:val="both"/>
    </w:pPr>
    <w:rPr>
      <w:rFonts w:ascii="Times New Roman" w:eastAsia="Times New Roman" w:hAnsi="Times New Roman"/>
      <w:sz w:val="28"/>
      <w:szCs w:val="20"/>
    </w:rPr>
  </w:style>
  <w:style w:type="character" w:customStyle="1" w:styleId="ab">
    <w:name w:val="Подзаголовок Знак"/>
    <w:basedOn w:val="a0"/>
    <w:link w:val="aa"/>
    <w:rsid w:val="00622BD2"/>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622BD2"/>
    <w:pPr>
      <w:spacing w:after="120" w:line="276" w:lineRule="auto"/>
    </w:pPr>
    <w:rPr>
      <w:sz w:val="16"/>
      <w:szCs w:val="16"/>
    </w:rPr>
  </w:style>
  <w:style w:type="character" w:customStyle="1" w:styleId="32">
    <w:name w:val="Основной текст 3 Знак"/>
    <w:basedOn w:val="a0"/>
    <w:link w:val="31"/>
    <w:uiPriority w:val="99"/>
    <w:semiHidden/>
    <w:rsid w:val="00622BD2"/>
    <w:rPr>
      <w:rFonts w:ascii="Calibri" w:eastAsia="Calibri" w:hAnsi="Calibri" w:cs="Times New Roman"/>
      <w:sz w:val="16"/>
      <w:szCs w:val="16"/>
    </w:rPr>
  </w:style>
  <w:style w:type="paragraph" w:customStyle="1" w:styleId="11">
    <w:name w:val="Обычный1"/>
    <w:rsid w:val="00622BD2"/>
    <w:pPr>
      <w:spacing w:after="0" w:line="240" w:lineRule="auto"/>
    </w:pPr>
    <w:rPr>
      <w:rFonts w:ascii="Times New Roman" w:eastAsia="Times New Roman" w:hAnsi="Times New Roman" w:cs="Times New Roman"/>
      <w:snapToGrid w:val="0"/>
      <w:sz w:val="28"/>
      <w:szCs w:val="20"/>
      <w:lang w:eastAsia="ru-RU"/>
    </w:rPr>
  </w:style>
  <w:style w:type="paragraph" w:styleId="21">
    <w:name w:val="Body Text 2"/>
    <w:basedOn w:val="a"/>
    <w:link w:val="22"/>
    <w:uiPriority w:val="99"/>
    <w:semiHidden/>
    <w:unhideWhenUsed/>
    <w:rsid w:val="00622BD2"/>
    <w:pPr>
      <w:spacing w:after="120" w:line="480" w:lineRule="auto"/>
    </w:pPr>
  </w:style>
  <w:style w:type="character" w:customStyle="1" w:styleId="22">
    <w:name w:val="Основной текст 2 Знак"/>
    <w:basedOn w:val="a0"/>
    <w:link w:val="21"/>
    <w:uiPriority w:val="99"/>
    <w:semiHidden/>
    <w:rsid w:val="00622BD2"/>
    <w:rPr>
      <w:rFonts w:ascii="Calibri" w:eastAsia="Calibri" w:hAnsi="Calibri" w:cs="Times New Roman"/>
    </w:rPr>
  </w:style>
  <w:style w:type="paragraph" w:styleId="23">
    <w:name w:val="Body Text Indent 2"/>
    <w:basedOn w:val="a"/>
    <w:link w:val="24"/>
    <w:uiPriority w:val="99"/>
    <w:unhideWhenUsed/>
    <w:rsid w:val="00622BD2"/>
    <w:pPr>
      <w:spacing w:after="120" w:line="480" w:lineRule="auto"/>
      <w:ind w:left="283"/>
    </w:pPr>
  </w:style>
  <w:style w:type="character" w:customStyle="1" w:styleId="24">
    <w:name w:val="Основной текст с отступом 2 Знак"/>
    <w:basedOn w:val="a0"/>
    <w:link w:val="23"/>
    <w:uiPriority w:val="99"/>
    <w:rsid w:val="00622BD2"/>
    <w:rPr>
      <w:rFonts w:ascii="Calibri" w:eastAsia="Calibri" w:hAnsi="Calibri" w:cs="Times New Roman"/>
    </w:rPr>
  </w:style>
  <w:style w:type="paragraph" w:styleId="ac">
    <w:name w:val="caption"/>
    <w:basedOn w:val="a"/>
    <w:qFormat/>
    <w:rsid w:val="00622BD2"/>
    <w:pPr>
      <w:snapToGrid w:val="0"/>
      <w:jc w:val="center"/>
    </w:pPr>
    <w:rPr>
      <w:rFonts w:ascii="Courier New(K)" w:eastAsia="Times New Roman" w:hAnsi="Courier New(K)"/>
      <w:b/>
      <w:color w:val="000080"/>
      <w:sz w:val="20"/>
      <w:szCs w:val="20"/>
      <w:lang w:eastAsia="ru-RU"/>
    </w:rPr>
  </w:style>
  <w:style w:type="character" w:customStyle="1" w:styleId="ad">
    <w:name w:val="Текст примечания Знак"/>
    <w:basedOn w:val="a0"/>
    <w:link w:val="ae"/>
    <w:uiPriority w:val="99"/>
    <w:semiHidden/>
    <w:rsid w:val="00622BD2"/>
    <w:rPr>
      <w:sz w:val="20"/>
      <w:szCs w:val="20"/>
    </w:rPr>
  </w:style>
  <w:style w:type="paragraph" w:styleId="ae">
    <w:name w:val="annotation text"/>
    <w:basedOn w:val="a"/>
    <w:link w:val="ad"/>
    <w:uiPriority w:val="99"/>
    <w:semiHidden/>
    <w:unhideWhenUsed/>
    <w:rsid w:val="00622BD2"/>
    <w:pPr>
      <w:spacing w:after="200"/>
    </w:pPr>
    <w:rPr>
      <w:rFonts w:asciiTheme="minorHAnsi" w:eastAsiaTheme="minorHAnsi" w:hAnsiTheme="minorHAnsi" w:cstheme="minorBidi"/>
      <w:sz w:val="20"/>
      <w:szCs w:val="20"/>
    </w:rPr>
  </w:style>
  <w:style w:type="character" w:customStyle="1" w:styleId="12">
    <w:name w:val="Текст примечания Знак1"/>
    <w:basedOn w:val="a0"/>
    <w:uiPriority w:val="99"/>
    <w:semiHidden/>
    <w:rsid w:val="00622BD2"/>
    <w:rPr>
      <w:rFonts w:ascii="Calibri" w:eastAsia="Calibri" w:hAnsi="Calibri" w:cs="Times New Roman"/>
      <w:sz w:val="20"/>
      <w:szCs w:val="20"/>
    </w:rPr>
  </w:style>
  <w:style w:type="character" w:customStyle="1" w:styleId="af">
    <w:name w:val="Текст выноски Знак"/>
    <w:basedOn w:val="a0"/>
    <w:link w:val="af0"/>
    <w:uiPriority w:val="99"/>
    <w:semiHidden/>
    <w:rsid w:val="00622BD2"/>
    <w:rPr>
      <w:rFonts w:ascii="Tahoma" w:hAnsi="Tahoma" w:cs="Tahoma"/>
      <w:sz w:val="16"/>
      <w:szCs w:val="16"/>
    </w:rPr>
  </w:style>
  <w:style w:type="paragraph" w:styleId="af0">
    <w:name w:val="Balloon Text"/>
    <w:basedOn w:val="a"/>
    <w:link w:val="af"/>
    <w:uiPriority w:val="99"/>
    <w:semiHidden/>
    <w:unhideWhenUsed/>
    <w:rsid w:val="00622BD2"/>
    <w:rPr>
      <w:rFonts w:ascii="Tahoma" w:eastAsiaTheme="minorHAnsi" w:hAnsi="Tahoma" w:cs="Tahoma"/>
      <w:sz w:val="16"/>
      <w:szCs w:val="16"/>
    </w:rPr>
  </w:style>
  <w:style w:type="character" w:customStyle="1" w:styleId="13">
    <w:name w:val="Текст выноски Знак1"/>
    <w:basedOn w:val="a0"/>
    <w:uiPriority w:val="99"/>
    <w:semiHidden/>
    <w:rsid w:val="00622BD2"/>
    <w:rPr>
      <w:rFonts w:ascii="Tahoma" w:eastAsia="Calibri" w:hAnsi="Tahoma" w:cs="Tahoma"/>
      <w:sz w:val="16"/>
      <w:szCs w:val="16"/>
    </w:rPr>
  </w:style>
  <w:style w:type="paragraph" w:styleId="af1">
    <w:name w:val="header"/>
    <w:basedOn w:val="a"/>
    <w:link w:val="af2"/>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622BD2"/>
  </w:style>
  <w:style w:type="paragraph" w:styleId="af3">
    <w:name w:val="footer"/>
    <w:basedOn w:val="a"/>
    <w:link w:val="af4"/>
    <w:uiPriority w:val="99"/>
    <w:unhideWhenUsed/>
    <w:rsid w:val="00622BD2"/>
    <w:pPr>
      <w:tabs>
        <w:tab w:val="center" w:pos="4677"/>
        <w:tab w:val="right" w:pos="9355"/>
      </w:tabs>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622BD2"/>
  </w:style>
  <w:style w:type="character" w:styleId="af5">
    <w:name w:val="Hyperlink"/>
    <w:basedOn w:val="a0"/>
    <w:unhideWhenUsed/>
    <w:rsid w:val="00622BD2"/>
    <w:rPr>
      <w:color w:val="0000FF"/>
      <w:u w:val="single"/>
    </w:rPr>
  </w:style>
  <w:style w:type="character" w:customStyle="1" w:styleId="s1">
    <w:name w:val="s1"/>
    <w:basedOn w:val="a0"/>
    <w:rsid w:val="00622BD2"/>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622BD2"/>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622BD2"/>
    <w:rPr>
      <w:rFonts w:ascii="Times New Roman" w:hAnsi="Times New Roman" w:cs="Times New Roman" w:hint="default"/>
      <w:b/>
      <w:bCs/>
      <w:i/>
      <w:iCs/>
      <w:color w:val="333399"/>
      <w:u w:val="single"/>
      <w:bdr w:val="none" w:sz="0" w:space="0" w:color="auto" w:frame="1"/>
    </w:rPr>
  </w:style>
  <w:style w:type="character" w:styleId="af6">
    <w:name w:val="annotation reference"/>
    <w:uiPriority w:val="99"/>
    <w:semiHidden/>
    <w:unhideWhenUsed/>
    <w:rsid w:val="00F742B4"/>
    <w:rPr>
      <w:sz w:val="16"/>
      <w:szCs w:val="16"/>
    </w:rPr>
  </w:style>
  <w:style w:type="paragraph" w:styleId="af7">
    <w:name w:val="No Spacing"/>
    <w:aliases w:val="Обя,мелкий,No Spacing"/>
    <w:link w:val="af8"/>
    <w:uiPriority w:val="1"/>
    <w:qFormat/>
    <w:rsid w:val="00C53D7A"/>
    <w:pPr>
      <w:spacing w:after="0" w:line="240" w:lineRule="auto"/>
    </w:pPr>
    <w:rPr>
      <w:rFonts w:ascii="Calibri" w:eastAsia="Calibri" w:hAnsi="Calibri" w:cs="Times New Roman"/>
    </w:rPr>
  </w:style>
  <w:style w:type="table" w:styleId="af9">
    <w:name w:val="Table Grid"/>
    <w:basedOn w:val="a1"/>
    <w:uiPriority w:val="59"/>
    <w:rsid w:val="009D33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2325C"/>
    <w:pPr>
      <w:spacing w:after="0" w:line="240" w:lineRule="auto"/>
    </w:pPr>
    <w:rPr>
      <w:rFonts w:ascii="Calibri" w:eastAsia="Calibri" w:hAnsi="Calibri" w:cs="Times New Roman"/>
    </w:rPr>
  </w:style>
  <w:style w:type="paragraph" w:customStyle="1" w:styleId="25">
    <w:name w:val="Обычный2"/>
    <w:rsid w:val="0040433E"/>
    <w:pPr>
      <w:spacing w:after="0" w:line="240" w:lineRule="auto"/>
    </w:pPr>
    <w:rPr>
      <w:rFonts w:ascii="Times New Roman" w:eastAsia="Times New Roman" w:hAnsi="Times New Roman" w:cs="Times New Roman"/>
      <w:snapToGrid w:val="0"/>
      <w:sz w:val="28"/>
      <w:szCs w:val="20"/>
      <w:lang w:eastAsia="ru-RU"/>
    </w:rPr>
  </w:style>
  <w:style w:type="character" w:customStyle="1" w:styleId="af8">
    <w:name w:val="Без интервала Знак"/>
    <w:aliases w:val="Обя Знак,мелкий Знак,No Spacing Знак"/>
    <w:link w:val="af7"/>
    <w:uiPriority w:val="1"/>
    <w:locked/>
    <w:rsid w:val="00407CFC"/>
    <w:rPr>
      <w:rFonts w:ascii="Calibri" w:eastAsia="Calibri" w:hAnsi="Calibri" w:cs="Times New Roman"/>
    </w:rPr>
  </w:style>
  <w:style w:type="paragraph" w:styleId="HTML">
    <w:name w:val="HTML Preformatted"/>
    <w:basedOn w:val="a"/>
    <w:link w:val="HTML0"/>
    <w:uiPriority w:val="99"/>
    <w:unhideWhenUsed/>
    <w:rsid w:val="00AF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53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82878">
      <w:bodyDiv w:val="1"/>
      <w:marLeft w:val="0"/>
      <w:marRight w:val="0"/>
      <w:marTop w:val="0"/>
      <w:marBottom w:val="0"/>
      <w:divBdr>
        <w:top w:val="none" w:sz="0" w:space="0" w:color="auto"/>
        <w:left w:val="none" w:sz="0" w:space="0" w:color="auto"/>
        <w:bottom w:val="none" w:sz="0" w:space="0" w:color="auto"/>
        <w:right w:val="none" w:sz="0" w:space="0" w:color="auto"/>
      </w:divBdr>
    </w:div>
    <w:div w:id="1625890556">
      <w:bodyDiv w:val="1"/>
      <w:marLeft w:val="0"/>
      <w:marRight w:val="0"/>
      <w:marTop w:val="0"/>
      <w:marBottom w:val="0"/>
      <w:divBdr>
        <w:top w:val="none" w:sz="0" w:space="0" w:color="auto"/>
        <w:left w:val="none" w:sz="0" w:space="0" w:color="auto"/>
        <w:bottom w:val="none" w:sz="0" w:space="0" w:color="auto"/>
        <w:right w:val="none" w:sz="0" w:space="0" w:color="auto"/>
      </w:divBdr>
    </w:div>
    <w:div w:id="1677998476">
      <w:bodyDiv w:val="1"/>
      <w:marLeft w:val="0"/>
      <w:marRight w:val="0"/>
      <w:marTop w:val="0"/>
      <w:marBottom w:val="0"/>
      <w:divBdr>
        <w:top w:val="none" w:sz="0" w:space="0" w:color="auto"/>
        <w:left w:val="none" w:sz="0" w:space="0" w:color="auto"/>
        <w:bottom w:val="none" w:sz="0" w:space="0" w:color="auto"/>
        <w:right w:val="none" w:sz="0" w:space="0" w:color="auto"/>
      </w:divBdr>
    </w:div>
    <w:div w:id="20260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9DDD-7A9E-4FA9-A30D-C712A945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22143</Words>
  <Characters>126216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Ahmetova_AK</dc:creator>
  <cp:lastModifiedBy>Bayazi Akhat</cp:lastModifiedBy>
  <cp:revision>2</cp:revision>
  <cp:lastPrinted>2017-11-15T08:20:00Z</cp:lastPrinted>
  <dcterms:created xsi:type="dcterms:W3CDTF">2021-02-08T10:08:00Z</dcterms:created>
  <dcterms:modified xsi:type="dcterms:W3CDTF">2021-02-08T10:08:00Z</dcterms:modified>
</cp:coreProperties>
</file>